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C8" w:rsidRPr="00B33E2B" w:rsidRDefault="001771C8" w:rsidP="001771C8">
      <w:pPr>
        <w:pStyle w:val="Ttulo2"/>
        <w:spacing w:line="240" w:lineRule="auto"/>
        <w:rPr>
          <w:rFonts w:ascii="Tw Cen MT" w:eastAsia="Arial Unicode MS" w:hAnsi="Tw Cen MT" w:cstheme="minorHAnsi"/>
          <w:sz w:val="27"/>
          <w:szCs w:val="27"/>
          <w:u w:val="single"/>
        </w:rPr>
      </w:pPr>
      <w:r w:rsidRPr="00B33E2B">
        <w:rPr>
          <w:rFonts w:ascii="Tw Cen MT" w:eastAsia="Arial Unicode MS" w:hAnsi="Tw Cen MT" w:cstheme="minorHAnsi"/>
          <w:sz w:val="27"/>
          <w:szCs w:val="27"/>
          <w:u w:val="single"/>
        </w:rPr>
        <w:t>ANEXO I</w:t>
      </w:r>
    </w:p>
    <w:p w:rsidR="001771C8" w:rsidRPr="00B33E2B" w:rsidRDefault="001771C8" w:rsidP="001771C8">
      <w:pPr>
        <w:rPr>
          <w:rFonts w:ascii="Tw Cen MT" w:eastAsia="Arial Unicode MS" w:hAnsi="Tw Cen MT" w:cstheme="minorHAnsi"/>
          <w:sz w:val="27"/>
          <w:szCs w:val="27"/>
          <w:u w:val="single"/>
        </w:rPr>
      </w:pPr>
    </w:p>
    <w:p w:rsidR="001771C8" w:rsidRPr="00B33E2B" w:rsidRDefault="001771C8" w:rsidP="001771C8">
      <w:pPr>
        <w:pStyle w:val="Ttulo2"/>
        <w:spacing w:line="240" w:lineRule="auto"/>
        <w:rPr>
          <w:rFonts w:ascii="Tw Cen MT" w:eastAsia="Arial Unicode MS" w:hAnsi="Tw Cen MT" w:cstheme="minorHAnsi"/>
          <w:sz w:val="27"/>
          <w:szCs w:val="27"/>
          <w:u w:val="single"/>
        </w:rPr>
      </w:pPr>
      <w:r w:rsidRPr="00B33E2B">
        <w:rPr>
          <w:rFonts w:ascii="Tw Cen MT" w:eastAsia="Arial Unicode MS" w:hAnsi="Tw Cen MT" w:cstheme="minorHAnsi"/>
          <w:sz w:val="27"/>
          <w:szCs w:val="27"/>
          <w:u w:val="single"/>
        </w:rPr>
        <w:t>TERMO DE REFERÊNCIA</w:t>
      </w:r>
      <w:r w:rsidR="00C566A4" w:rsidRPr="00B33E2B">
        <w:rPr>
          <w:rFonts w:ascii="Tw Cen MT" w:eastAsia="Arial Unicode MS" w:hAnsi="Tw Cen MT" w:cstheme="minorHAnsi"/>
          <w:sz w:val="27"/>
          <w:szCs w:val="27"/>
          <w:u w:val="single"/>
        </w:rPr>
        <w:t>/CARACTERÍSTICAS TÉCNICAS</w:t>
      </w:r>
    </w:p>
    <w:p w:rsidR="001771C8" w:rsidRPr="00B33E2B" w:rsidRDefault="001771C8" w:rsidP="001771C8">
      <w:pPr>
        <w:rPr>
          <w:rFonts w:ascii="Tw Cen MT" w:eastAsia="Arial Unicode MS" w:hAnsi="Tw Cen MT" w:cstheme="minorHAnsi"/>
          <w:sz w:val="27"/>
          <w:szCs w:val="27"/>
          <w:u w:val="single"/>
        </w:rPr>
      </w:pPr>
    </w:p>
    <w:p w:rsidR="001771C8" w:rsidRPr="00BC1E69" w:rsidRDefault="001771C8" w:rsidP="00305FBA">
      <w:pPr>
        <w:pStyle w:val="Ttulo2"/>
        <w:pBdr>
          <w:top w:val="single" w:sz="4" w:space="1" w:color="auto"/>
          <w:left w:val="single" w:sz="4" w:space="4" w:color="auto"/>
          <w:bottom w:val="single" w:sz="4" w:space="1" w:color="auto"/>
          <w:right w:val="single" w:sz="4" w:space="4" w:color="auto"/>
        </w:pBdr>
        <w:spacing w:line="240" w:lineRule="auto"/>
        <w:jc w:val="left"/>
        <w:rPr>
          <w:rFonts w:ascii="Tw Cen MT" w:eastAsia="Arial Unicode MS" w:hAnsi="Tw Cen MT" w:cstheme="minorHAnsi"/>
          <w:sz w:val="27"/>
          <w:szCs w:val="27"/>
        </w:rPr>
      </w:pPr>
      <w:r w:rsidRPr="00BC1E69">
        <w:rPr>
          <w:rFonts w:ascii="Tw Cen MT" w:eastAsia="Arial Unicode MS" w:hAnsi="Tw Cen MT" w:cstheme="minorHAnsi"/>
          <w:sz w:val="27"/>
          <w:szCs w:val="27"/>
        </w:rPr>
        <w:t>ESPECIFICAÇÕES DO OBJETO</w:t>
      </w:r>
    </w:p>
    <w:p w:rsidR="001771C8" w:rsidRPr="00BC1E69" w:rsidRDefault="001771C8" w:rsidP="001771C8">
      <w:pPr>
        <w:spacing w:line="300" w:lineRule="auto"/>
        <w:jc w:val="both"/>
        <w:rPr>
          <w:rFonts w:ascii="Tw Cen MT" w:eastAsia="Arial Unicode MS" w:hAnsi="Tw Cen MT" w:cstheme="minorHAnsi"/>
          <w:sz w:val="27"/>
          <w:szCs w:val="27"/>
        </w:rPr>
      </w:pPr>
    </w:p>
    <w:p w:rsidR="001771C8" w:rsidRPr="00BC1E69" w:rsidRDefault="001771C8" w:rsidP="008160DA">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Contratação de empresa especializada para</w:t>
      </w:r>
      <w:r w:rsidR="005C4662" w:rsidRPr="00BC1E69">
        <w:rPr>
          <w:rStyle w:val="Forte"/>
          <w:rFonts w:ascii="Tw Cen MT" w:eastAsia="Arial Unicode MS" w:hAnsi="Tw Cen MT" w:cstheme="minorHAnsi"/>
          <w:sz w:val="27"/>
          <w:szCs w:val="27"/>
        </w:rPr>
        <w:t xml:space="preserve"> DISPONIBILIZAÇÃO DE EQUIPAMENTOS DE INFORMÁTICA EM REGIME DE LOCAÇÃO, DESTINADOS A</w:t>
      </w:r>
      <w:r w:rsidR="00500211">
        <w:rPr>
          <w:rStyle w:val="Forte"/>
          <w:rFonts w:ascii="Tw Cen MT" w:eastAsia="Arial Unicode MS" w:hAnsi="Tw Cen MT" w:cstheme="minorHAnsi"/>
          <w:sz w:val="27"/>
          <w:szCs w:val="27"/>
        </w:rPr>
        <w:t xml:space="preserve"> SECRETARIA </w:t>
      </w:r>
      <w:r w:rsidR="00BC1E69">
        <w:rPr>
          <w:rStyle w:val="Forte"/>
          <w:rFonts w:ascii="Tw Cen MT" w:eastAsia="Arial Unicode MS" w:hAnsi="Tw Cen MT" w:cstheme="minorHAnsi"/>
          <w:sz w:val="27"/>
          <w:szCs w:val="27"/>
        </w:rPr>
        <w:t xml:space="preserve">DA EDUCAÇÃO </w:t>
      </w:r>
      <w:r w:rsidR="005C4662" w:rsidRPr="00BC1E69">
        <w:rPr>
          <w:rStyle w:val="Forte"/>
          <w:rFonts w:ascii="Tw Cen MT" w:eastAsia="Arial Unicode MS" w:hAnsi="Tw Cen MT" w:cstheme="minorHAnsi"/>
          <w:sz w:val="27"/>
          <w:szCs w:val="27"/>
        </w:rPr>
        <w:t xml:space="preserve">DA PREFEITURA MUNICIPAL DE </w:t>
      </w:r>
      <w:r w:rsidR="00C4026D" w:rsidRPr="00BC1E69">
        <w:rPr>
          <w:rStyle w:val="Forte"/>
          <w:rFonts w:ascii="Tw Cen MT" w:eastAsia="Arial Unicode MS" w:hAnsi="Tw Cen MT" w:cstheme="minorHAnsi"/>
          <w:sz w:val="27"/>
          <w:szCs w:val="27"/>
        </w:rPr>
        <w:t>FERNANDO PRESTES</w:t>
      </w:r>
      <w:r w:rsidR="005C4662" w:rsidRPr="00BC1E69">
        <w:rPr>
          <w:rStyle w:val="Forte"/>
          <w:rFonts w:ascii="Tw Cen MT" w:eastAsia="Arial Unicode MS" w:hAnsi="Tw Cen MT" w:cstheme="minorHAnsi"/>
          <w:sz w:val="27"/>
          <w:szCs w:val="27"/>
        </w:rPr>
        <w:t xml:space="preserve"> </w:t>
      </w:r>
      <w:r w:rsidRPr="00BC1E69">
        <w:rPr>
          <w:rFonts w:ascii="Tw Cen MT" w:eastAsia="Arial Unicode MS" w:hAnsi="Tw Cen MT" w:cstheme="minorHAnsi"/>
          <w:sz w:val="27"/>
          <w:szCs w:val="27"/>
        </w:rPr>
        <w:t>segundo configurações mínimas solicitadas em conform</w:t>
      </w:r>
      <w:r w:rsidR="00E242C9" w:rsidRPr="00BC1E69">
        <w:rPr>
          <w:rFonts w:ascii="Tw Cen MT" w:eastAsia="Arial Unicode MS" w:hAnsi="Tw Cen MT" w:cstheme="minorHAnsi"/>
          <w:sz w:val="27"/>
          <w:szCs w:val="27"/>
        </w:rPr>
        <w:t xml:space="preserve">e </w:t>
      </w:r>
      <w:r w:rsidRPr="00BC1E69">
        <w:rPr>
          <w:rFonts w:ascii="Tw Cen MT" w:eastAsia="Arial Unicode MS" w:hAnsi="Tw Cen MT" w:cstheme="minorHAnsi"/>
          <w:sz w:val="27"/>
          <w:szCs w:val="27"/>
        </w:rPr>
        <w:t xml:space="preserve">especificações </w:t>
      </w:r>
      <w:r w:rsidR="00E242C9" w:rsidRPr="00BC1E69">
        <w:rPr>
          <w:rFonts w:ascii="Tw Cen MT" w:eastAsia="Arial Unicode MS" w:hAnsi="Tw Cen MT" w:cstheme="minorHAnsi"/>
          <w:sz w:val="27"/>
          <w:szCs w:val="27"/>
        </w:rPr>
        <w:t>abaixo</w:t>
      </w:r>
      <w:r w:rsidR="008160DA" w:rsidRPr="00BC1E69">
        <w:rPr>
          <w:rFonts w:ascii="Tw Cen MT" w:eastAsia="Arial Unicode MS" w:hAnsi="Tw Cen MT" w:cstheme="minorHAnsi"/>
          <w:sz w:val="27"/>
          <w:szCs w:val="27"/>
        </w:rPr>
        <w:t>.</w:t>
      </w:r>
    </w:p>
    <w:p w:rsidR="00AD74EE" w:rsidRPr="00BC1E69" w:rsidRDefault="00AD74EE" w:rsidP="00AD74EE">
      <w:pPr>
        <w:jc w:val="both"/>
        <w:rPr>
          <w:rFonts w:ascii="Tw Cen MT" w:eastAsia="Arial Unicode MS" w:hAnsi="Tw Cen MT" w:cstheme="minorHAnsi"/>
          <w:color w:val="000000"/>
          <w:sz w:val="27"/>
          <w:szCs w:val="27"/>
        </w:rPr>
      </w:pPr>
    </w:p>
    <w:p w:rsidR="00A1668F" w:rsidRPr="00BC1E69" w:rsidRDefault="00A1668F" w:rsidP="00946069">
      <w:pPr>
        <w:numPr>
          <w:ilvl w:val="0"/>
          <w:numId w:val="10"/>
        </w:numPr>
        <w:ind w:left="0" w:firstLine="0"/>
        <w:jc w:val="both"/>
        <w:rPr>
          <w:rFonts w:ascii="Tw Cen MT" w:eastAsia="Arial Unicode MS" w:hAnsi="Tw Cen MT" w:cstheme="minorHAnsi"/>
          <w:b/>
          <w:sz w:val="27"/>
          <w:szCs w:val="27"/>
        </w:rPr>
      </w:pPr>
      <w:r w:rsidRPr="00BC1E69">
        <w:rPr>
          <w:rFonts w:ascii="Tw Cen MT" w:eastAsia="Arial Unicode MS" w:hAnsi="Tw Cen MT" w:cstheme="minorHAnsi"/>
          <w:b/>
          <w:sz w:val="27"/>
          <w:szCs w:val="27"/>
        </w:rPr>
        <w:t>DO OBJETO</w:t>
      </w:r>
    </w:p>
    <w:p w:rsidR="00A1668F"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Contratação de empresa especializada no fornecimento de equipamentos de informática, na modalidade locação, de acordo com os itens discri</w:t>
      </w:r>
      <w:r w:rsidR="00F7798F" w:rsidRPr="00BC1E69">
        <w:rPr>
          <w:rFonts w:ascii="Tw Cen MT" w:eastAsia="Arial Unicode MS" w:hAnsi="Tw Cen MT" w:cstheme="minorHAnsi"/>
          <w:sz w:val="27"/>
          <w:szCs w:val="27"/>
        </w:rPr>
        <w:t>minados no Anexo I</w:t>
      </w:r>
      <w:r w:rsidRPr="00BC1E69">
        <w:rPr>
          <w:rFonts w:ascii="Tw Cen MT" w:eastAsia="Arial Unicode MS" w:hAnsi="Tw Cen MT" w:cstheme="minorHAnsi"/>
          <w:sz w:val="27"/>
          <w:szCs w:val="27"/>
        </w:rPr>
        <w:t xml:space="preserve">.  </w:t>
      </w:r>
    </w:p>
    <w:p w:rsidR="00A1668F" w:rsidRPr="00BC1E69" w:rsidRDefault="00A1668F" w:rsidP="00A1668F">
      <w:pPr>
        <w:jc w:val="both"/>
        <w:rPr>
          <w:rFonts w:ascii="Tw Cen MT" w:eastAsia="Arial Unicode MS" w:hAnsi="Tw Cen MT" w:cstheme="minorHAnsi"/>
          <w:color w:val="000000"/>
          <w:sz w:val="27"/>
          <w:szCs w:val="27"/>
        </w:rPr>
      </w:pPr>
    </w:p>
    <w:p w:rsidR="00A1668F" w:rsidRPr="00BC1E69" w:rsidRDefault="00A1668F" w:rsidP="00946069">
      <w:pPr>
        <w:numPr>
          <w:ilvl w:val="0"/>
          <w:numId w:val="10"/>
        </w:numPr>
        <w:ind w:left="0" w:firstLine="0"/>
        <w:jc w:val="both"/>
        <w:rPr>
          <w:rFonts w:ascii="Tw Cen MT" w:eastAsia="Arial Unicode MS" w:hAnsi="Tw Cen MT" w:cstheme="minorHAnsi"/>
          <w:b/>
          <w:sz w:val="27"/>
          <w:szCs w:val="27"/>
        </w:rPr>
      </w:pPr>
      <w:r w:rsidRPr="00BC1E69">
        <w:rPr>
          <w:rFonts w:ascii="Tw Cen MT" w:eastAsia="Arial Unicode MS" w:hAnsi="Tw Cen MT" w:cstheme="minorHAnsi"/>
          <w:b/>
          <w:sz w:val="27"/>
          <w:szCs w:val="27"/>
        </w:rPr>
        <w:t>DA JUSTIFICATIVA</w:t>
      </w:r>
    </w:p>
    <w:p w:rsidR="00A1668F" w:rsidRPr="00A002ED" w:rsidRDefault="00A002ED" w:rsidP="005A659A">
      <w:pPr>
        <w:pStyle w:val="PargrafodaLista"/>
        <w:numPr>
          <w:ilvl w:val="1"/>
          <w:numId w:val="10"/>
        </w:numPr>
        <w:rPr>
          <w:rFonts w:ascii="Tw Cen MT" w:eastAsia="Arial Unicode MS" w:hAnsi="Tw Cen MT" w:cstheme="minorHAnsi"/>
          <w:color w:val="auto"/>
          <w:sz w:val="27"/>
          <w:szCs w:val="27"/>
        </w:rPr>
      </w:pPr>
      <w:r w:rsidRPr="00A002ED">
        <w:rPr>
          <w:rFonts w:ascii="Tw Cen MT" w:eastAsia="Arial Unicode MS" w:hAnsi="Tw Cen MT" w:cs="Calibri"/>
          <w:color w:val="auto"/>
          <w:sz w:val="27"/>
          <w:szCs w:val="27"/>
        </w:rPr>
        <w:t>A locação dos equipamentos de informática justifica-se ao se considerar a relação custo X benefício, devido ao uso excessivo dos equipamentos, que reduz o ciclo operacional dos mesmos e demanda manutenção especializada de forma periódica e efetiva</w:t>
      </w:r>
    </w:p>
    <w:p w:rsidR="00A1668F"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Ademais, do ponto de vista do princípio da sustentabilidade, os equipamentos </w:t>
      </w:r>
      <w:r w:rsidR="006D0870" w:rsidRPr="00BC1E69">
        <w:rPr>
          <w:rFonts w:ascii="Tw Cen MT" w:eastAsia="Arial Unicode MS" w:hAnsi="Tw Cen MT" w:cstheme="minorHAnsi"/>
          <w:sz w:val="27"/>
          <w:szCs w:val="27"/>
        </w:rPr>
        <w:t xml:space="preserve">podem ser </w:t>
      </w:r>
      <w:r w:rsidRPr="00BC1E69">
        <w:rPr>
          <w:rFonts w:ascii="Tw Cen MT" w:eastAsia="Arial Unicode MS" w:hAnsi="Tw Cen MT" w:cstheme="minorHAnsi"/>
          <w:sz w:val="27"/>
          <w:szCs w:val="27"/>
        </w:rPr>
        <w:t xml:space="preserve">substituídos a cada 3 anos, </w:t>
      </w:r>
      <w:r w:rsidR="006D0870" w:rsidRPr="00BC1E69">
        <w:rPr>
          <w:rFonts w:ascii="Tw Cen MT" w:eastAsia="Arial Unicode MS" w:hAnsi="Tw Cen MT" w:cstheme="minorHAnsi"/>
          <w:sz w:val="27"/>
          <w:szCs w:val="27"/>
        </w:rPr>
        <w:t xml:space="preserve">de acordo com a necessidade da CONTRATANTE e disponibilidade da CONTRATADA, </w:t>
      </w:r>
      <w:r w:rsidRPr="00BC1E69">
        <w:rPr>
          <w:rFonts w:ascii="Tw Cen MT" w:eastAsia="Arial Unicode MS" w:hAnsi="Tw Cen MT" w:cstheme="minorHAnsi"/>
          <w:sz w:val="27"/>
          <w:szCs w:val="27"/>
        </w:rPr>
        <w:t xml:space="preserve">sendo </w:t>
      </w:r>
      <w:r w:rsidR="006D0870" w:rsidRPr="00BC1E69">
        <w:rPr>
          <w:rFonts w:ascii="Tw Cen MT" w:eastAsia="Arial Unicode MS" w:hAnsi="Tw Cen MT" w:cstheme="minorHAnsi"/>
          <w:sz w:val="27"/>
          <w:szCs w:val="27"/>
        </w:rPr>
        <w:t>esta última,</w:t>
      </w:r>
      <w:r w:rsidRPr="00BC1E69">
        <w:rPr>
          <w:rFonts w:ascii="Tw Cen MT" w:eastAsia="Arial Unicode MS" w:hAnsi="Tw Cen MT" w:cstheme="minorHAnsi"/>
          <w:sz w:val="27"/>
          <w:szCs w:val="27"/>
        </w:rPr>
        <w:t xml:space="preserve"> responsável pelo descarte do lixo eletrônico produzido, reduzindo os custos de manutenção, estocagem e destinação.  </w:t>
      </w:r>
    </w:p>
    <w:p w:rsidR="00A1668F"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O objeto a ser contratado enquadra-se na categoria de serviços comuns </w:t>
      </w:r>
      <w:r w:rsidR="00842B0D" w:rsidRPr="00BC1E69">
        <w:rPr>
          <w:rFonts w:ascii="Tw Cen MT" w:eastAsia="Arial Unicode MS" w:hAnsi="Tw Cen MT" w:cstheme="minorHAnsi"/>
          <w:sz w:val="27"/>
          <w:szCs w:val="27"/>
        </w:rPr>
        <w:t>de que trata a Lei nº 10.520/02</w:t>
      </w:r>
      <w:r w:rsidRPr="00BC1E69">
        <w:rPr>
          <w:rFonts w:ascii="Tw Cen MT" w:eastAsia="Arial Unicode MS" w:hAnsi="Tw Cen MT" w:cstheme="minorHAnsi"/>
          <w:sz w:val="27"/>
          <w:szCs w:val="27"/>
        </w:rPr>
        <w:t>, por possuir padrões de desempenho e qualidade objetivamente definidos, mediante as especificações usuais do mercado, podendo, portanto, ser licitado por meio d</w:t>
      </w:r>
      <w:r w:rsidR="006D0870" w:rsidRPr="00BC1E69">
        <w:rPr>
          <w:rFonts w:ascii="Tw Cen MT" w:eastAsia="Arial Unicode MS" w:hAnsi="Tw Cen MT" w:cstheme="minorHAnsi"/>
          <w:sz w:val="27"/>
          <w:szCs w:val="27"/>
        </w:rPr>
        <w:t xml:space="preserve">o tipo </w:t>
      </w:r>
      <w:r w:rsidRPr="00BC1E69">
        <w:rPr>
          <w:rFonts w:ascii="Tw Cen MT" w:eastAsia="Arial Unicode MS" w:hAnsi="Tw Cen MT" w:cstheme="minorHAnsi"/>
          <w:sz w:val="27"/>
          <w:szCs w:val="27"/>
        </w:rPr>
        <w:t>Pregão.</w:t>
      </w:r>
    </w:p>
    <w:p w:rsidR="00A1668F"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A licitação em tela, objeto deste Termo de Referência, será levada a cabo por meio de seleção de propostas pela modalidade de licitação </w:t>
      </w:r>
      <w:r w:rsidR="00062630" w:rsidRPr="00BC1E69">
        <w:rPr>
          <w:rFonts w:ascii="Tw Cen MT" w:eastAsia="Arial Unicode MS" w:hAnsi="Tw Cen MT" w:cstheme="minorHAnsi"/>
          <w:sz w:val="27"/>
          <w:szCs w:val="27"/>
        </w:rPr>
        <w:t>TIPO PREGÃO PRESENC</w:t>
      </w:r>
      <w:r w:rsidRPr="00BC1E69">
        <w:rPr>
          <w:rFonts w:ascii="Tw Cen MT" w:eastAsia="Arial Unicode MS" w:hAnsi="Tw Cen MT" w:cstheme="minorHAnsi"/>
          <w:sz w:val="27"/>
          <w:szCs w:val="27"/>
        </w:rPr>
        <w:t>IAL pelo tipo MENOR PREÇO</w:t>
      </w:r>
      <w:r w:rsidR="00062630" w:rsidRPr="00BC1E69">
        <w:rPr>
          <w:rFonts w:ascii="Tw Cen MT" w:eastAsia="Arial Unicode MS" w:hAnsi="Tw Cen MT" w:cstheme="minorHAnsi"/>
          <w:sz w:val="27"/>
          <w:szCs w:val="27"/>
        </w:rPr>
        <w:t xml:space="preserve"> GLOBAL</w:t>
      </w:r>
      <w:r w:rsidR="00BC1E69">
        <w:rPr>
          <w:rFonts w:ascii="Tw Cen MT" w:eastAsia="Arial Unicode MS" w:hAnsi="Tw Cen MT" w:cstheme="minorHAnsi"/>
          <w:sz w:val="27"/>
          <w:szCs w:val="27"/>
        </w:rPr>
        <w:t xml:space="preserve"> POR ITEM</w:t>
      </w:r>
      <w:r w:rsidRPr="00BC1E69">
        <w:rPr>
          <w:rFonts w:ascii="Tw Cen MT" w:eastAsia="Arial Unicode MS" w:hAnsi="Tw Cen MT" w:cstheme="minorHAnsi"/>
          <w:sz w:val="27"/>
          <w:szCs w:val="27"/>
        </w:rPr>
        <w:t xml:space="preserve">, na forma prevista no art. 45, §1º, I da Lei nº 8.666/93. 2.6. Ao amparo da Lei nº 10.520, de 17 de julho de 2002, e do Decreto nº 3.555, de 2000, o objeto afigura-se à definição de serviço comum, ou seja, cujos padrões de desempenho e qualidade possam ser objetivamente definidos pelo edital, por meio de especificações usuais no mercado, senão vejamos, conforme advoga Marçal </w:t>
      </w:r>
      <w:proofErr w:type="spellStart"/>
      <w:r w:rsidRPr="00BC1E69">
        <w:rPr>
          <w:rFonts w:ascii="Tw Cen MT" w:eastAsia="Arial Unicode MS" w:hAnsi="Tw Cen MT" w:cstheme="minorHAnsi"/>
          <w:sz w:val="27"/>
          <w:szCs w:val="27"/>
        </w:rPr>
        <w:t>Justen</w:t>
      </w:r>
      <w:proofErr w:type="spellEnd"/>
      <w:r w:rsidRPr="00BC1E69">
        <w:rPr>
          <w:rFonts w:ascii="Tw Cen MT" w:eastAsia="Arial Unicode MS" w:hAnsi="Tw Cen MT" w:cstheme="minorHAnsi"/>
          <w:sz w:val="27"/>
          <w:szCs w:val="27"/>
        </w:rPr>
        <w:t xml:space="preserve"> Filho, in </w:t>
      </w:r>
      <w:proofErr w:type="spellStart"/>
      <w:r w:rsidRPr="00BC1E69">
        <w:rPr>
          <w:rFonts w:ascii="Tw Cen MT" w:eastAsia="Arial Unicode MS" w:hAnsi="Tw Cen MT" w:cstheme="minorHAnsi"/>
          <w:sz w:val="27"/>
          <w:szCs w:val="27"/>
        </w:rPr>
        <w:t>verbis</w:t>
      </w:r>
      <w:proofErr w:type="spellEnd"/>
      <w:r w:rsidRPr="00BC1E69">
        <w:rPr>
          <w:rFonts w:ascii="Tw Cen MT" w:eastAsia="Arial Unicode MS" w:hAnsi="Tw Cen MT" w:cstheme="minorHAnsi"/>
          <w:sz w:val="27"/>
          <w:szCs w:val="27"/>
        </w:rPr>
        <w:t xml:space="preserve">: “bem ou serviço comum é aquele que se apresenta sob identidade e características padronizadas e que se encontra disponível, a qualquer tempo, num mercado próprio”. </w:t>
      </w:r>
    </w:p>
    <w:p w:rsidR="00A1668F"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Portanto, a definição de “bens e serviços comuns” inclui o simples, o padronizado, o rotineiro e ainda os que possam ser objetivamente descritos. Podendo, portanto, ser licitado por meio da modalidade </w:t>
      </w:r>
      <w:r w:rsidR="0070013B" w:rsidRPr="00BC1E69">
        <w:rPr>
          <w:rFonts w:ascii="Tw Cen MT" w:eastAsia="Arial Unicode MS" w:hAnsi="Tw Cen MT" w:cstheme="minorHAnsi"/>
          <w:sz w:val="27"/>
          <w:szCs w:val="27"/>
        </w:rPr>
        <w:t>PREGÃO PRESENCIAL</w:t>
      </w:r>
      <w:r w:rsidRPr="00BC1E69">
        <w:rPr>
          <w:rFonts w:ascii="Tw Cen MT" w:eastAsia="Arial Unicode MS" w:hAnsi="Tw Cen MT" w:cstheme="minorHAnsi"/>
          <w:sz w:val="27"/>
          <w:szCs w:val="27"/>
        </w:rPr>
        <w:t xml:space="preserve">.  </w:t>
      </w:r>
    </w:p>
    <w:p w:rsidR="00A1668F"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Conforme estatui Súmula do Tribunal de Contas da União, “é obrigatória a admissão da </w:t>
      </w:r>
      <w:r w:rsidRPr="00BC1E69">
        <w:rPr>
          <w:rFonts w:ascii="Tw Cen MT" w:eastAsia="Arial Unicode MS" w:hAnsi="Tw Cen MT" w:cstheme="minorHAnsi"/>
          <w:sz w:val="27"/>
          <w:szCs w:val="27"/>
        </w:rPr>
        <w:lastRenderedPageBreak/>
        <w:t xml:space="preserve">adjudicação por item e não por preço global, nos editais das licitações para a contratação de obras, serviços, compras e alienações, cujo objeto seja divisível, desde que não haja prejuízo para o conjunto ou complexo (grifo nosso) ou perda de economia de escala”. </w:t>
      </w:r>
    </w:p>
    <w:p w:rsidR="00D40AEA" w:rsidRPr="00BC1E69" w:rsidRDefault="00D40AEA"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A presente licitação possuirá 0</w:t>
      </w:r>
      <w:r w:rsidR="00461929">
        <w:rPr>
          <w:rFonts w:ascii="Tw Cen MT" w:eastAsia="Arial Unicode MS" w:hAnsi="Tw Cen MT" w:cstheme="minorHAnsi"/>
          <w:sz w:val="27"/>
          <w:szCs w:val="27"/>
        </w:rPr>
        <w:t>2</w:t>
      </w:r>
      <w:r w:rsidRPr="00BC1E69">
        <w:rPr>
          <w:rFonts w:ascii="Tw Cen MT" w:eastAsia="Arial Unicode MS" w:hAnsi="Tw Cen MT" w:cstheme="minorHAnsi"/>
          <w:sz w:val="27"/>
          <w:szCs w:val="27"/>
        </w:rPr>
        <w:t xml:space="preserve"> </w:t>
      </w:r>
      <w:r w:rsidR="00A1668F" w:rsidRPr="00BC1E69">
        <w:rPr>
          <w:rFonts w:ascii="Tw Cen MT" w:eastAsia="Arial Unicode MS" w:hAnsi="Tw Cen MT" w:cstheme="minorHAnsi"/>
          <w:sz w:val="27"/>
          <w:szCs w:val="27"/>
        </w:rPr>
        <w:t>lote</w:t>
      </w:r>
      <w:r w:rsidR="00461929">
        <w:rPr>
          <w:rFonts w:ascii="Tw Cen MT" w:eastAsia="Arial Unicode MS" w:hAnsi="Tw Cen MT" w:cstheme="minorHAnsi"/>
          <w:sz w:val="27"/>
          <w:szCs w:val="27"/>
        </w:rPr>
        <w:t>s</w:t>
      </w:r>
      <w:r w:rsidR="00A1668F" w:rsidRPr="00BC1E69">
        <w:rPr>
          <w:rFonts w:ascii="Tw Cen MT" w:eastAsia="Arial Unicode MS" w:hAnsi="Tw Cen MT" w:cstheme="minorHAnsi"/>
          <w:sz w:val="27"/>
          <w:szCs w:val="27"/>
        </w:rPr>
        <w:t xml:space="preserve">: Locação de Equipamentos. </w:t>
      </w:r>
    </w:p>
    <w:p w:rsidR="00D40AEA"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Os elementos técnicos descritos neste instrumento e em seus anexos são os mínimos necessários para assegurar que a contratação se dê com o padrão de qualidade adequado, e assegure a eficiência do gasto racional público. As especificações técnicas foram definidas de acordo com nas necessidades atualizadas deste Município e em atendimento a demanda estimada dos serviços em apreço.</w:t>
      </w:r>
    </w:p>
    <w:p w:rsidR="00D40AEA" w:rsidRPr="00BC1E69" w:rsidRDefault="00D40AEA" w:rsidP="00A1668F">
      <w:pPr>
        <w:jc w:val="both"/>
        <w:rPr>
          <w:rFonts w:ascii="Tw Cen MT" w:eastAsia="Arial Unicode MS" w:hAnsi="Tw Cen MT" w:cstheme="minorHAnsi"/>
          <w:color w:val="000000"/>
          <w:sz w:val="27"/>
          <w:szCs w:val="27"/>
        </w:rPr>
      </w:pPr>
    </w:p>
    <w:p w:rsidR="00D40AEA" w:rsidRPr="00BC1E69" w:rsidRDefault="00A1668F" w:rsidP="00946069">
      <w:pPr>
        <w:numPr>
          <w:ilvl w:val="0"/>
          <w:numId w:val="10"/>
        </w:numPr>
        <w:ind w:left="0" w:firstLine="0"/>
        <w:jc w:val="both"/>
        <w:rPr>
          <w:rFonts w:ascii="Tw Cen MT" w:eastAsia="Arial Unicode MS" w:hAnsi="Tw Cen MT" w:cstheme="minorHAnsi"/>
          <w:b/>
          <w:sz w:val="27"/>
          <w:szCs w:val="27"/>
        </w:rPr>
      </w:pPr>
      <w:r w:rsidRPr="00BC1E69">
        <w:rPr>
          <w:rFonts w:ascii="Tw Cen MT" w:eastAsia="Arial Unicode MS" w:hAnsi="Tw Cen MT" w:cstheme="minorHAnsi"/>
          <w:b/>
          <w:sz w:val="27"/>
          <w:szCs w:val="27"/>
        </w:rPr>
        <w:t xml:space="preserve">DA FUNDAMENTAÇÃO LEGAL </w:t>
      </w:r>
    </w:p>
    <w:p w:rsidR="00A1668F"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O procedimento licitatório será realizado em observância à Lei nº 8.666/1993, à Lei nº 10.520/2002, ao </w:t>
      </w:r>
      <w:r w:rsidR="00F41072" w:rsidRPr="00BC1E69">
        <w:rPr>
          <w:rFonts w:ascii="Tw Cen MT" w:hAnsi="Tw Cen MT" w:cstheme="minorHAnsi"/>
          <w:sz w:val="27"/>
          <w:szCs w:val="27"/>
        </w:rPr>
        <w:t>Decreto Municipal nº1.914/2006</w:t>
      </w:r>
      <w:r w:rsidRPr="00BC1E69">
        <w:rPr>
          <w:rFonts w:ascii="Tw Cen MT" w:eastAsia="Arial Unicode MS" w:hAnsi="Tw Cen MT" w:cstheme="minorHAnsi"/>
          <w:sz w:val="27"/>
          <w:szCs w:val="27"/>
        </w:rPr>
        <w:t xml:space="preserve">, nos termos das concessões outorgadas pela agência nacional de telecomunicações – ANATEL, Código de Defesa do Consumidor e demais legislação correlata aplicável.   </w:t>
      </w:r>
    </w:p>
    <w:p w:rsidR="00D40AEA" w:rsidRPr="00BC1E69" w:rsidRDefault="00D40AEA" w:rsidP="00A1668F">
      <w:pPr>
        <w:jc w:val="both"/>
        <w:rPr>
          <w:rFonts w:ascii="Tw Cen MT" w:eastAsia="Arial Unicode MS" w:hAnsi="Tw Cen MT" w:cstheme="minorHAnsi"/>
          <w:color w:val="000000"/>
          <w:sz w:val="27"/>
          <w:szCs w:val="27"/>
        </w:rPr>
      </w:pPr>
    </w:p>
    <w:p w:rsidR="00D40AEA" w:rsidRPr="00BC1E69" w:rsidRDefault="00A1668F" w:rsidP="00946069">
      <w:pPr>
        <w:numPr>
          <w:ilvl w:val="0"/>
          <w:numId w:val="10"/>
        </w:numPr>
        <w:ind w:left="0" w:firstLine="0"/>
        <w:jc w:val="both"/>
        <w:rPr>
          <w:rFonts w:ascii="Tw Cen MT" w:eastAsia="Arial Unicode MS" w:hAnsi="Tw Cen MT" w:cstheme="minorHAnsi"/>
          <w:b/>
          <w:sz w:val="27"/>
          <w:szCs w:val="27"/>
        </w:rPr>
      </w:pPr>
      <w:r w:rsidRPr="00BC1E69">
        <w:rPr>
          <w:rFonts w:ascii="Tw Cen MT" w:eastAsia="Arial Unicode MS" w:hAnsi="Tw Cen MT" w:cstheme="minorHAnsi"/>
          <w:b/>
          <w:sz w:val="27"/>
          <w:szCs w:val="27"/>
        </w:rPr>
        <w:t xml:space="preserve">LOCAÇÃO DE COMPUTADORES </w:t>
      </w:r>
    </w:p>
    <w:p w:rsidR="00946069" w:rsidRPr="00BC1E69" w:rsidRDefault="00946069" w:rsidP="00946069">
      <w:pPr>
        <w:jc w:val="both"/>
        <w:rPr>
          <w:rFonts w:ascii="Tw Cen MT" w:eastAsia="Arial Unicode MS" w:hAnsi="Tw Cen MT" w:cstheme="minorHAnsi"/>
          <w:b/>
          <w:sz w:val="27"/>
          <w:szCs w:val="27"/>
        </w:rPr>
      </w:pPr>
    </w:p>
    <w:p w:rsidR="00A1668F"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Fornecimento de equipamentos de informática, na modalidade locação, conforme Anexo I com especificações mínimas deste item e seus subitens.   </w:t>
      </w:r>
    </w:p>
    <w:p w:rsidR="00D40AEA"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A empresa contratada deverá fornecer todos os equipamentos, acessórios, necessários à instalação, ficando sobre a responsabilidade da contratante somente os pontos de energia elétrica e rede interna. </w:t>
      </w:r>
    </w:p>
    <w:p w:rsidR="00D40AEA"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Deverão estar inclusos nos custos mensais as respectivas substituições dos equipamentos avariados, incluindo ainda, a substituição completa dos equipamentos em atendimento aos riscos mínimos cobertos na forma </w:t>
      </w:r>
      <w:r w:rsidR="00D40AEA" w:rsidRPr="00BC1E69">
        <w:rPr>
          <w:rFonts w:ascii="Tw Cen MT" w:eastAsia="Arial Unicode MS" w:hAnsi="Tw Cen MT" w:cstheme="minorHAnsi"/>
          <w:sz w:val="27"/>
          <w:szCs w:val="27"/>
        </w:rPr>
        <w:t>especificada no edital</w:t>
      </w:r>
      <w:r w:rsidRPr="00BC1E69">
        <w:rPr>
          <w:rFonts w:ascii="Tw Cen MT" w:eastAsia="Arial Unicode MS" w:hAnsi="Tw Cen MT" w:cstheme="minorHAnsi"/>
          <w:sz w:val="27"/>
          <w:szCs w:val="27"/>
        </w:rPr>
        <w:t>, ou ainda, caso prefira a LICITANTE poderá contratar às suas expensas seguros contra roubo, fu</w:t>
      </w:r>
      <w:r w:rsidR="006D0870" w:rsidRPr="00BC1E69">
        <w:rPr>
          <w:rFonts w:ascii="Tw Cen MT" w:eastAsia="Arial Unicode MS" w:hAnsi="Tw Cen MT" w:cstheme="minorHAnsi"/>
          <w:sz w:val="27"/>
          <w:szCs w:val="27"/>
        </w:rPr>
        <w:t>rto e avarias dos computadores.</w:t>
      </w:r>
    </w:p>
    <w:p w:rsidR="00D40AEA"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Para os equipamentos, a BIOS deverá ser desenvolvida pelo mesmo fabricante do microcomputador com direitos Copyrights sobre essa BIOS, comprovados através de atestados fornecidos pelo fabricante do microcomputador, possuir fonte de alimentação com chaveamento automático de 110V a 220V com capacidade para suportar a máxima configuração do item cotado. </w:t>
      </w:r>
    </w:p>
    <w:p w:rsidR="00A1668F"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A Contratada ficará responsável pela manutenção no local de instalação dos equipamentos, bem como pelo seguro dos mesmos durante toda a vigênci</w:t>
      </w:r>
      <w:r w:rsidR="00FC0F46" w:rsidRPr="00BC1E69">
        <w:rPr>
          <w:rFonts w:ascii="Tw Cen MT" w:eastAsia="Arial Unicode MS" w:hAnsi="Tw Cen MT" w:cstheme="minorHAnsi"/>
          <w:sz w:val="27"/>
          <w:szCs w:val="27"/>
        </w:rPr>
        <w:t>a do contrato e seus aditivos.</w:t>
      </w:r>
    </w:p>
    <w:p w:rsidR="00D40AEA" w:rsidRPr="00BC1E69" w:rsidRDefault="00553F60" w:rsidP="005A659A">
      <w:pPr>
        <w:pStyle w:val="PargrafodaLista"/>
        <w:numPr>
          <w:ilvl w:val="2"/>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A contratada ficará responsável pela contratação de seguro. A</w:t>
      </w:r>
      <w:r w:rsidR="00A1668F" w:rsidRPr="00BC1E69">
        <w:rPr>
          <w:rFonts w:ascii="Tw Cen MT" w:eastAsia="Arial Unicode MS" w:hAnsi="Tw Cen MT" w:cstheme="minorHAnsi"/>
          <w:sz w:val="27"/>
          <w:szCs w:val="27"/>
        </w:rPr>
        <w:t xml:space="preserve"> apólice deverá estar válida durante toda a vigência do contrato, sendo a contratação de total responsabilidade</w:t>
      </w:r>
      <w:r w:rsidR="008E6B10" w:rsidRPr="00BC1E69">
        <w:rPr>
          <w:rFonts w:ascii="Tw Cen MT" w:eastAsia="Arial Unicode MS" w:hAnsi="Tw Cen MT" w:cstheme="minorHAnsi"/>
          <w:sz w:val="27"/>
          <w:szCs w:val="27"/>
        </w:rPr>
        <w:t xml:space="preserve"> da contratada. O seguro deverá ser mantido durante toda a vigência do contrato</w:t>
      </w:r>
      <w:r w:rsidR="00A1668F" w:rsidRPr="00BC1E69">
        <w:rPr>
          <w:rFonts w:ascii="Tw Cen MT" w:eastAsia="Arial Unicode MS" w:hAnsi="Tw Cen MT" w:cstheme="minorHAnsi"/>
          <w:sz w:val="27"/>
          <w:szCs w:val="27"/>
        </w:rPr>
        <w:t xml:space="preserve">. </w:t>
      </w:r>
    </w:p>
    <w:p w:rsidR="00A1668F" w:rsidRPr="00617D63" w:rsidRDefault="008E6B10" w:rsidP="005A659A">
      <w:pPr>
        <w:pStyle w:val="PargrafodaLista"/>
        <w:numPr>
          <w:ilvl w:val="2"/>
          <w:numId w:val="10"/>
        </w:numPr>
        <w:rPr>
          <w:rFonts w:ascii="Tw Cen MT" w:eastAsia="Arial Unicode MS" w:hAnsi="Tw Cen MT" w:cstheme="minorHAnsi"/>
          <w:sz w:val="27"/>
          <w:szCs w:val="27"/>
        </w:rPr>
      </w:pPr>
      <w:r w:rsidRPr="00617D63">
        <w:rPr>
          <w:rFonts w:ascii="Tw Cen MT" w:eastAsia="Arial Unicode MS" w:hAnsi="Tw Cen MT" w:cstheme="minorHAnsi"/>
          <w:sz w:val="27"/>
          <w:szCs w:val="27"/>
        </w:rPr>
        <w:t xml:space="preserve">O Certificado da Corretora de Seguros deverá ser apresentado </w:t>
      </w:r>
      <w:r w:rsidR="007D79FD" w:rsidRPr="00617D63">
        <w:rPr>
          <w:rFonts w:ascii="Tw Cen MT" w:eastAsia="Arial Unicode MS" w:hAnsi="Tw Cen MT" w:cstheme="minorHAnsi"/>
          <w:b/>
          <w:sz w:val="27"/>
          <w:szCs w:val="27"/>
        </w:rPr>
        <w:t>pela empresa vencedora em até 03 (três) dias úteis</w:t>
      </w:r>
      <w:r w:rsidRPr="00617D63">
        <w:rPr>
          <w:rFonts w:ascii="Tw Cen MT" w:eastAsia="Arial Unicode MS" w:hAnsi="Tw Cen MT" w:cstheme="minorHAnsi"/>
          <w:sz w:val="27"/>
          <w:szCs w:val="27"/>
        </w:rPr>
        <w:t xml:space="preserve">, e a ausência desse documento implicará na </w:t>
      </w:r>
      <w:r w:rsidRPr="00617D63">
        <w:rPr>
          <w:rFonts w:ascii="Tw Cen MT" w:eastAsia="Arial Unicode MS" w:hAnsi="Tw Cen MT" w:cstheme="minorHAnsi"/>
          <w:sz w:val="27"/>
          <w:szCs w:val="27"/>
        </w:rPr>
        <w:lastRenderedPageBreak/>
        <w:t>desclassificação da proponente</w:t>
      </w:r>
      <w:r w:rsidR="00A1668F" w:rsidRPr="00617D63">
        <w:rPr>
          <w:rFonts w:ascii="Tw Cen MT" w:eastAsia="Arial Unicode MS" w:hAnsi="Tw Cen MT" w:cstheme="minorHAnsi"/>
          <w:sz w:val="27"/>
          <w:szCs w:val="27"/>
        </w:rPr>
        <w:t xml:space="preserve">.  </w:t>
      </w:r>
    </w:p>
    <w:p w:rsidR="0015770B" w:rsidRPr="00BC1E69" w:rsidRDefault="0015770B" w:rsidP="0015770B">
      <w:pPr>
        <w:pStyle w:val="PargrafodaLista"/>
        <w:ind w:left="1224" w:firstLine="0"/>
        <w:rPr>
          <w:rFonts w:ascii="Tw Cen MT" w:eastAsia="Arial Unicode MS" w:hAnsi="Tw Cen MT" w:cstheme="minorHAnsi"/>
          <w:sz w:val="27"/>
          <w:szCs w:val="27"/>
          <w:highlight w:val="yellow"/>
        </w:rPr>
      </w:pPr>
    </w:p>
    <w:p w:rsidR="00A341DE"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Riscos Mínimos Cobertos: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Danos causados por incêndio, queda de raio, explosão, vendaval, furacão, ciclone e danos elétricos;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Roubo e/ou Furto qualificado.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Durante a vigência do presente contrato, a substituição do Equipamento decorrente de dano, furto e/ou roubo será limitada a dois sinistros.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No caso de ocorrência de dano, furto e/ou roubo do Equipamento</w:t>
      </w:r>
      <w:r w:rsidR="00A341DE" w:rsidRPr="00BC1E69">
        <w:rPr>
          <w:rFonts w:ascii="Tw Cen MT" w:eastAsia="Arial Unicode MS" w:hAnsi="Tw Cen MT" w:cstheme="minorHAnsi"/>
          <w:sz w:val="27"/>
          <w:szCs w:val="27"/>
        </w:rPr>
        <w:t xml:space="preserve"> </w:t>
      </w:r>
      <w:r w:rsidRPr="00BC1E69">
        <w:rPr>
          <w:rFonts w:ascii="Tw Cen MT" w:eastAsia="Arial Unicode MS" w:hAnsi="Tw Cen MT" w:cstheme="minorHAnsi"/>
          <w:sz w:val="27"/>
          <w:szCs w:val="27"/>
        </w:rPr>
        <w:t>a CONTRATANTE deverá:</w:t>
      </w:r>
    </w:p>
    <w:p w:rsidR="00B001FA" w:rsidRPr="00BC1E69" w:rsidRDefault="005A659A" w:rsidP="00B001FA">
      <w:pPr>
        <w:tabs>
          <w:tab w:val="num" w:pos="709"/>
        </w:tabs>
        <w:jc w:val="both"/>
        <w:rPr>
          <w:rFonts w:ascii="Tw Cen MT" w:eastAsia="Arial Unicode MS" w:hAnsi="Tw Cen MT" w:cstheme="minorHAnsi"/>
          <w:sz w:val="27"/>
          <w:szCs w:val="27"/>
        </w:rPr>
      </w:pPr>
      <w:r w:rsidRPr="00BC1E69">
        <w:rPr>
          <w:rFonts w:ascii="Tw Cen MT" w:eastAsia="Arial Unicode MS" w:hAnsi="Tw Cen MT" w:cstheme="minorHAnsi"/>
          <w:sz w:val="27"/>
          <w:szCs w:val="27"/>
        </w:rPr>
        <w:tab/>
      </w:r>
      <w:r w:rsidRPr="00BC1E69">
        <w:rPr>
          <w:rFonts w:ascii="Tw Cen MT" w:eastAsia="Arial Unicode MS" w:hAnsi="Tw Cen MT" w:cstheme="minorHAnsi"/>
          <w:sz w:val="27"/>
          <w:szCs w:val="27"/>
        </w:rPr>
        <w:tab/>
        <w:t xml:space="preserve">4.7.4.1. </w:t>
      </w:r>
      <w:r w:rsidR="00A1668F" w:rsidRPr="00BC1E69">
        <w:rPr>
          <w:rFonts w:ascii="Tw Cen MT" w:eastAsia="Arial Unicode MS" w:hAnsi="Tw Cen MT" w:cstheme="minorHAnsi"/>
          <w:sz w:val="27"/>
          <w:szCs w:val="27"/>
        </w:rPr>
        <w:t xml:space="preserve">Reportar o ocorrido, ao serviço de atendimento ao cliente da CONTRATADA; </w:t>
      </w:r>
    </w:p>
    <w:p w:rsidR="00B001FA" w:rsidRPr="00BC1E69" w:rsidRDefault="005A659A" w:rsidP="00B001FA">
      <w:pPr>
        <w:tabs>
          <w:tab w:val="num" w:pos="709"/>
        </w:tabs>
        <w:jc w:val="both"/>
        <w:rPr>
          <w:rFonts w:ascii="Tw Cen MT" w:eastAsia="Arial Unicode MS" w:hAnsi="Tw Cen MT" w:cstheme="minorHAnsi"/>
          <w:sz w:val="27"/>
          <w:szCs w:val="27"/>
        </w:rPr>
      </w:pPr>
      <w:r w:rsidRPr="00BC1E69">
        <w:rPr>
          <w:rFonts w:ascii="Tw Cen MT" w:eastAsia="Arial Unicode MS" w:hAnsi="Tw Cen MT" w:cstheme="minorHAnsi"/>
          <w:sz w:val="27"/>
          <w:szCs w:val="27"/>
        </w:rPr>
        <w:tab/>
      </w:r>
      <w:r w:rsidRPr="00BC1E69">
        <w:rPr>
          <w:rFonts w:ascii="Tw Cen MT" w:eastAsia="Arial Unicode MS" w:hAnsi="Tw Cen MT" w:cstheme="minorHAnsi"/>
          <w:sz w:val="27"/>
          <w:szCs w:val="27"/>
        </w:rPr>
        <w:tab/>
      </w:r>
      <w:r w:rsidR="00A341DE" w:rsidRPr="00BC1E69">
        <w:rPr>
          <w:rFonts w:ascii="Tw Cen MT" w:eastAsia="Arial Unicode MS" w:hAnsi="Tw Cen MT" w:cstheme="minorHAnsi"/>
          <w:sz w:val="27"/>
          <w:szCs w:val="27"/>
        </w:rPr>
        <w:t>4</w:t>
      </w:r>
      <w:r w:rsidR="00A1668F" w:rsidRPr="00BC1E69">
        <w:rPr>
          <w:rFonts w:ascii="Tw Cen MT" w:eastAsia="Arial Unicode MS" w:hAnsi="Tw Cen MT" w:cstheme="minorHAnsi"/>
          <w:sz w:val="27"/>
          <w:szCs w:val="27"/>
        </w:rPr>
        <w:t xml:space="preserve">.6.4.2. Encaminhar em até 02 (dois) dias corridos, contados a partir da ocorrência supramencionada, inclusive, mas não somente Boletim de Ocorrência, bem, como os documento(s) solicitado(s) no atendimento ao cliente da CONTRATADA. </w:t>
      </w:r>
    </w:p>
    <w:p w:rsidR="00A1668F" w:rsidRPr="00BC1E69" w:rsidRDefault="005A659A" w:rsidP="00B001FA">
      <w:pPr>
        <w:tabs>
          <w:tab w:val="num" w:pos="709"/>
        </w:tabs>
        <w:jc w:val="both"/>
        <w:rPr>
          <w:rFonts w:ascii="Tw Cen MT" w:eastAsia="Arial Unicode MS" w:hAnsi="Tw Cen MT" w:cstheme="minorHAnsi"/>
          <w:sz w:val="27"/>
          <w:szCs w:val="27"/>
        </w:rPr>
      </w:pPr>
      <w:r w:rsidRPr="00BC1E69">
        <w:rPr>
          <w:rFonts w:ascii="Tw Cen MT" w:eastAsia="Arial Unicode MS" w:hAnsi="Tw Cen MT" w:cstheme="minorHAnsi"/>
          <w:sz w:val="27"/>
          <w:szCs w:val="27"/>
        </w:rPr>
        <w:tab/>
      </w:r>
      <w:r w:rsidRPr="00BC1E69">
        <w:rPr>
          <w:rFonts w:ascii="Tw Cen MT" w:eastAsia="Arial Unicode MS" w:hAnsi="Tw Cen MT" w:cstheme="minorHAnsi"/>
          <w:sz w:val="27"/>
          <w:szCs w:val="27"/>
        </w:rPr>
        <w:tab/>
      </w:r>
      <w:r w:rsidR="00A341DE" w:rsidRPr="00BC1E69">
        <w:rPr>
          <w:rFonts w:ascii="Tw Cen MT" w:eastAsia="Arial Unicode MS" w:hAnsi="Tw Cen MT" w:cstheme="minorHAnsi"/>
          <w:sz w:val="27"/>
          <w:szCs w:val="27"/>
        </w:rPr>
        <w:t>4</w:t>
      </w:r>
      <w:r w:rsidR="00A1668F" w:rsidRPr="00BC1E69">
        <w:rPr>
          <w:rFonts w:ascii="Tw Cen MT" w:eastAsia="Arial Unicode MS" w:hAnsi="Tw Cen MT" w:cstheme="minorHAnsi"/>
          <w:sz w:val="27"/>
          <w:szCs w:val="27"/>
        </w:rPr>
        <w:t xml:space="preserve">.6.4.3. </w:t>
      </w:r>
      <w:r w:rsidR="00B001FA" w:rsidRPr="00BC1E69">
        <w:rPr>
          <w:rFonts w:ascii="Tw Cen MT" w:eastAsia="Arial Unicode MS" w:hAnsi="Tw Cen MT" w:cstheme="minorHAnsi"/>
          <w:sz w:val="27"/>
          <w:szCs w:val="27"/>
        </w:rPr>
        <w:tab/>
      </w:r>
      <w:r w:rsidR="00A1668F" w:rsidRPr="00BC1E69">
        <w:rPr>
          <w:rFonts w:ascii="Tw Cen MT" w:eastAsia="Arial Unicode MS" w:hAnsi="Tw Cen MT" w:cstheme="minorHAnsi"/>
          <w:sz w:val="27"/>
          <w:szCs w:val="27"/>
        </w:rPr>
        <w:t xml:space="preserve">A CONTRATADA disponibilizará à CONTRATANTE em substituição ao Equipamento objeto do sinistro por outro de modelo/configuração equivalente àquele Equipamento anteriormente disponibilizado, no prazo de até 45 (quarenta e cinco) dias úteis, a contar do recebimento dos documentos solicitados no item </w:t>
      </w:r>
      <w:r w:rsidR="00A341DE" w:rsidRPr="00BC1E69">
        <w:rPr>
          <w:rFonts w:ascii="Tw Cen MT" w:eastAsia="Arial Unicode MS" w:hAnsi="Tw Cen MT" w:cstheme="minorHAnsi"/>
          <w:sz w:val="27"/>
          <w:szCs w:val="27"/>
        </w:rPr>
        <w:t>4</w:t>
      </w:r>
      <w:r w:rsidR="00A1668F" w:rsidRPr="00BC1E69">
        <w:rPr>
          <w:rFonts w:ascii="Tw Cen MT" w:eastAsia="Arial Unicode MS" w:hAnsi="Tw Cen MT" w:cstheme="minorHAnsi"/>
          <w:sz w:val="27"/>
          <w:szCs w:val="27"/>
        </w:rPr>
        <w:t xml:space="preserve">.3.4.2 acima.  </w:t>
      </w:r>
    </w:p>
    <w:p w:rsidR="00A341DE"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Riscos não cobertos: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Danos causados por guerra, revolução, rebelião e chuva;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Lucros cessantes;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Furto qualificado, roubo, extorsão, apropriação indébita, estelionato, praticados contra a CONTRATANTE por seus funcionários ou prepostos, arrendatários ou cessionários, quer agindo por conta própria ou mancomunados com terceiros;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Transporte dos equipamentos, nos casos de mudança de endereço por solicitação da CONTRATANTE;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Desaparecimento inexplicável do Equipamento;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Danos no equipamento ou desaparecimento causados por negligência da CONTRATANTE;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Operações de reparos, ajustamentos, montagem, serviços em geral de manutenção, </w:t>
      </w:r>
      <w:proofErr w:type="gramStart"/>
      <w:r w:rsidRPr="00BC1E69">
        <w:rPr>
          <w:rFonts w:ascii="Tw Cen MT" w:eastAsia="Arial Unicode MS" w:hAnsi="Tw Cen MT" w:cstheme="minorHAnsi"/>
          <w:sz w:val="27"/>
          <w:szCs w:val="27"/>
        </w:rPr>
        <w:t>salvo</w:t>
      </w:r>
      <w:proofErr w:type="gramEnd"/>
      <w:r w:rsidRPr="00BC1E69">
        <w:rPr>
          <w:rFonts w:ascii="Tw Cen MT" w:eastAsia="Arial Unicode MS" w:hAnsi="Tw Cen MT" w:cstheme="minorHAnsi"/>
          <w:sz w:val="27"/>
          <w:szCs w:val="27"/>
        </w:rPr>
        <w:t xml:space="preserve"> se ocorrer incêndio ou explosão e nesse caso responderá somente pela perda ou dano causado por tal incêndio ou explosão; </w:t>
      </w:r>
    </w:p>
    <w:p w:rsidR="00A1668F"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Desgaste natural causado pelo uso, deterioração gradativa, vício próprio, defeito latente, desarranjo mecânico, corrosão, incrustação, ferrugem e umidade.  </w:t>
      </w:r>
    </w:p>
    <w:p w:rsidR="00A341DE"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Serão obrigações da Contratante: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Utilizar de maneira adequada o equipamento disponibilizado em caráter de locação, sendo expressamente proibida sua comercialização, cessão, locação, sublocação ou transferência a terceiros </w:t>
      </w:r>
    </w:p>
    <w:p w:rsidR="00A1668F"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Não instalar qualquer software não revestido de todas as permissões e licenças de uso;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Não alterar, não copiar, não excluir e/ou não fazer engenharia reversa de qualquer </w:t>
      </w:r>
      <w:r w:rsidRPr="00BC1E69">
        <w:rPr>
          <w:rFonts w:ascii="Tw Cen MT" w:eastAsia="Arial Unicode MS" w:hAnsi="Tw Cen MT" w:cstheme="minorHAnsi"/>
          <w:sz w:val="27"/>
          <w:szCs w:val="27"/>
        </w:rPr>
        <w:lastRenderedPageBreak/>
        <w:t xml:space="preserve">software existente no Equipamento locado;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Não efetuar e não permitir que terceiros façam qualquer intervenção e/ou modificação de quaisquer parâmetros de configuração do Equipamento instalado pela CONTRATADA, inclusive reparos e manutenção no referido Equipamento.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Informar à CONTRATADA, qualquer ocorrência que possa comprometer o serviço de locação;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Prover e manter todas as condições necessárias para assegurar a integridade e funcionamento do Equipamento instalado em suas dependências;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Responsabilizar-se pela guarda e conservação do Equipamento locado pela CONTRATADA, mantendo-se como fiel depositária deste, obrigando-se, em caso de roubo, furto, perda, extravio, dano ou destruição, ainda que parcial, a ressarcir a CONTRATADA pelos valores de mercado atualizado dos mesmos, nas hipóteses não cobertas pelo seguro;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Permitir, desde que previamente agendado, o livre acesso de funcionários da CONTRATADA e/ou seus subcontratados, devidamente identificados, ao endereço que consta o Equipamento locado para a realização de vistorias, manutenção e ou retirada do mesmo;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Arcar com todas as despesas decorrentes de sua própria solicitação de mudança de endereço de instalação do Equipamento, inclusive, pelo transporte do referido Equipamento, bem como, a instalação do(s) Equipamento(s) locado(s) no novo endereço;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Indicar pessoa(s) responsável(</w:t>
      </w:r>
      <w:proofErr w:type="spellStart"/>
      <w:r w:rsidRPr="00BC1E69">
        <w:rPr>
          <w:rFonts w:ascii="Tw Cen MT" w:eastAsia="Arial Unicode MS" w:hAnsi="Tw Cen MT" w:cstheme="minorHAnsi"/>
          <w:sz w:val="27"/>
          <w:szCs w:val="27"/>
        </w:rPr>
        <w:t>is</w:t>
      </w:r>
      <w:proofErr w:type="spellEnd"/>
      <w:r w:rsidRPr="00BC1E69">
        <w:rPr>
          <w:rFonts w:ascii="Tw Cen MT" w:eastAsia="Arial Unicode MS" w:hAnsi="Tw Cen MT" w:cstheme="minorHAnsi"/>
          <w:sz w:val="27"/>
          <w:szCs w:val="27"/>
        </w:rPr>
        <w:t xml:space="preserve">) pelo recebimento do Equipamento no ato da contratação;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Responsabiliza-se integralmente pela segurança de seus dados e sistemas, preservando-se contra perda de dados, através da realização de back-up das informações geradas, na periodicidade que entender necessária;  </w:t>
      </w:r>
    </w:p>
    <w:p w:rsidR="00A1668F"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Pelo não pagamento, pela CONTRATANTE, dos valores devidos à CONTRATADA na respectiva data, de vencimento, serão admitidas a cobrança máxima de multa de 2% (dois por cento) sobre o valor devido e juros de mora de 1% (um por cento) ao mês, calculado de forma pro rata die, tudo incidente sobre o valor vencido e não pago.  </w:t>
      </w:r>
    </w:p>
    <w:p w:rsidR="00A341DE" w:rsidRPr="00BC1E69" w:rsidRDefault="00A1668F" w:rsidP="005A659A">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Serão obrigações da contratada </w:t>
      </w:r>
      <w:r w:rsidR="00A341DE" w:rsidRPr="00BC1E69">
        <w:rPr>
          <w:rFonts w:ascii="Tw Cen MT" w:eastAsia="Arial Unicode MS" w:hAnsi="Tw Cen MT" w:cstheme="minorHAnsi"/>
          <w:sz w:val="27"/>
          <w:szCs w:val="27"/>
        </w:rPr>
        <w:t xml:space="preserve">sem </w:t>
      </w:r>
      <w:r w:rsidRPr="00BC1E69">
        <w:rPr>
          <w:rFonts w:ascii="Tw Cen MT" w:eastAsia="Arial Unicode MS" w:hAnsi="Tw Cen MT" w:cstheme="minorHAnsi"/>
          <w:sz w:val="27"/>
          <w:szCs w:val="27"/>
        </w:rPr>
        <w:t xml:space="preserve">prejuízo das demais obrigações assumidas por força deste edital, a CONTRATADA se obriga a: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Garantir que o Equipamento fornecido à CONTRATANTE, por objeto deste Contrato, possua softwares revestidos das licenças de uso necessárias para a utilização da CONTRATANTE;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Garantir a manutenção do Equipamento, disponibilizando para tanto uma central de atendimento à CONTRATANTE, durante 24(vinte e quatro) horas por dia, 7 (sete) dias por semana, inclusive sábados, domingos e feriados, através do número</w:t>
      </w:r>
      <w:r w:rsidR="00A341DE" w:rsidRPr="00BC1E69">
        <w:rPr>
          <w:rFonts w:ascii="Tw Cen MT" w:eastAsia="Arial Unicode MS" w:hAnsi="Tw Cen MT" w:cstheme="minorHAnsi"/>
          <w:sz w:val="27"/>
          <w:szCs w:val="27"/>
        </w:rPr>
        <w:t xml:space="preserve"> </w:t>
      </w:r>
      <w:r w:rsidRPr="00BC1E69">
        <w:rPr>
          <w:rFonts w:ascii="Tw Cen MT" w:eastAsia="Arial Unicode MS" w:hAnsi="Tw Cen MT" w:cstheme="minorHAnsi"/>
          <w:sz w:val="27"/>
          <w:szCs w:val="27"/>
        </w:rPr>
        <w:t xml:space="preserve">tipo 0800, por meio do qual a CONTRATADA prestará assistência remota ou, se necessário for, local, sem limitação de quantidade.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Caso se verifique a necessidade de atendimento local do técnico, será realizada com </w:t>
      </w:r>
      <w:r w:rsidRPr="00BC1E69">
        <w:rPr>
          <w:rFonts w:ascii="Tw Cen MT" w:eastAsia="Arial Unicode MS" w:hAnsi="Tw Cen MT" w:cstheme="minorHAnsi"/>
          <w:sz w:val="27"/>
          <w:szCs w:val="27"/>
        </w:rPr>
        <w:lastRenderedPageBreak/>
        <w:t xml:space="preserve">a solução do problema da seguinte forma: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Em até 24 (vinte e quatro) horas úteis para chamados relativos à computadores, hardware e software, sempre em horário comercial;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Caberá ao setor competente providenciar chamado junto à contratada para manutenção de hardware e/ou software quando necessário.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O serviço de manutenção engloba o equipamento, acesso e suporte a software, contemplando as seguintes atividades: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Software: Diagnóstico e configuração de softwares (Windows e internet);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Hardware: Diagnóstico de defeito de hardwares (HD, memória, processador, placa de rede, monitor, </w:t>
      </w:r>
      <w:proofErr w:type="spellStart"/>
      <w:r w:rsidRPr="00BC1E69">
        <w:rPr>
          <w:rFonts w:ascii="Tw Cen MT" w:eastAsia="Arial Unicode MS" w:hAnsi="Tw Cen MT" w:cstheme="minorHAnsi"/>
          <w:sz w:val="27"/>
          <w:szCs w:val="27"/>
        </w:rPr>
        <w:t>etc</w:t>
      </w:r>
      <w:proofErr w:type="spellEnd"/>
      <w:r w:rsidRPr="00BC1E69">
        <w:rPr>
          <w:rFonts w:ascii="Tw Cen MT" w:eastAsia="Arial Unicode MS" w:hAnsi="Tw Cen MT" w:cstheme="minorHAnsi"/>
          <w:sz w:val="27"/>
          <w:szCs w:val="27"/>
        </w:rPr>
        <w:t xml:space="preserve">);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Caso haja renovação do contrato, os equipamentos obsoletos constantes neste instrumento </w:t>
      </w:r>
      <w:r w:rsidR="00097B9E" w:rsidRPr="00BC1E69">
        <w:rPr>
          <w:rFonts w:ascii="Tw Cen MT" w:eastAsia="Arial Unicode MS" w:hAnsi="Tw Cen MT" w:cstheme="minorHAnsi"/>
          <w:sz w:val="27"/>
          <w:szCs w:val="27"/>
        </w:rPr>
        <w:t xml:space="preserve">poderão </w:t>
      </w:r>
      <w:r w:rsidRPr="00BC1E69">
        <w:rPr>
          <w:rFonts w:ascii="Tw Cen MT" w:eastAsia="Arial Unicode MS" w:hAnsi="Tw Cen MT" w:cstheme="minorHAnsi"/>
          <w:sz w:val="27"/>
          <w:szCs w:val="27"/>
        </w:rPr>
        <w:t xml:space="preserve">ser atualizados a cada 3 anos, </w:t>
      </w:r>
      <w:r w:rsidR="00097B9E" w:rsidRPr="00BC1E69">
        <w:rPr>
          <w:rFonts w:ascii="Tw Cen MT" w:eastAsia="Arial Unicode MS" w:hAnsi="Tw Cen MT" w:cstheme="minorHAnsi"/>
          <w:sz w:val="27"/>
          <w:szCs w:val="27"/>
        </w:rPr>
        <w:t xml:space="preserve">havendo a possibilidade de </w:t>
      </w:r>
      <w:r w:rsidRPr="00BC1E69">
        <w:rPr>
          <w:rFonts w:ascii="Tw Cen MT" w:eastAsia="Arial Unicode MS" w:hAnsi="Tw Cen MT" w:cstheme="minorHAnsi"/>
          <w:sz w:val="27"/>
          <w:szCs w:val="27"/>
        </w:rPr>
        <w:t>ser</w:t>
      </w:r>
      <w:r w:rsidR="00097B9E" w:rsidRPr="00BC1E69">
        <w:rPr>
          <w:rFonts w:ascii="Tw Cen MT" w:eastAsia="Arial Unicode MS" w:hAnsi="Tw Cen MT" w:cstheme="minorHAnsi"/>
          <w:sz w:val="27"/>
          <w:szCs w:val="27"/>
        </w:rPr>
        <w:t>em</w:t>
      </w:r>
      <w:r w:rsidRPr="00BC1E69">
        <w:rPr>
          <w:rFonts w:ascii="Tw Cen MT" w:eastAsia="Arial Unicode MS" w:hAnsi="Tw Cen MT" w:cstheme="minorHAnsi"/>
          <w:sz w:val="27"/>
          <w:szCs w:val="27"/>
        </w:rPr>
        <w:t xml:space="preserve"> substituídos por equipamentos com configurações atuais, incluindo hardware e software, que estejam disponíveis no mercado, sem quaisquer ônus para a CONTRATANTE. </w:t>
      </w:r>
    </w:p>
    <w:p w:rsidR="00A341DE" w:rsidRPr="00BC1E69" w:rsidRDefault="00A1668F" w:rsidP="005A659A">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Assistência técnica/manutenção, com atendimento nos locais onde os equipamentos estiverem instalados (ON SITE), incluindo as peças. Entendem-se como peças TODOS os componentes que compõem o equipamento. Em eventos que caracterizem funcionamento inadequado dos equipamentos, o procedimento a ser adotado pelo usuário será: </w:t>
      </w:r>
    </w:p>
    <w:p w:rsidR="00A341DE" w:rsidRPr="00BC1E69" w:rsidRDefault="005A659A" w:rsidP="005A659A">
      <w:pPr>
        <w:tabs>
          <w:tab w:val="num" w:pos="709"/>
        </w:tabs>
        <w:jc w:val="both"/>
        <w:rPr>
          <w:rFonts w:ascii="Tw Cen MT" w:eastAsia="Arial Unicode MS" w:hAnsi="Tw Cen MT" w:cstheme="minorHAnsi"/>
          <w:sz w:val="27"/>
          <w:szCs w:val="27"/>
        </w:rPr>
      </w:pPr>
      <w:r w:rsidRPr="00BC1E69">
        <w:rPr>
          <w:rFonts w:ascii="Tw Cen MT" w:eastAsia="Arial Unicode MS" w:hAnsi="Tw Cen MT" w:cstheme="minorHAnsi"/>
          <w:sz w:val="27"/>
          <w:szCs w:val="27"/>
        </w:rPr>
        <w:tab/>
      </w:r>
      <w:r w:rsidRPr="00BC1E69">
        <w:rPr>
          <w:rFonts w:ascii="Tw Cen MT" w:eastAsia="Arial Unicode MS" w:hAnsi="Tw Cen MT" w:cstheme="minorHAnsi"/>
          <w:sz w:val="27"/>
          <w:szCs w:val="27"/>
        </w:rPr>
        <w:tab/>
        <w:t>4.10.10.1.</w:t>
      </w:r>
      <w:r w:rsidRPr="00BC1E69">
        <w:rPr>
          <w:rFonts w:ascii="Tw Cen MT" w:eastAsia="Arial Unicode MS" w:hAnsi="Tw Cen MT" w:cstheme="minorHAnsi"/>
          <w:sz w:val="27"/>
          <w:szCs w:val="27"/>
        </w:rPr>
        <w:tab/>
      </w:r>
      <w:r w:rsidR="00A1668F" w:rsidRPr="00BC1E69">
        <w:rPr>
          <w:rFonts w:ascii="Tw Cen MT" w:eastAsia="Arial Unicode MS" w:hAnsi="Tw Cen MT" w:cstheme="minorHAnsi"/>
          <w:sz w:val="27"/>
          <w:szCs w:val="27"/>
        </w:rPr>
        <w:t xml:space="preserve">Acionar a Central de Atendimento ao Usuário através de telefone 0800 ou via site da CONTRATADA; </w:t>
      </w:r>
    </w:p>
    <w:p w:rsidR="00A341DE" w:rsidRPr="00BC1E69" w:rsidRDefault="00A341DE" w:rsidP="00963FB5">
      <w:pPr>
        <w:ind w:left="708" w:firstLine="708"/>
        <w:jc w:val="both"/>
        <w:rPr>
          <w:rFonts w:ascii="Tw Cen MT" w:eastAsia="Arial Unicode MS" w:hAnsi="Tw Cen MT" w:cstheme="minorHAnsi"/>
          <w:color w:val="000000"/>
          <w:sz w:val="27"/>
          <w:szCs w:val="27"/>
        </w:rPr>
      </w:pPr>
      <w:r w:rsidRPr="00BC1E69">
        <w:rPr>
          <w:rFonts w:ascii="Tw Cen MT" w:eastAsia="Arial Unicode MS" w:hAnsi="Tw Cen MT" w:cstheme="minorHAnsi"/>
          <w:color w:val="000000"/>
          <w:sz w:val="27"/>
          <w:szCs w:val="27"/>
        </w:rPr>
        <w:t>4</w:t>
      </w:r>
      <w:r w:rsidR="00963FB5" w:rsidRPr="00BC1E69">
        <w:rPr>
          <w:rFonts w:ascii="Tw Cen MT" w:eastAsia="Arial Unicode MS" w:hAnsi="Tw Cen MT" w:cstheme="minorHAnsi"/>
          <w:color w:val="000000"/>
          <w:sz w:val="27"/>
          <w:szCs w:val="27"/>
        </w:rPr>
        <w:t xml:space="preserve">.10.10.2. </w:t>
      </w:r>
      <w:r w:rsidR="00A1668F" w:rsidRPr="00BC1E69">
        <w:rPr>
          <w:rFonts w:ascii="Tw Cen MT" w:eastAsia="Arial Unicode MS" w:hAnsi="Tw Cen MT" w:cstheme="minorHAnsi"/>
          <w:color w:val="000000"/>
          <w:sz w:val="27"/>
          <w:szCs w:val="27"/>
        </w:rPr>
        <w:t xml:space="preserve">Informar o número de série do equipamento, presente na etiqueta adesiva a ser fixada pela CONTRATADA na parte frontal do equipamento; </w:t>
      </w:r>
    </w:p>
    <w:p w:rsidR="00A341DE" w:rsidRPr="00BC1E69" w:rsidRDefault="00A341DE" w:rsidP="00963FB5">
      <w:pPr>
        <w:ind w:left="708" w:firstLine="708"/>
        <w:jc w:val="both"/>
        <w:rPr>
          <w:rFonts w:ascii="Tw Cen MT" w:eastAsia="Arial Unicode MS" w:hAnsi="Tw Cen MT" w:cstheme="minorHAnsi"/>
          <w:color w:val="000000"/>
          <w:sz w:val="27"/>
          <w:szCs w:val="27"/>
        </w:rPr>
      </w:pPr>
      <w:r w:rsidRPr="00BC1E69">
        <w:rPr>
          <w:rFonts w:ascii="Tw Cen MT" w:eastAsia="Arial Unicode MS" w:hAnsi="Tw Cen MT" w:cstheme="minorHAnsi"/>
          <w:color w:val="000000"/>
          <w:sz w:val="27"/>
          <w:szCs w:val="27"/>
        </w:rPr>
        <w:t>4</w:t>
      </w:r>
      <w:r w:rsidR="00A1668F" w:rsidRPr="00BC1E69">
        <w:rPr>
          <w:rFonts w:ascii="Tw Cen MT" w:eastAsia="Arial Unicode MS" w:hAnsi="Tw Cen MT" w:cstheme="minorHAnsi"/>
          <w:color w:val="000000"/>
          <w:sz w:val="27"/>
          <w:szCs w:val="27"/>
        </w:rPr>
        <w:t>.</w:t>
      </w:r>
      <w:r w:rsidR="00963FB5" w:rsidRPr="00BC1E69">
        <w:rPr>
          <w:rFonts w:ascii="Tw Cen MT" w:eastAsia="Arial Unicode MS" w:hAnsi="Tw Cen MT" w:cstheme="minorHAnsi"/>
          <w:color w:val="000000"/>
          <w:sz w:val="27"/>
          <w:szCs w:val="27"/>
        </w:rPr>
        <w:t xml:space="preserve">10.10.3. </w:t>
      </w:r>
      <w:r w:rsidR="00B001FA" w:rsidRPr="00BC1E69">
        <w:rPr>
          <w:rFonts w:ascii="Tw Cen MT" w:eastAsia="Arial Unicode MS" w:hAnsi="Tw Cen MT" w:cstheme="minorHAnsi"/>
          <w:color w:val="000000"/>
          <w:sz w:val="27"/>
          <w:szCs w:val="27"/>
        </w:rPr>
        <w:tab/>
      </w:r>
      <w:r w:rsidR="00A1668F" w:rsidRPr="00BC1E69">
        <w:rPr>
          <w:rFonts w:ascii="Tw Cen MT" w:eastAsia="Arial Unicode MS" w:hAnsi="Tw Cen MT" w:cstheme="minorHAnsi"/>
          <w:color w:val="000000"/>
          <w:sz w:val="27"/>
          <w:szCs w:val="27"/>
        </w:rPr>
        <w:t xml:space="preserve">Descrever, com a maior riqueza de detalhes, as características do incidente. </w:t>
      </w:r>
    </w:p>
    <w:p w:rsidR="00A1668F" w:rsidRPr="00BC1E69" w:rsidRDefault="00A1668F" w:rsidP="00963FB5">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Persistindo as características da anormalidade, é feito o atendimento técnico local, com manutenção e até mesmo com a completa substituição de todos os equipamentos problemáticos no prazo de até 45 (quarenta e cinco) dias úteis, a contar do recebimento da notificação pela CONTRATADA.  </w:t>
      </w:r>
    </w:p>
    <w:p w:rsidR="00A341DE" w:rsidRPr="00BC1E69" w:rsidRDefault="00A1668F" w:rsidP="00963FB5">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Não estão cobertos pela manutenção do Equipamento:</w:t>
      </w:r>
    </w:p>
    <w:p w:rsidR="00A341DE" w:rsidRPr="00BC1E69" w:rsidRDefault="00A341DE" w:rsidP="00963FB5">
      <w:pPr>
        <w:ind w:left="515" w:firstLine="709"/>
        <w:jc w:val="both"/>
        <w:rPr>
          <w:rFonts w:ascii="Tw Cen MT" w:eastAsia="Arial Unicode MS" w:hAnsi="Tw Cen MT" w:cstheme="minorHAnsi"/>
          <w:color w:val="000000"/>
          <w:sz w:val="27"/>
          <w:szCs w:val="27"/>
        </w:rPr>
      </w:pPr>
      <w:r w:rsidRPr="00BC1E69">
        <w:rPr>
          <w:rFonts w:ascii="Tw Cen MT" w:eastAsia="Arial Unicode MS" w:hAnsi="Tw Cen MT" w:cstheme="minorHAnsi"/>
          <w:color w:val="000000"/>
          <w:sz w:val="27"/>
          <w:szCs w:val="27"/>
        </w:rPr>
        <w:t>4</w:t>
      </w:r>
      <w:r w:rsidR="00A1668F" w:rsidRPr="00BC1E69">
        <w:rPr>
          <w:rFonts w:ascii="Tw Cen MT" w:eastAsia="Arial Unicode MS" w:hAnsi="Tw Cen MT" w:cstheme="minorHAnsi"/>
          <w:color w:val="000000"/>
          <w:sz w:val="27"/>
          <w:szCs w:val="27"/>
        </w:rPr>
        <w:t>.</w:t>
      </w:r>
      <w:r w:rsidR="00963FB5" w:rsidRPr="00BC1E69">
        <w:rPr>
          <w:rFonts w:ascii="Tw Cen MT" w:eastAsia="Arial Unicode MS" w:hAnsi="Tw Cen MT" w:cstheme="minorHAnsi"/>
          <w:color w:val="000000"/>
          <w:sz w:val="27"/>
          <w:szCs w:val="27"/>
        </w:rPr>
        <w:t>10.12.1.</w:t>
      </w:r>
      <w:r w:rsidR="00A1668F" w:rsidRPr="00BC1E69">
        <w:rPr>
          <w:rFonts w:ascii="Tw Cen MT" w:eastAsia="Arial Unicode MS" w:hAnsi="Tw Cen MT" w:cstheme="minorHAnsi"/>
          <w:color w:val="000000"/>
          <w:sz w:val="27"/>
          <w:szCs w:val="27"/>
        </w:rPr>
        <w:t xml:space="preserve"> </w:t>
      </w:r>
      <w:r w:rsidR="00B001FA" w:rsidRPr="00BC1E69">
        <w:rPr>
          <w:rFonts w:ascii="Tw Cen MT" w:eastAsia="Arial Unicode MS" w:hAnsi="Tw Cen MT" w:cstheme="minorHAnsi"/>
          <w:color w:val="000000"/>
          <w:sz w:val="27"/>
          <w:szCs w:val="27"/>
        </w:rPr>
        <w:tab/>
      </w:r>
      <w:r w:rsidR="00A1668F" w:rsidRPr="00BC1E69">
        <w:rPr>
          <w:rFonts w:ascii="Tw Cen MT" w:eastAsia="Arial Unicode MS" w:hAnsi="Tw Cen MT" w:cstheme="minorHAnsi"/>
          <w:color w:val="000000"/>
          <w:sz w:val="27"/>
          <w:szCs w:val="27"/>
        </w:rPr>
        <w:t xml:space="preserve">Softwares e periféricos que tenham sido adquiridos no mercado e incorporados no Equipamento; </w:t>
      </w:r>
    </w:p>
    <w:p w:rsidR="00A1668F" w:rsidRPr="00BC1E69" w:rsidRDefault="00963FB5" w:rsidP="00963FB5">
      <w:pPr>
        <w:ind w:left="515" w:firstLine="709"/>
        <w:jc w:val="both"/>
        <w:rPr>
          <w:rFonts w:ascii="Tw Cen MT" w:eastAsia="Arial Unicode MS" w:hAnsi="Tw Cen MT" w:cstheme="minorHAnsi"/>
          <w:color w:val="000000"/>
          <w:sz w:val="27"/>
          <w:szCs w:val="27"/>
        </w:rPr>
      </w:pPr>
      <w:r w:rsidRPr="00BC1E69">
        <w:rPr>
          <w:rFonts w:ascii="Tw Cen MT" w:eastAsia="Arial Unicode MS" w:hAnsi="Tw Cen MT" w:cstheme="minorHAnsi"/>
          <w:color w:val="000000"/>
          <w:sz w:val="27"/>
          <w:szCs w:val="27"/>
        </w:rPr>
        <w:t xml:space="preserve">4.10.12.2. </w:t>
      </w:r>
      <w:r w:rsidR="00A1668F" w:rsidRPr="00BC1E69">
        <w:rPr>
          <w:rFonts w:ascii="Tw Cen MT" w:eastAsia="Arial Unicode MS" w:hAnsi="Tw Cen MT" w:cstheme="minorHAnsi"/>
          <w:color w:val="000000"/>
          <w:sz w:val="27"/>
          <w:szCs w:val="27"/>
        </w:rPr>
        <w:t xml:space="preserve"> </w:t>
      </w:r>
      <w:r w:rsidR="00B001FA" w:rsidRPr="00BC1E69">
        <w:rPr>
          <w:rFonts w:ascii="Tw Cen MT" w:eastAsia="Arial Unicode MS" w:hAnsi="Tw Cen MT" w:cstheme="minorHAnsi"/>
          <w:color w:val="000000"/>
          <w:sz w:val="27"/>
          <w:szCs w:val="27"/>
        </w:rPr>
        <w:tab/>
      </w:r>
      <w:r w:rsidR="00A1668F" w:rsidRPr="00BC1E69">
        <w:rPr>
          <w:rFonts w:ascii="Tw Cen MT" w:eastAsia="Arial Unicode MS" w:hAnsi="Tw Cen MT" w:cstheme="minorHAnsi"/>
          <w:color w:val="000000"/>
          <w:sz w:val="27"/>
          <w:szCs w:val="27"/>
        </w:rPr>
        <w:t xml:space="preserve">Rede corporativa (LAN) de propriedade da CONTRATANTE.  </w:t>
      </w:r>
    </w:p>
    <w:p w:rsidR="00A1668F" w:rsidRPr="00BC1E69" w:rsidRDefault="00A1668F" w:rsidP="00963FB5">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Para garantir a inviolabilidade dos computadores, os mesmos deverão possuir proteção através de chave ou selo de segurança, impedindo o acesso ao interior do gabinete dos computadores.  </w:t>
      </w:r>
    </w:p>
    <w:p w:rsidR="00A341DE" w:rsidRPr="00BC1E69" w:rsidRDefault="00A1668F" w:rsidP="00963FB5">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Para garantir a qualidade dos serviços prestados, os equipamentos a serem fornecidos pela contratada deverão atender aos requisitos mínimos deste Termo que deverão se</w:t>
      </w:r>
      <w:r w:rsidR="00375B07" w:rsidRPr="00BC1E69">
        <w:rPr>
          <w:rFonts w:ascii="Tw Cen MT" w:eastAsia="Arial Unicode MS" w:hAnsi="Tw Cen MT" w:cstheme="minorHAnsi"/>
          <w:sz w:val="27"/>
          <w:szCs w:val="27"/>
        </w:rPr>
        <w:t>r comprovados na forma abaixo:</w:t>
      </w:r>
    </w:p>
    <w:p w:rsidR="00A341DE" w:rsidRPr="00BC1E69" w:rsidRDefault="00A1668F" w:rsidP="00963FB5">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Anexados na proposta comercial e sua não disponibilização terá caráter </w:t>
      </w:r>
      <w:r w:rsidRPr="00BC1E69">
        <w:rPr>
          <w:rFonts w:ascii="Tw Cen MT" w:eastAsia="Arial Unicode MS" w:hAnsi="Tw Cen MT" w:cstheme="minorHAnsi"/>
          <w:sz w:val="27"/>
          <w:szCs w:val="27"/>
        </w:rPr>
        <w:lastRenderedPageBreak/>
        <w:t xml:space="preserve">eliminatório: </w:t>
      </w:r>
    </w:p>
    <w:p w:rsidR="00A341DE" w:rsidRPr="00BC1E69" w:rsidRDefault="00A1668F" w:rsidP="00963FB5">
      <w:pPr>
        <w:pStyle w:val="PargrafodaLista"/>
        <w:numPr>
          <w:ilvl w:val="3"/>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A apresentação de catálogos, folha de dados, </w:t>
      </w:r>
      <w:proofErr w:type="spellStart"/>
      <w:r w:rsidRPr="00BC1E69">
        <w:rPr>
          <w:rFonts w:ascii="Tw Cen MT" w:eastAsia="Arial Unicode MS" w:hAnsi="Tw Cen MT" w:cstheme="minorHAnsi"/>
          <w:sz w:val="27"/>
          <w:szCs w:val="27"/>
        </w:rPr>
        <w:t>datasheet</w:t>
      </w:r>
      <w:proofErr w:type="spellEnd"/>
      <w:r w:rsidRPr="00BC1E69">
        <w:rPr>
          <w:rFonts w:ascii="Tw Cen MT" w:eastAsia="Arial Unicode MS" w:hAnsi="Tw Cen MT" w:cstheme="minorHAnsi"/>
          <w:sz w:val="27"/>
          <w:szCs w:val="27"/>
        </w:rPr>
        <w:t xml:space="preserve"> (exclusivo do fabricante do equipamento), folder ou cópia de página da Internet. </w:t>
      </w:r>
    </w:p>
    <w:p w:rsidR="00A341DE" w:rsidRPr="00BC1E69" w:rsidRDefault="00A1668F" w:rsidP="00963FB5">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Para </w:t>
      </w:r>
      <w:r w:rsidR="00FC0F46" w:rsidRPr="00BC1E69">
        <w:rPr>
          <w:rFonts w:ascii="Tw Cen MT" w:eastAsia="Arial Unicode MS" w:hAnsi="Tw Cen MT" w:cstheme="minorHAnsi"/>
          <w:sz w:val="27"/>
          <w:szCs w:val="27"/>
        </w:rPr>
        <w:t xml:space="preserve">também </w:t>
      </w:r>
      <w:r w:rsidRPr="00BC1E69">
        <w:rPr>
          <w:rFonts w:ascii="Tw Cen MT" w:eastAsia="Arial Unicode MS" w:hAnsi="Tw Cen MT" w:cstheme="minorHAnsi"/>
          <w:sz w:val="27"/>
          <w:szCs w:val="27"/>
        </w:rPr>
        <w:t xml:space="preserve">garantir a qualidade dos serviços prestados, os equipamentos a serem fornecidos pela contratada deverão possuir no mínimo os certificados de conformidade abaixo descritos que devem ser apresentados na forma abaixo. Exigências para a empresa vencedora, como condição para assinatura do contrato: </w:t>
      </w:r>
    </w:p>
    <w:p w:rsidR="00A341DE" w:rsidRPr="00BC1E69" w:rsidRDefault="00A1668F" w:rsidP="00963FB5">
      <w:pPr>
        <w:pStyle w:val="PargrafodaLista"/>
        <w:numPr>
          <w:ilvl w:val="3"/>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O equipamento deve estar em conformidade com o padrão </w:t>
      </w:r>
      <w:proofErr w:type="spellStart"/>
      <w:r w:rsidRPr="00BC1E69">
        <w:rPr>
          <w:rFonts w:ascii="Tw Cen MT" w:eastAsia="Arial Unicode MS" w:hAnsi="Tw Cen MT" w:cstheme="minorHAnsi"/>
          <w:sz w:val="27"/>
          <w:szCs w:val="27"/>
        </w:rPr>
        <w:t>RoHS</w:t>
      </w:r>
      <w:proofErr w:type="spellEnd"/>
      <w:r w:rsidRPr="00BC1E69">
        <w:rPr>
          <w:rFonts w:ascii="Tw Cen MT" w:eastAsia="Arial Unicode MS" w:hAnsi="Tw Cen MT" w:cstheme="minorHAnsi"/>
          <w:sz w:val="27"/>
          <w:szCs w:val="27"/>
        </w:rPr>
        <w:t xml:space="preserve"> (</w:t>
      </w:r>
      <w:proofErr w:type="spellStart"/>
      <w:r w:rsidRPr="00BC1E69">
        <w:rPr>
          <w:rFonts w:ascii="Tw Cen MT" w:eastAsia="Arial Unicode MS" w:hAnsi="Tw Cen MT" w:cstheme="minorHAnsi"/>
          <w:sz w:val="27"/>
          <w:szCs w:val="27"/>
        </w:rPr>
        <w:t>Restriction</w:t>
      </w:r>
      <w:proofErr w:type="spellEnd"/>
      <w:r w:rsidRPr="00BC1E69">
        <w:rPr>
          <w:rFonts w:ascii="Tw Cen MT" w:eastAsia="Arial Unicode MS" w:hAnsi="Tw Cen MT" w:cstheme="minorHAnsi"/>
          <w:sz w:val="27"/>
          <w:szCs w:val="27"/>
        </w:rPr>
        <w:t xml:space="preserve"> </w:t>
      </w:r>
      <w:proofErr w:type="spellStart"/>
      <w:r w:rsidRPr="00BC1E69">
        <w:rPr>
          <w:rFonts w:ascii="Tw Cen MT" w:eastAsia="Arial Unicode MS" w:hAnsi="Tw Cen MT" w:cstheme="minorHAnsi"/>
          <w:sz w:val="27"/>
          <w:szCs w:val="27"/>
        </w:rPr>
        <w:t>of</w:t>
      </w:r>
      <w:proofErr w:type="spellEnd"/>
      <w:r w:rsidRPr="00BC1E69">
        <w:rPr>
          <w:rFonts w:ascii="Tw Cen MT" w:eastAsia="Arial Unicode MS" w:hAnsi="Tw Cen MT" w:cstheme="minorHAnsi"/>
          <w:sz w:val="27"/>
          <w:szCs w:val="27"/>
        </w:rPr>
        <w:t xml:space="preserve"> </w:t>
      </w:r>
      <w:proofErr w:type="spellStart"/>
      <w:r w:rsidRPr="00BC1E69">
        <w:rPr>
          <w:rFonts w:ascii="Tw Cen MT" w:eastAsia="Arial Unicode MS" w:hAnsi="Tw Cen MT" w:cstheme="minorHAnsi"/>
          <w:sz w:val="27"/>
          <w:szCs w:val="27"/>
        </w:rPr>
        <w:t>Hazardous</w:t>
      </w:r>
      <w:proofErr w:type="spellEnd"/>
      <w:r w:rsidRPr="00BC1E69">
        <w:rPr>
          <w:rFonts w:ascii="Tw Cen MT" w:eastAsia="Arial Unicode MS" w:hAnsi="Tw Cen MT" w:cstheme="minorHAnsi"/>
          <w:sz w:val="27"/>
          <w:szCs w:val="27"/>
        </w:rPr>
        <w:t xml:space="preserve"> </w:t>
      </w:r>
      <w:proofErr w:type="spellStart"/>
      <w:r w:rsidRPr="00BC1E69">
        <w:rPr>
          <w:rFonts w:ascii="Tw Cen MT" w:eastAsia="Arial Unicode MS" w:hAnsi="Tw Cen MT" w:cstheme="minorHAnsi"/>
          <w:sz w:val="27"/>
          <w:szCs w:val="27"/>
        </w:rPr>
        <w:t>Substances</w:t>
      </w:r>
      <w:proofErr w:type="spellEnd"/>
      <w:r w:rsidRPr="00BC1E69">
        <w:rPr>
          <w:rFonts w:ascii="Tw Cen MT" w:eastAsia="Arial Unicode MS" w:hAnsi="Tw Cen MT" w:cstheme="minorHAnsi"/>
          <w:sz w:val="27"/>
          <w:szCs w:val="27"/>
        </w:rPr>
        <w:t xml:space="preserve">), isso é ser construído com materiais que não agridem o meio ambiente; devidamente comprovado. </w:t>
      </w:r>
    </w:p>
    <w:p w:rsidR="00A341DE" w:rsidRPr="00BC1E69" w:rsidRDefault="00A1668F" w:rsidP="00963FB5">
      <w:pPr>
        <w:pStyle w:val="PargrafodaLista"/>
        <w:numPr>
          <w:ilvl w:val="3"/>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O microcomputador deve constar na lista EPEAT (</w:t>
      </w:r>
      <w:proofErr w:type="spellStart"/>
      <w:r w:rsidRPr="00BC1E69">
        <w:rPr>
          <w:rFonts w:ascii="Tw Cen MT" w:eastAsia="Arial Unicode MS" w:hAnsi="Tw Cen MT" w:cstheme="minorHAnsi"/>
          <w:sz w:val="27"/>
          <w:szCs w:val="27"/>
        </w:rPr>
        <w:t>Electronical</w:t>
      </w:r>
      <w:proofErr w:type="spellEnd"/>
      <w:r w:rsidRPr="00BC1E69">
        <w:rPr>
          <w:rFonts w:ascii="Tw Cen MT" w:eastAsia="Arial Unicode MS" w:hAnsi="Tw Cen MT" w:cstheme="minorHAnsi"/>
          <w:sz w:val="27"/>
          <w:szCs w:val="27"/>
        </w:rPr>
        <w:t xml:space="preserve"> </w:t>
      </w:r>
      <w:proofErr w:type="spellStart"/>
      <w:r w:rsidRPr="00BC1E69">
        <w:rPr>
          <w:rFonts w:ascii="Tw Cen MT" w:eastAsia="Arial Unicode MS" w:hAnsi="Tw Cen MT" w:cstheme="minorHAnsi"/>
          <w:sz w:val="27"/>
          <w:szCs w:val="27"/>
        </w:rPr>
        <w:t>Product</w:t>
      </w:r>
      <w:proofErr w:type="spellEnd"/>
      <w:r w:rsidRPr="00BC1E69">
        <w:rPr>
          <w:rFonts w:ascii="Tw Cen MT" w:eastAsia="Arial Unicode MS" w:hAnsi="Tw Cen MT" w:cstheme="minorHAnsi"/>
          <w:sz w:val="27"/>
          <w:szCs w:val="27"/>
        </w:rPr>
        <w:t xml:space="preserve"> Environmental </w:t>
      </w:r>
      <w:proofErr w:type="spellStart"/>
      <w:r w:rsidRPr="00BC1E69">
        <w:rPr>
          <w:rFonts w:ascii="Tw Cen MT" w:eastAsia="Arial Unicode MS" w:hAnsi="Tw Cen MT" w:cstheme="minorHAnsi"/>
          <w:sz w:val="27"/>
          <w:szCs w:val="27"/>
        </w:rPr>
        <w:t>Assesment</w:t>
      </w:r>
      <w:proofErr w:type="spellEnd"/>
      <w:r w:rsidRPr="00BC1E69">
        <w:rPr>
          <w:rFonts w:ascii="Tw Cen MT" w:eastAsia="Arial Unicode MS" w:hAnsi="Tw Cen MT" w:cstheme="minorHAnsi"/>
          <w:sz w:val="27"/>
          <w:szCs w:val="27"/>
        </w:rPr>
        <w:t xml:space="preserve"> Tool) http:/</w:t>
      </w:r>
      <w:r w:rsidR="00FC0F46" w:rsidRPr="00BC1E69">
        <w:rPr>
          <w:rFonts w:ascii="Tw Cen MT" w:eastAsia="Arial Unicode MS" w:hAnsi="Tw Cen MT" w:cstheme="minorHAnsi"/>
          <w:sz w:val="27"/>
          <w:szCs w:val="27"/>
        </w:rPr>
        <w:t>/www.epeat.net</w:t>
      </w:r>
      <w:r w:rsidRPr="00BC1E69">
        <w:rPr>
          <w:rFonts w:ascii="Tw Cen MT" w:eastAsia="Arial Unicode MS" w:hAnsi="Tw Cen MT" w:cstheme="minorHAnsi"/>
          <w:sz w:val="27"/>
          <w:szCs w:val="27"/>
        </w:rPr>
        <w:t>.</w:t>
      </w:r>
    </w:p>
    <w:p w:rsidR="00A341DE" w:rsidRPr="00BC1E69" w:rsidRDefault="00A1668F" w:rsidP="009F0827">
      <w:pPr>
        <w:pStyle w:val="PargrafodaLista"/>
        <w:numPr>
          <w:ilvl w:val="3"/>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Certificações: O equipamento ofertado deve apresentar certificação IEC 60.950</w:t>
      </w:r>
      <w:r w:rsidR="00CD3177" w:rsidRPr="00BC1E69">
        <w:rPr>
          <w:rFonts w:ascii="Tw Cen MT" w:eastAsia="Arial Unicode MS" w:hAnsi="Tw Cen MT" w:cstheme="minorHAnsi"/>
          <w:sz w:val="27"/>
          <w:szCs w:val="27"/>
        </w:rPr>
        <w:t xml:space="preserve">-1 e </w:t>
      </w:r>
      <w:proofErr w:type="spellStart"/>
      <w:r w:rsidR="00CD3177" w:rsidRPr="00BC1E69">
        <w:rPr>
          <w:rFonts w:ascii="Tw Cen MT" w:eastAsia="Arial Unicode MS" w:hAnsi="Tw Cen MT" w:cstheme="minorHAnsi"/>
          <w:sz w:val="27"/>
          <w:szCs w:val="27"/>
        </w:rPr>
        <w:t>European</w:t>
      </w:r>
      <w:proofErr w:type="spellEnd"/>
      <w:r w:rsidR="00CD3177" w:rsidRPr="00BC1E69">
        <w:rPr>
          <w:rFonts w:ascii="Tw Cen MT" w:eastAsia="Arial Unicode MS" w:hAnsi="Tw Cen MT" w:cstheme="minorHAnsi"/>
          <w:sz w:val="27"/>
          <w:szCs w:val="27"/>
        </w:rPr>
        <w:t xml:space="preserve"> Norm EM 60950-1 ou EMC</w:t>
      </w:r>
      <w:r w:rsidRPr="00BC1E69">
        <w:rPr>
          <w:rFonts w:ascii="Tw Cen MT" w:eastAsia="Arial Unicode MS" w:hAnsi="Tw Cen MT" w:cstheme="minorHAnsi"/>
          <w:sz w:val="27"/>
          <w:szCs w:val="27"/>
        </w:rPr>
        <w:t>, CISPR22 CE e CISPR24</w:t>
      </w:r>
      <w:r w:rsidR="00CD3177" w:rsidRPr="00BC1E69">
        <w:rPr>
          <w:rFonts w:ascii="Tw Cen MT" w:eastAsia="Arial Unicode MS" w:hAnsi="Tw Cen MT" w:cstheme="minorHAnsi"/>
          <w:sz w:val="27"/>
          <w:szCs w:val="27"/>
        </w:rPr>
        <w:t xml:space="preserve"> e EN 55022/55024</w:t>
      </w:r>
      <w:r w:rsidRPr="00BC1E69">
        <w:rPr>
          <w:rFonts w:ascii="Tw Cen MT" w:eastAsia="Arial Unicode MS" w:hAnsi="Tw Cen MT" w:cstheme="minorHAnsi"/>
          <w:sz w:val="27"/>
          <w:szCs w:val="27"/>
        </w:rPr>
        <w:t xml:space="preserve">, provando a segurança contra acidentes elétricos e combustão dos materiais elétricos do </w:t>
      </w:r>
      <w:r w:rsidR="00CD3177" w:rsidRPr="00BC1E69">
        <w:rPr>
          <w:rFonts w:ascii="Tw Cen MT" w:eastAsia="Arial Unicode MS" w:hAnsi="Tw Cen MT" w:cstheme="minorHAnsi"/>
          <w:sz w:val="27"/>
          <w:szCs w:val="27"/>
        </w:rPr>
        <w:t>equipamento.</w:t>
      </w:r>
    </w:p>
    <w:p w:rsidR="00645097" w:rsidRPr="00AD054E" w:rsidRDefault="00FC0F46" w:rsidP="00645097">
      <w:pPr>
        <w:pStyle w:val="PargrafodaLista"/>
        <w:numPr>
          <w:ilvl w:val="3"/>
          <w:numId w:val="10"/>
        </w:numPr>
        <w:rPr>
          <w:rFonts w:ascii="Tw Cen MT" w:eastAsia="Arial Unicode MS" w:hAnsi="Tw Cen MT" w:cstheme="minorHAnsi"/>
          <w:sz w:val="27"/>
          <w:szCs w:val="27"/>
        </w:rPr>
      </w:pPr>
      <w:r w:rsidRPr="00AD054E">
        <w:rPr>
          <w:rFonts w:ascii="Tw Cen MT" w:eastAsia="Arial Unicode MS" w:hAnsi="Tw Cen MT" w:cstheme="minorHAnsi"/>
          <w:sz w:val="27"/>
          <w:szCs w:val="27"/>
        </w:rPr>
        <w:t>Declaração</w:t>
      </w:r>
      <w:r w:rsidR="00645097" w:rsidRPr="00AD054E">
        <w:rPr>
          <w:rFonts w:ascii="Tw Cen MT" w:eastAsia="Arial Unicode MS" w:hAnsi="Tw Cen MT" w:cstheme="minorHAnsi"/>
          <w:sz w:val="27"/>
          <w:szCs w:val="27"/>
        </w:rPr>
        <w:t xml:space="preserve"> de revenda autorizada </w:t>
      </w:r>
      <w:r w:rsidR="007D79FD" w:rsidRPr="00AD054E">
        <w:rPr>
          <w:rFonts w:ascii="Tw Cen MT" w:eastAsia="Arial Unicode MS" w:hAnsi="Tw Cen MT" w:cstheme="minorHAnsi"/>
          <w:b/>
          <w:sz w:val="27"/>
          <w:szCs w:val="27"/>
        </w:rPr>
        <w:t>em até 03 (três) dias úteis somente do vencedor</w:t>
      </w:r>
      <w:r w:rsidR="007D79FD" w:rsidRPr="00AD054E">
        <w:rPr>
          <w:rFonts w:ascii="Tw Cen MT" w:eastAsia="Arial Unicode MS" w:hAnsi="Tw Cen MT" w:cstheme="minorHAnsi"/>
          <w:sz w:val="27"/>
          <w:szCs w:val="27"/>
        </w:rPr>
        <w:t xml:space="preserve">, </w:t>
      </w:r>
      <w:r w:rsidR="00645097" w:rsidRPr="00AD054E">
        <w:rPr>
          <w:rFonts w:ascii="Tw Cen MT" w:eastAsia="Arial Unicode MS" w:hAnsi="Tw Cen MT" w:cstheme="minorHAnsi"/>
          <w:sz w:val="27"/>
          <w:szCs w:val="27"/>
        </w:rPr>
        <w:t>de que o proponente atualmente é parceiro da empresa fabricante dos equipamentos, estando autorizada a comercializar os produtos em todo o território brasileiro.</w:t>
      </w:r>
    </w:p>
    <w:p w:rsidR="00645097" w:rsidRPr="00AD054E" w:rsidRDefault="00FC0F46" w:rsidP="00645097">
      <w:pPr>
        <w:pStyle w:val="PargrafodaLista"/>
        <w:numPr>
          <w:ilvl w:val="3"/>
          <w:numId w:val="10"/>
        </w:numPr>
        <w:rPr>
          <w:rFonts w:ascii="Tw Cen MT" w:eastAsia="Arial Unicode MS" w:hAnsi="Tw Cen MT" w:cstheme="minorHAnsi"/>
          <w:sz w:val="27"/>
          <w:szCs w:val="27"/>
        </w:rPr>
      </w:pPr>
      <w:r w:rsidRPr="00AD054E">
        <w:rPr>
          <w:rFonts w:ascii="Tw Cen MT" w:eastAsia="Arial Unicode MS" w:hAnsi="Tw Cen MT" w:cstheme="minorHAnsi"/>
          <w:sz w:val="27"/>
          <w:szCs w:val="27"/>
        </w:rPr>
        <w:t>Declaração</w:t>
      </w:r>
      <w:r w:rsidR="00645097" w:rsidRPr="00AD054E">
        <w:rPr>
          <w:rFonts w:ascii="Tw Cen MT" w:eastAsia="Arial Unicode MS" w:hAnsi="Tw Cen MT" w:cstheme="minorHAnsi"/>
          <w:sz w:val="27"/>
          <w:szCs w:val="27"/>
        </w:rPr>
        <w:t xml:space="preserve"> do fabricante </w:t>
      </w:r>
      <w:r w:rsidR="007D79FD" w:rsidRPr="00AD054E">
        <w:rPr>
          <w:rFonts w:ascii="Tw Cen MT" w:eastAsia="Arial Unicode MS" w:hAnsi="Tw Cen MT" w:cstheme="minorHAnsi"/>
          <w:b/>
          <w:sz w:val="27"/>
          <w:szCs w:val="27"/>
        </w:rPr>
        <w:t>(somente da empresa vencedora) em até 03 (três) dias úteis</w:t>
      </w:r>
      <w:r w:rsidR="007D79FD" w:rsidRPr="00AD054E">
        <w:rPr>
          <w:rFonts w:ascii="Tw Cen MT" w:eastAsia="Arial Unicode MS" w:hAnsi="Tw Cen MT" w:cstheme="minorHAnsi"/>
          <w:sz w:val="27"/>
          <w:szCs w:val="27"/>
        </w:rPr>
        <w:t xml:space="preserve">, </w:t>
      </w:r>
      <w:r w:rsidR="00645097" w:rsidRPr="00AD054E">
        <w:rPr>
          <w:rFonts w:ascii="Tw Cen MT" w:eastAsia="Arial Unicode MS" w:hAnsi="Tw Cen MT" w:cstheme="minorHAnsi"/>
          <w:sz w:val="27"/>
          <w:szCs w:val="27"/>
        </w:rPr>
        <w:t>que os equipamentos fabricados serão novos, sem uso e não são produtos descontinuados e que a proponente está autorizada a comercializar os equipamentos propostos para esse certame.</w:t>
      </w:r>
    </w:p>
    <w:p w:rsidR="00CD3177" w:rsidRPr="007D79FD" w:rsidRDefault="00CD3177" w:rsidP="00645097">
      <w:pPr>
        <w:ind w:left="1080"/>
        <w:rPr>
          <w:rFonts w:ascii="Tw Cen MT" w:eastAsia="Arial Unicode MS" w:hAnsi="Tw Cen MT" w:cstheme="minorHAnsi"/>
          <w:sz w:val="27"/>
          <w:szCs w:val="27"/>
          <w:highlight w:val="yellow"/>
        </w:rPr>
      </w:pPr>
    </w:p>
    <w:p w:rsidR="00A341DE" w:rsidRPr="00BC1E69" w:rsidRDefault="00A1668F" w:rsidP="00963FB5">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Configuração dos Equipamentos </w:t>
      </w:r>
    </w:p>
    <w:p w:rsidR="00D269D4" w:rsidRPr="00BC1E69" w:rsidRDefault="00A1668F" w:rsidP="00963FB5">
      <w:pPr>
        <w:pStyle w:val="PargrafodaLista"/>
        <w:numPr>
          <w:ilvl w:val="2"/>
          <w:numId w:val="10"/>
        </w:numPr>
        <w:tabs>
          <w:tab w:val="num" w:pos="900"/>
        </w:tabs>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Estação de trabalho, fornecido em Regime de Locação, de </w:t>
      </w:r>
      <w:r w:rsidR="00CC3427" w:rsidRPr="00CC3427">
        <w:rPr>
          <w:rFonts w:ascii="Tw Cen MT" w:eastAsia="Arial Unicode MS" w:hAnsi="Tw Cen MT" w:cstheme="minorHAnsi"/>
          <w:sz w:val="27"/>
          <w:szCs w:val="27"/>
        </w:rPr>
        <w:t>24</w:t>
      </w:r>
      <w:r w:rsidR="00A341DE" w:rsidRPr="00CC3427">
        <w:rPr>
          <w:rFonts w:ascii="Tw Cen MT" w:eastAsia="Arial Unicode MS" w:hAnsi="Tw Cen MT" w:cstheme="minorHAnsi"/>
          <w:sz w:val="27"/>
          <w:szCs w:val="27"/>
        </w:rPr>
        <w:t xml:space="preserve"> </w:t>
      </w:r>
      <w:r w:rsidRPr="00CC3427">
        <w:rPr>
          <w:rFonts w:ascii="Tw Cen MT" w:eastAsia="Arial Unicode MS" w:hAnsi="Tw Cen MT" w:cstheme="minorHAnsi"/>
          <w:sz w:val="27"/>
          <w:szCs w:val="27"/>
        </w:rPr>
        <w:t>(</w:t>
      </w:r>
      <w:r w:rsidR="00E54EAB" w:rsidRPr="00CC3427">
        <w:rPr>
          <w:rFonts w:ascii="Tw Cen MT" w:eastAsia="Arial Unicode MS" w:hAnsi="Tw Cen MT" w:cstheme="minorHAnsi"/>
          <w:sz w:val="27"/>
          <w:szCs w:val="27"/>
        </w:rPr>
        <w:t xml:space="preserve">VINTE E </w:t>
      </w:r>
      <w:r w:rsidR="00CC3427" w:rsidRPr="00CC3427">
        <w:rPr>
          <w:rFonts w:ascii="Tw Cen MT" w:eastAsia="Arial Unicode MS" w:hAnsi="Tw Cen MT" w:cstheme="minorHAnsi"/>
          <w:sz w:val="27"/>
          <w:szCs w:val="27"/>
        </w:rPr>
        <w:t>QUATRO NOTEBOOK</w:t>
      </w:r>
      <w:r w:rsidR="00EA55CE" w:rsidRPr="00CC3427">
        <w:rPr>
          <w:rFonts w:ascii="Tw Cen MT" w:eastAsia="Arial Unicode MS" w:hAnsi="Tw Cen MT" w:cstheme="minorHAnsi"/>
          <w:sz w:val="27"/>
          <w:szCs w:val="27"/>
        </w:rPr>
        <w:t>)</w:t>
      </w:r>
      <w:r w:rsidR="00D269D4" w:rsidRPr="00BC1E69">
        <w:rPr>
          <w:rFonts w:ascii="Tw Cen MT" w:eastAsia="Arial Unicode MS" w:hAnsi="Tw Cen MT" w:cstheme="minorHAnsi"/>
          <w:sz w:val="27"/>
          <w:szCs w:val="27"/>
        </w:rPr>
        <w:t xml:space="preserve"> </w:t>
      </w:r>
      <w:r w:rsidR="00CC3427">
        <w:rPr>
          <w:rFonts w:ascii="Tw Cen MT" w:eastAsia="Arial Unicode MS" w:hAnsi="Tw Cen MT" w:cstheme="minorHAnsi"/>
          <w:sz w:val="27"/>
          <w:szCs w:val="27"/>
        </w:rPr>
        <w:t xml:space="preserve">e, 40 (QUARENTA TABLETS) </w:t>
      </w:r>
      <w:r w:rsidR="00EA55CE" w:rsidRPr="00BC1E69">
        <w:rPr>
          <w:rFonts w:ascii="Tw Cen MT" w:eastAsia="Arial Unicode MS" w:hAnsi="Tw Cen MT" w:cstheme="minorHAnsi"/>
          <w:sz w:val="27"/>
          <w:szCs w:val="27"/>
        </w:rPr>
        <w:t>equipamentos</w:t>
      </w:r>
      <w:r w:rsidR="00D269D4" w:rsidRPr="00BC1E69">
        <w:rPr>
          <w:rFonts w:ascii="Tw Cen MT" w:eastAsia="Arial Unicode MS" w:hAnsi="Tw Cen MT" w:cstheme="minorHAnsi"/>
          <w:sz w:val="27"/>
          <w:szCs w:val="27"/>
        </w:rPr>
        <w:t xml:space="preserve"> com as c</w:t>
      </w:r>
      <w:r w:rsidRPr="00BC1E69">
        <w:rPr>
          <w:rFonts w:ascii="Tw Cen MT" w:eastAsia="Arial Unicode MS" w:hAnsi="Tw Cen MT" w:cstheme="minorHAnsi"/>
          <w:sz w:val="27"/>
          <w:szCs w:val="27"/>
        </w:rPr>
        <w:t>aracterísticas Mínimas</w:t>
      </w:r>
      <w:r w:rsidR="00D269D4" w:rsidRPr="00BC1E69">
        <w:rPr>
          <w:rFonts w:ascii="Tw Cen MT" w:eastAsia="Arial Unicode MS" w:hAnsi="Tw Cen MT" w:cstheme="minorHAnsi"/>
          <w:sz w:val="27"/>
          <w:szCs w:val="27"/>
        </w:rPr>
        <w:t xml:space="preserve"> abaixo:</w:t>
      </w:r>
    </w:p>
    <w:p w:rsidR="007B25A0" w:rsidRPr="00BC1E69" w:rsidRDefault="007B25A0" w:rsidP="007B25A0">
      <w:pPr>
        <w:pStyle w:val="PargrafodaLista"/>
        <w:tabs>
          <w:tab w:val="num" w:pos="1440"/>
        </w:tabs>
        <w:ind w:left="1224" w:firstLine="0"/>
        <w:rPr>
          <w:rFonts w:ascii="Tw Cen MT" w:eastAsia="Arial Unicode MS" w:hAnsi="Tw Cen MT" w:cstheme="minorHAnsi"/>
          <w:sz w:val="27"/>
          <w:szCs w:val="27"/>
        </w:rPr>
      </w:pPr>
    </w:p>
    <w:p w:rsidR="00A1668F" w:rsidRPr="00865A08" w:rsidRDefault="00111A97" w:rsidP="00963FB5">
      <w:pPr>
        <w:pStyle w:val="PargrafodaLista"/>
        <w:numPr>
          <w:ilvl w:val="2"/>
          <w:numId w:val="10"/>
        </w:numPr>
        <w:tabs>
          <w:tab w:val="num" w:pos="900"/>
        </w:tabs>
        <w:rPr>
          <w:rFonts w:ascii="Tw Cen MT" w:eastAsia="Arial Unicode MS" w:hAnsi="Tw Cen MT" w:cstheme="minorHAnsi"/>
          <w:b/>
          <w:sz w:val="27"/>
          <w:szCs w:val="27"/>
          <w:highlight w:val="yellow"/>
        </w:rPr>
      </w:pPr>
      <w:r w:rsidRPr="00865A08">
        <w:rPr>
          <w:rFonts w:ascii="Tw Cen MT" w:eastAsia="Arial Unicode MS" w:hAnsi="Tw Cen MT" w:cstheme="minorHAnsi"/>
          <w:b/>
          <w:sz w:val="27"/>
          <w:szCs w:val="27"/>
          <w:highlight w:val="yellow"/>
        </w:rPr>
        <w:t xml:space="preserve">CONFIGURAÇÃO 01- 24 (VINTE E QUATRO) UNIDADES </w:t>
      </w:r>
    </w:p>
    <w:p w:rsidR="00097B9E" w:rsidRPr="00865A08" w:rsidRDefault="00097B9E" w:rsidP="00A1668F">
      <w:pPr>
        <w:jc w:val="both"/>
        <w:rPr>
          <w:rFonts w:ascii="Tw Cen MT" w:eastAsia="Arial Unicode MS" w:hAnsi="Tw Cen MT" w:cstheme="minorHAnsi"/>
          <w:b/>
          <w:color w:val="000000"/>
          <w:sz w:val="27"/>
          <w:szCs w:val="27"/>
        </w:rPr>
      </w:pPr>
    </w:p>
    <w:p w:rsidR="007B25A0" w:rsidRDefault="009E5CD5" w:rsidP="00865A08">
      <w:pPr>
        <w:ind w:firstLine="1418"/>
        <w:jc w:val="both"/>
        <w:rPr>
          <w:rFonts w:ascii="Tw Cen MT" w:eastAsia="Arial Unicode MS" w:hAnsi="Tw Cen MT" w:cstheme="minorHAnsi"/>
          <w:b/>
          <w:sz w:val="27"/>
          <w:szCs w:val="27"/>
        </w:rPr>
      </w:pPr>
      <w:r w:rsidRPr="00865A08">
        <w:rPr>
          <w:rFonts w:ascii="Tw Cen MT" w:eastAsia="Arial Unicode MS" w:hAnsi="Tw Cen MT" w:cstheme="minorHAnsi"/>
          <w:b/>
          <w:sz w:val="27"/>
          <w:szCs w:val="27"/>
        </w:rPr>
        <w:t>TIPO</w:t>
      </w:r>
      <w:r w:rsidRPr="00865A08">
        <w:rPr>
          <w:rFonts w:ascii="Tw Cen MT" w:eastAsia="Arial Unicode MS" w:hAnsi="Tw Cen MT" w:cstheme="minorHAnsi"/>
          <w:b/>
          <w:sz w:val="27"/>
          <w:szCs w:val="27"/>
        </w:rPr>
        <w:tab/>
      </w:r>
      <w:r w:rsidRPr="00865A08">
        <w:rPr>
          <w:rFonts w:ascii="Tw Cen MT" w:eastAsia="Arial Unicode MS" w:hAnsi="Tw Cen MT" w:cstheme="minorHAnsi"/>
          <w:b/>
          <w:sz w:val="27"/>
          <w:szCs w:val="27"/>
        </w:rPr>
        <w:tab/>
      </w:r>
      <w:r w:rsidRPr="00865A08">
        <w:rPr>
          <w:rFonts w:ascii="Tw Cen MT" w:eastAsia="Arial Unicode MS" w:hAnsi="Tw Cen MT" w:cstheme="minorHAnsi"/>
          <w:b/>
          <w:sz w:val="27"/>
          <w:szCs w:val="27"/>
        </w:rPr>
        <w:tab/>
        <w:t>NOTEBOOK</w:t>
      </w:r>
    </w:p>
    <w:p w:rsidR="00865A08" w:rsidRDefault="00865A08" w:rsidP="00865A08">
      <w:pPr>
        <w:spacing w:before="100" w:beforeAutospacing="1" w:after="100" w:afterAutospacing="1"/>
        <w:ind w:firstLine="1418"/>
        <w:rPr>
          <w:rFonts w:ascii="Tw Cen MT" w:hAnsi="Tw Cen MT" w:cs="Arial"/>
          <w:color w:val="000000"/>
          <w:sz w:val="27"/>
          <w:szCs w:val="27"/>
        </w:rPr>
      </w:pPr>
      <w:r w:rsidRPr="00865A08">
        <w:rPr>
          <w:rFonts w:ascii="Tw Cen MT" w:hAnsi="Tw Cen MT" w:cs="Arial"/>
          <w:color w:val="000000"/>
          <w:sz w:val="27"/>
          <w:szCs w:val="27"/>
        </w:rPr>
        <w:t xml:space="preserve">Processador: </w:t>
      </w:r>
    </w:p>
    <w:p w:rsidR="00865A08" w:rsidRPr="00865A08" w:rsidRDefault="00865A08" w:rsidP="00865A08">
      <w:pPr>
        <w:spacing w:before="100" w:beforeAutospacing="1" w:after="100" w:afterAutospacing="1"/>
        <w:ind w:firstLine="1418"/>
        <w:rPr>
          <w:rFonts w:ascii="Tw Cen MT" w:hAnsi="Tw Cen MT" w:cs="Arial"/>
          <w:color w:val="000000"/>
          <w:sz w:val="27"/>
          <w:szCs w:val="27"/>
        </w:rPr>
      </w:pPr>
      <w:r>
        <w:rPr>
          <w:rFonts w:ascii="Tw Cen MT" w:hAnsi="Tw Cen MT" w:cs="Arial"/>
          <w:color w:val="000000"/>
          <w:sz w:val="27"/>
          <w:szCs w:val="27"/>
        </w:rPr>
        <w:t xml:space="preserve">- </w:t>
      </w:r>
      <w:r w:rsidRPr="00865A08">
        <w:rPr>
          <w:rFonts w:ascii="Tw Cen MT" w:hAnsi="Tw Cen MT" w:cs="Arial"/>
          <w:color w:val="000000"/>
          <w:sz w:val="27"/>
          <w:szCs w:val="27"/>
        </w:rPr>
        <w:t>Core i5 da 10° geração ou modelo compatível.</w:t>
      </w:r>
    </w:p>
    <w:p w:rsidR="00865A08" w:rsidRPr="00865A08" w:rsidRDefault="00865A08" w:rsidP="00865A08">
      <w:pPr>
        <w:spacing w:before="100" w:beforeAutospacing="1" w:after="100" w:afterAutospacing="1"/>
        <w:ind w:firstLine="1418"/>
        <w:rPr>
          <w:rFonts w:ascii="Tw Cen MT" w:hAnsi="Tw Cen MT" w:cs="Arial"/>
          <w:color w:val="000000"/>
          <w:sz w:val="27"/>
          <w:szCs w:val="27"/>
        </w:rPr>
      </w:pPr>
      <w:r>
        <w:rPr>
          <w:rFonts w:ascii="Tw Cen MT" w:hAnsi="Tw Cen MT" w:cs="Arial"/>
          <w:color w:val="000000"/>
          <w:sz w:val="27"/>
          <w:szCs w:val="27"/>
        </w:rPr>
        <w:t xml:space="preserve">- </w:t>
      </w:r>
      <w:r w:rsidRPr="00865A08">
        <w:rPr>
          <w:rFonts w:ascii="Tw Cen MT" w:hAnsi="Tw Cen MT" w:cs="Arial"/>
          <w:color w:val="000000"/>
          <w:sz w:val="27"/>
          <w:szCs w:val="27"/>
        </w:rPr>
        <w:t xml:space="preserve">Memória </w:t>
      </w:r>
      <w:proofErr w:type="spellStart"/>
      <w:r w:rsidRPr="00865A08">
        <w:rPr>
          <w:rFonts w:ascii="Tw Cen MT" w:hAnsi="Tw Cen MT" w:cs="Arial"/>
          <w:color w:val="000000"/>
          <w:sz w:val="27"/>
          <w:szCs w:val="27"/>
        </w:rPr>
        <w:t>Ram</w:t>
      </w:r>
      <w:proofErr w:type="spellEnd"/>
      <w:r w:rsidRPr="00865A08">
        <w:rPr>
          <w:rFonts w:ascii="Tw Cen MT" w:hAnsi="Tw Cen MT" w:cs="Arial"/>
          <w:color w:val="000000"/>
          <w:sz w:val="27"/>
          <w:szCs w:val="27"/>
        </w:rPr>
        <w:t>: No mínimo 8 GB.</w:t>
      </w:r>
    </w:p>
    <w:p w:rsidR="00865A08" w:rsidRPr="00865A08" w:rsidRDefault="00865A08" w:rsidP="00865A08">
      <w:pPr>
        <w:spacing w:before="100" w:beforeAutospacing="1" w:after="100" w:afterAutospacing="1"/>
        <w:ind w:firstLine="1418"/>
        <w:rPr>
          <w:rFonts w:ascii="Tw Cen MT" w:hAnsi="Tw Cen MT" w:cs="Arial"/>
          <w:color w:val="000000"/>
          <w:sz w:val="27"/>
          <w:szCs w:val="27"/>
        </w:rPr>
      </w:pPr>
      <w:r>
        <w:rPr>
          <w:rFonts w:ascii="Tw Cen MT" w:hAnsi="Tw Cen MT" w:cs="Arial"/>
          <w:color w:val="000000"/>
          <w:sz w:val="27"/>
          <w:szCs w:val="27"/>
        </w:rPr>
        <w:lastRenderedPageBreak/>
        <w:t xml:space="preserve">- </w:t>
      </w:r>
      <w:r w:rsidRPr="00865A08">
        <w:rPr>
          <w:rFonts w:ascii="Tw Cen MT" w:hAnsi="Tw Cen MT" w:cs="Arial"/>
          <w:color w:val="000000"/>
          <w:sz w:val="27"/>
          <w:szCs w:val="27"/>
        </w:rPr>
        <w:t>Disco Rígido: Tecnologia SSD de no mínimo 256 GB de espaço de armazenamento.</w:t>
      </w:r>
    </w:p>
    <w:p w:rsidR="00865A08" w:rsidRDefault="00865A08" w:rsidP="00865A08">
      <w:pPr>
        <w:spacing w:before="100" w:beforeAutospacing="1" w:after="100" w:afterAutospacing="1"/>
        <w:ind w:firstLine="1418"/>
        <w:rPr>
          <w:rFonts w:ascii="Tw Cen MT" w:hAnsi="Tw Cen MT" w:cs="Arial"/>
          <w:color w:val="000000"/>
          <w:sz w:val="27"/>
          <w:szCs w:val="27"/>
        </w:rPr>
      </w:pPr>
      <w:r>
        <w:rPr>
          <w:rFonts w:ascii="Tw Cen MT" w:hAnsi="Tw Cen MT" w:cs="Arial"/>
          <w:color w:val="000000"/>
          <w:sz w:val="27"/>
          <w:szCs w:val="27"/>
        </w:rPr>
        <w:t xml:space="preserve">- </w:t>
      </w:r>
      <w:r w:rsidRPr="00865A08">
        <w:rPr>
          <w:rFonts w:ascii="Tw Cen MT" w:hAnsi="Tw Cen MT" w:cs="Arial"/>
          <w:color w:val="000000"/>
          <w:sz w:val="27"/>
          <w:szCs w:val="27"/>
        </w:rPr>
        <w:t>Tela de no mínimo 14 polegadas.</w:t>
      </w:r>
    </w:p>
    <w:p w:rsidR="00865A08" w:rsidRPr="00865A08" w:rsidRDefault="00865A08" w:rsidP="00865A08">
      <w:pPr>
        <w:spacing w:before="100" w:beforeAutospacing="1" w:after="100" w:afterAutospacing="1"/>
        <w:ind w:firstLine="1418"/>
        <w:rPr>
          <w:rFonts w:ascii="Tw Cen MT" w:hAnsi="Tw Cen MT" w:cs="Arial"/>
          <w:color w:val="000000"/>
          <w:sz w:val="27"/>
          <w:szCs w:val="27"/>
        </w:rPr>
      </w:pPr>
      <w:r>
        <w:rPr>
          <w:rFonts w:ascii="Tw Cen MT" w:hAnsi="Tw Cen MT" w:cs="Arial"/>
          <w:color w:val="000000"/>
          <w:sz w:val="27"/>
          <w:szCs w:val="27"/>
        </w:rPr>
        <w:t>- Bateria de no mínimo, 3 células</w:t>
      </w:r>
    </w:p>
    <w:p w:rsidR="00865A08" w:rsidRDefault="00865A08" w:rsidP="00865A08">
      <w:pPr>
        <w:spacing w:before="100" w:beforeAutospacing="1" w:after="100" w:afterAutospacing="1"/>
        <w:ind w:firstLine="1418"/>
        <w:rPr>
          <w:rFonts w:ascii="Tw Cen MT" w:hAnsi="Tw Cen MT" w:cs="Arial"/>
          <w:color w:val="000000"/>
          <w:sz w:val="27"/>
          <w:szCs w:val="27"/>
        </w:rPr>
      </w:pPr>
      <w:r>
        <w:rPr>
          <w:rFonts w:ascii="Tw Cen MT" w:hAnsi="Tw Cen MT" w:cs="Arial"/>
          <w:color w:val="000000"/>
          <w:sz w:val="27"/>
          <w:szCs w:val="27"/>
        </w:rPr>
        <w:t xml:space="preserve">- </w:t>
      </w:r>
      <w:r w:rsidRPr="00865A08">
        <w:rPr>
          <w:rFonts w:ascii="Tw Cen MT" w:hAnsi="Tw Cen MT" w:cs="Arial"/>
          <w:color w:val="000000"/>
          <w:sz w:val="27"/>
          <w:szCs w:val="27"/>
        </w:rPr>
        <w:t>Sistema Operacional de Preferência Windows.</w:t>
      </w:r>
    </w:p>
    <w:p w:rsidR="00865A08" w:rsidRPr="00865A08" w:rsidRDefault="00865A08" w:rsidP="00865A08">
      <w:pPr>
        <w:spacing w:before="100" w:beforeAutospacing="1" w:after="100" w:afterAutospacing="1"/>
        <w:ind w:firstLine="1418"/>
        <w:rPr>
          <w:rFonts w:ascii="Tw Cen MT" w:hAnsi="Tw Cen MT" w:cs="Arial"/>
          <w:color w:val="000000"/>
          <w:sz w:val="27"/>
          <w:szCs w:val="27"/>
        </w:rPr>
      </w:pPr>
      <w:r>
        <w:rPr>
          <w:rFonts w:ascii="Tw Cen MT" w:hAnsi="Tw Cen MT" w:cs="Arial"/>
          <w:color w:val="000000"/>
          <w:sz w:val="27"/>
          <w:szCs w:val="27"/>
        </w:rPr>
        <w:t xml:space="preserve">  </w:t>
      </w:r>
      <w:r w:rsidRPr="00865A08">
        <w:rPr>
          <w:rFonts w:ascii="Tw Cen MT" w:hAnsi="Tw Cen MT" w:cs="Arial"/>
          <w:color w:val="000000"/>
          <w:sz w:val="27"/>
          <w:szCs w:val="27"/>
        </w:rPr>
        <w:t>Garantia do Fornecedor</w:t>
      </w:r>
    </w:p>
    <w:p w:rsidR="00865A08" w:rsidRPr="00865A08" w:rsidRDefault="00865A08" w:rsidP="00865A08">
      <w:pPr>
        <w:spacing w:before="100" w:beforeAutospacing="1" w:after="100" w:afterAutospacing="1"/>
        <w:ind w:firstLine="1418"/>
        <w:rPr>
          <w:rFonts w:ascii="Tw Cen MT" w:hAnsi="Tw Cen MT" w:cs="Arial"/>
          <w:color w:val="000000"/>
          <w:sz w:val="27"/>
          <w:szCs w:val="27"/>
        </w:rPr>
      </w:pPr>
      <w:r>
        <w:rPr>
          <w:rFonts w:ascii="Tw Cen MT" w:hAnsi="Tw Cen MT" w:cs="Arial"/>
          <w:color w:val="000000"/>
          <w:sz w:val="27"/>
          <w:szCs w:val="27"/>
        </w:rPr>
        <w:t xml:space="preserve">- </w:t>
      </w:r>
      <w:proofErr w:type="gramStart"/>
      <w:r w:rsidRPr="00865A08">
        <w:rPr>
          <w:rFonts w:ascii="Tw Cen MT" w:hAnsi="Tw Cen MT" w:cs="Arial"/>
          <w:color w:val="000000"/>
          <w:sz w:val="27"/>
          <w:szCs w:val="27"/>
        </w:rPr>
        <w:t>Garantia :</w:t>
      </w:r>
      <w:proofErr w:type="gramEnd"/>
      <w:r w:rsidRPr="00865A08">
        <w:rPr>
          <w:rFonts w:ascii="Tw Cen MT" w:hAnsi="Tw Cen MT" w:cs="Arial"/>
          <w:color w:val="000000"/>
          <w:sz w:val="27"/>
          <w:szCs w:val="27"/>
        </w:rPr>
        <w:t xml:space="preserve"> 1 Ano</w:t>
      </w:r>
    </w:p>
    <w:p w:rsidR="004B3868" w:rsidRPr="00865A08" w:rsidRDefault="00111A97" w:rsidP="00963FB5">
      <w:pPr>
        <w:pStyle w:val="PargrafodaLista"/>
        <w:numPr>
          <w:ilvl w:val="2"/>
          <w:numId w:val="10"/>
        </w:numPr>
        <w:tabs>
          <w:tab w:val="num" w:pos="900"/>
        </w:tabs>
        <w:rPr>
          <w:rFonts w:ascii="Tw Cen MT" w:eastAsia="Arial Unicode MS" w:hAnsi="Tw Cen MT" w:cstheme="minorHAnsi"/>
          <w:b/>
          <w:color w:val="auto"/>
          <w:sz w:val="27"/>
          <w:szCs w:val="27"/>
          <w:highlight w:val="yellow"/>
        </w:rPr>
      </w:pPr>
      <w:r w:rsidRPr="00865A08">
        <w:rPr>
          <w:rFonts w:ascii="Tw Cen MT" w:eastAsia="Arial Unicode MS" w:hAnsi="Tw Cen MT" w:cstheme="minorHAnsi"/>
          <w:b/>
          <w:color w:val="auto"/>
          <w:sz w:val="27"/>
          <w:szCs w:val="27"/>
          <w:highlight w:val="yellow"/>
        </w:rPr>
        <w:t>CONFIGURAÇÃO 02 - 40 (QUARENTA) UNIDADES</w:t>
      </w:r>
    </w:p>
    <w:p w:rsidR="004B3868" w:rsidRPr="00111A97" w:rsidRDefault="004B3868" w:rsidP="00C935AE">
      <w:pPr>
        <w:jc w:val="both"/>
        <w:rPr>
          <w:rFonts w:ascii="Tw Cen MT" w:eastAsia="Arial Unicode MS" w:hAnsi="Tw Cen MT" w:cstheme="minorHAnsi"/>
          <w:sz w:val="27"/>
          <w:szCs w:val="27"/>
        </w:rPr>
      </w:pPr>
    </w:p>
    <w:p w:rsidR="00EA55CE" w:rsidRPr="00865A08" w:rsidRDefault="009E5CD5" w:rsidP="00865A08">
      <w:pPr>
        <w:ind w:firstLine="1418"/>
        <w:jc w:val="both"/>
        <w:rPr>
          <w:rFonts w:ascii="Tw Cen MT" w:eastAsia="Arial Unicode MS" w:hAnsi="Tw Cen MT" w:cstheme="minorHAnsi"/>
          <w:b/>
          <w:sz w:val="27"/>
          <w:szCs w:val="27"/>
        </w:rPr>
      </w:pPr>
      <w:r w:rsidRPr="00865A08">
        <w:rPr>
          <w:rFonts w:ascii="Tw Cen MT" w:eastAsia="Arial Unicode MS" w:hAnsi="Tw Cen MT" w:cstheme="minorHAnsi"/>
          <w:b/>
          <w:sz w:val="27"/>
          <w:szCs w:val="27"/>
        </w:rPr>
        <w:t>TIPO</w:t>
      </w:r>
      <w:r w:rsidRPr="00865A08">
        <w:rPr>
          <w:rFonts w:ascii="Tw Cen MT" w:eastAsia="Arial Unicode MS" w:hAnsi="Tw Cen MT" w:cstheme="minorHAnsi"/>
          <w:b/>
          <w:sz w:val="27"/>
          <w:szCs w:val="27"/>
        </w:rPr>
        <w:tab/>
      </w:r>
      <w:r w:rsidRPr="00865A08">
        <w:rPr>
          <w:rFonts w:ascii="Tw Cen MT" w:eastAsia="Arial Unicode MS" w:hAnsi="Tw Cen MT" w:cstheme="minorHAnsi"/>
          <w:b/>
          <w:sz w:val="27"/>
          <w:szCs w:val="27"/>
        </w:rPr>
        <w:tab/>
      </w:r>
      <w:r w:rsidRPr="00865A08">
        <w:rPr>
          <w:rFonts w:ascii="Tw Cen MT" w:eastAsia="Arial Unicode MS" w:hAnsi="Tw Cen MT" w:cstheme="minorHAnsi"/>
          <w:b/>
          <w:sz w:val="27"/>
          <w:szCs w:val="27"/>
        </w:rPr>
        <w:tab/>
        <w:t>TABLETS</w:t>
      </w:r>
    </w:p>
    <w:p w:rsidR="00AD054E" w:rsidRDefault="00AD054E" w:rsidP="00AD054E">
      <w:pPr>
        <w:ind w:firstLine="709"/>
        <w:rPr>
          <w:rFonts w:ascii="Tw Cen MT" w:hAnsi="Tw Cen MT"/>
          <w:sz w:val="27"/>
          <w:szCs w:val="27"/>
        </w:rPr>
      </w:pPr>
    </w:p>
    <w:p w:rsidR="00AD054E" w:rsidRDefault="00AD054E" w:rsidP="00AD054E">
      <w:pPr>
        <w:ind w:firstLine="709"/>
        <w:rPr>
          <w:rFonts w:ascii="Tw Cen MT" w:hAnsi="Tw Cen MT"/>
          <w:b/>
          <w:sz w:val="27"/>
          <w:szCs w:val="27"/>
        </w:rPr>
      </w:pPr>
      <w:r w:rsidRPr="00AD054E">
        <w:rPr>
          <w:rFonts w:ascii="Tw Cen MT" w:hAnsi="Tw Cen MT"/>
          <w:b/>
          <w:sz w:val="27"/>
          <w:szCs w:val="27"/>
        </w:rPr>
        <w:t>Especificações:</w:t>
      </w:r>
    </w:p>
    <w:p w:rsidR="00AD054E" w:rsidRPr="00AD054E" w:rsidRDefault="00AD054E" w:rsidP="00AD054E">
      <w:pPr>
        <w:ind w:firstLine="709"/>
        <w:rPr>
          <w:rFonts w:ascii="Tw Cen MT" w:hAnsi="Tw Cen MT"/>
          <w:b/>
          <w:sz w:val="27"/>
          <w:szCs w:val="27"/>
        </w:rPr>
      </w:pPr>
    </w:p>
    <w:p w:rsidR="00AD054E" w:rsidRPr="00AD054E" w:rsidRDefault="00AD054E" w:rsidP="00AD054E">
      <w:pPr>
        <w:spacing w:line="360" w:lineRule="auto"/>
        <w:ind w:firstLine="709"/>
        <w:rPr>
          <w:rFonts w:ascii="Tw Cen MT" w:hAnsi="Tw Cen MT"/>
          <w:sz w:val="27"/>
          <w:szCs w:val="27"/>
        </w:rPr>
      </w:pPr>
      <w:r w:rsidRPr="00AD054E">
        <w:rPr>
          <w:rFonts w:ascii="Tw Cen MT" w:hAnsi="Tw Cen MT"/>
          <w:sz w:val="27"/>
          <w:szCs w:val="27"/>
        </w:rPr>
        <w:t>Processador:</w:t>
      </w:r>
    </w:p>
    <w:p w:rsidR="00AD054E" w:rsidRPr="00AD054E" w:rsidRDefault="00AD054E" w:rsidP="00AD054E">
      <w:pPr>
        <w:spacing w:line="360" w:lineRule="auto"/>
        <w:ind w:firstLine="709"/>
        <w:rPr>
          <w:rFonts w:ascii="Tw Cen MT" w:hAnsi="Tw Cen MT"/>
          <w:sz w:val="27"/>
          <w:szCs w:val="27"/>
        </w:rPr>
      </w:pPr>
      <w:r w:rsidRPr="00AD054E">
        <w:rPr>
          <w:rFonts w:ascii="Tw Cen MT" w:hAnsi="Tw Cen MT"/>
          <w:sz w:val="27"/>
          <w:szCs w:val="27"/>
        </w:rPr>
        <w:t xml:space="preserve">- Velocidade do Processador: </w:t>
      </w:r>
      <w:proofErr w:type="spellStart"/>
      <w:r w:rsidRPr="00AD054E">
        <w:rPr>
          <w:rFonts w:ascii="Tw Cen MT" w:hAnsi="Tw Cen MT"/>
          <w:sz w:val="27"/>
          <w:szCs w:val="27"/>
        </w:rPr>
        <w:t>Minimo</w:t>
      </w:r>
      <w:proofErr w:type="spellEnd"/>
      <w:r w:rsidRPr="00AD054E">
        <w:rPr>
          <w:rFonts w:ascii="Tw Cen MT" w:hAnsi="Tw Cen MT"/>
          <w:sz w:val="27"/>
          <w:szCs w:val="27"/>
        </w:rPr>
        <w:t xml:space="preserve"> de 2GHz</w:t>
      </w:r>
    </w:p>
    <w:p w:rsidR="00AD054E" w:rsidRPr="00AD054E" w:rsidRDefault="00AD054E" w:rsidP="00AD054E">
      <w:pPr>
        <w:spacing w:line="360" w:lineRule="auto"/>
        <w:ind w:firstLine="709"/>
        <w:rPr>
          <w:rFonts w:ascii="Tw Cen MT" w:hAnsi="Tw Cen MT"/>
          <w:sz w:val="27"/>
          <w:szCs w:val="27"/>
        </w:rPr>
      </w:pPr>
      <w:r w:rsidRPr="00AD054E">
        <w:rPr>
          <w:rFonts w:ascii="Tw Cen MT" w:hAnsi="Tw Cen MT"/>
          <w:sz w:val="27"/>
          <w:szCs w:val="27"/>
        </w:rPr>
        <w:t xml:space="preserve">- Tipo de Processador: </w:t>
      </w:r>
      <w:proofErr w:type="spellStart"/>
      <w:r w:rsidRPr="00AD054E">
        <w:rPr>
          <w:rFonts w:ascii="Tw Cen MT" w:hAnsi="Tw Cen MT"/>
          <w:sz w:val="27"/>
          <w:szCs w:val="27"/>
        </w:rPr>
        <w:t>Minimo</w:t>
      </w:r>
      <w:proofErr w:type="spellEnd"/>
      <w:r w:rsidRPr="00AD054E">
        <w:rPr>
          <w:rFonts w:ascii="Tw Cen MT" w:hAnsi="Tw Cen MT"/>
          <w:sz w:val="27"/>
          <w:szCs w:val="27"/>
        </w:rPr>
        <w:t xml:space="preserve"> de </w:t>
      </w:r>
      <w:proofErr w:type="spellStart"/>
      <w:r w:rsidRPr="00AD054E">
        <w:rPr>
          <w:rFonts w:ascii="Tw Cen MT" w:hAnsi="Tw Cen MT"/>
          <w:sz w:val="27"/>
          <w:szCs w:val="27"/>
        </w:rPr>
        <w:t>Quad</w:t>
      </w:r>
      <w:proofErr w:type="spellEnd"/>
      <w:r w:rsidRPr="00AD054E">
        <w:rPr>
          <w:rFonts w:ascii="Tw Cen MT" w:hAnsi="Tw Cen MT"/>
          <w:sz w:val="27"/>
          <w:szCs w:val="27"/>
        </w:rPr>
        <w:t>-Core</w:t>
      </w:r>
    </w:p>
    <w:p w:rsidR="00AD054E" w:rsidRPr="00AD054E" w:rsidRDefault="00AD054E" w:rsidP="00AD054E">
      <w:pPr>
        <w:spacing w:line="360" w:lineRule="auto"/>
        <w:ind w:firstLine="709"/>
        <w:rPr>
          <w:rFonts w:ascii="Tw Cen MT" w:hAnsi="Tw Cen MT"/>
          <w:sz w:val="27"/>
          <w:szCs w:val="27"/>
        </w:rPr>
      </w:pPr>
      <w:r w:rsidRPr="00AD054E">
        <w:rPr>
          <w:rFonts w:ascii="Tw Cen MT" w:hAnsi="Tw Cen MT"/>
          <w:sz w:val="27"/>
          <w:szCs w:val="27"/>
        </w:rPr>
        <w:t>Tela:</w:t>
      </w:r>
    </w:p>
    <w:p w:rsidR="00AD054E" w:rsidRPr="00AD054E" w:rsidRDefault="00AD054E" w:rsidP="00AD054E">
      <w:pPr>
        <w:spacing w:line="360" w:lineRule="auto"/>
        <w:ind w:firstLine="709"/>
        <w:rPr>
          <w:rFonts w:ascii="Tw Cen MT" w:hAnsi="Tw Cen MT"/>
          <w:sz w:val="27"/>
          <w:szCs w:val="27"/>
        </w:rPr>
      </w:pPr>
      <w:r w:rsidRPr="00AD054E">
        <w:rPr>
          <w:rFonts w:ascii="Tw Cen MT" w:hAnsi="Tw Cen MT"/>
          <w:sz w:val="27"/>
          <w:szCs w:val="27"/>
        </w:rPr>
        <w:t xml:space="preserve">- Tamanho: </w:t>
      </w:r>
      <w:proofErr w:type="spellStart"/>
      <w:r w:rsidRPr="00AD054E">
        <w:rPr>
          <w:rFonts w:ascii="Tw Cen MT" w:hAnsi="Tw Cen MT"/>
          <w:sz w:val="27"/>
          <w:szCs w:val="27"/>
        </w:rPr>
        <w:t>Minimo</w:t>
      </w:r>
      <w:proofErr w:type="spellEnd"/>
      <w:r w:rsidRPr="00AD054E">
        <w:rPr>
          <w:rFonts w:ascii="Tw Cen MT" w:hAnsi="Tw Cen MT"/>
          <w:sz w:val="27"/>
          <w:szCs w:val="27"/>
        </w:rPr>
        <w:t xml:space="preserve"> de 8.0"</w:t>
      </w:r>
    </w:p>
    <w:p w:rsidR="00AD054E" w:rsidRPr="00AD054E" w:rsidRDefault="00AD054E" w:rsidP="00AD054E">
      <w:pPr>
        <w:spacing w:line="360" w:lineRule="auto"/>
        <w:ind w:firstLine="709"/>
        <w:rPr>
          <w:rFonts w:ascii="Tw Cen MT" w:hAnsi="Tw Cen MT"/>
          <w:sz w:val="27"/>
          <w:szCs w:val="27"/>
        </w:rPr>
      </w:pPr>
      <w:r w:rsidRPr="00AD054E">
        <w:rPr>
          <w:rFonts w:ascii="Tw Cen MT" w:hAnsi="Tw Cen MT"/>
          <w:sz w:val="27"/>
          <w:szCs w:val="27"/>
        </w:rPr>
        <w:t>Câmera:</w:t>
      </w:r>
    </w:p>
    <w:p w:rsidR="00AD054E" w:rsidRPr="00AD054E" w:rsidRDefault="00AD054E" w:rsidP="00AD054E">
      <w:pPr>
        <w:spacing w:line="360" w:lineRule="auto"/>
        <w:ind w:firstLine="709"/>
        <w:rPr>
          <w:rFonts w:ascii="Tw Cen MT" w:hAnsi="Tw Cen MT"/>
          <w:sz w:val="27"/>
          <w:szCs w:val="27"/>
        </w:rPr>
      </w:pPr>
      <w:r w:rsidRPr="00AD054E">
        <w:rPr>
          <w:rFonts w:ascii="Tw Cen MT" w:hAnsi="Tw Cen MT"/>
          <w:sz w:val="27"/>
          <w:szCs w:val="27"/>
        </w:rPr>
        <w:t xml:space="preserve">- Resolução: </w:t>
      </w:r>
      <w:proofErr w:type="spellStart"/>
      <w:r w:rsidRPr="00AD054E">
        <w:rPr>
          <w:rFonts w:ascii="Tw Cen MT" w:hAnsi="Tw Cen MT"/>
          <w:sz w:val="27"/>
          <w:szCs w:val="27"/>
        </w:rPr>
        <w:t>Minimo</w:t>
      </w:r>
      <w:proofErr w:type="spellEnd"/>
      <w:r w:rsidRPr="00AD054E">
        <w:rPr>
          <w:rFonts w:ascii="Tw Cen MT" w:hAnsi="Tw Cen MT"/>
          <w:sz w:val="27"/>
          <w:szCs w:val="27"/>
        </w:rPr>
        <w:t xml:space="preserve"> de 8.0 MP (Câmera Traseira)</w:t>
      </w:r>
    </w:p>
    <w:p w:rsidR="00AD054E" w:rsidRPr="00AD054E" w:rsidRDefault="00AD054E" w:rsidP="00AD054E">
      <w:pPr>
        <w:spacing w:line="360" w:lineRule="auto"/>
        <w:ind w:firstLine="709"/>
        <w:rPr>
          <w:rFonts w:ascii="Tw Cen MT" w:hAnsi="Tw Cen MT"/>
          <w:sz w:val="27"/>
          <w:szCs w:val="27"/>
        </w:rPr>
      </w:pPr>
      <w:r w:rsidRPr="00AD054E">
        <w:rPr>
          <w:rFonts w:ascii="Tw Cen MT" w:hAnsi="Tw Cen MT"/>
          <w:sz w:val="27"/>
          <w:szCs w:val="27"/>
        </w:rPr>
        <w:t>- Foco Automático (Câmera Traseira)</w:t>
      </w:r>
    </w:p>
    <w:p w:rsidR="00AD054E" w:rsidRPr="00AD054E" w:rsidRDefault="00AD054E" w:rsidP="00AD054E">
      <w:pPr>
        <w:spacing w:line="360" w:lineRule="auto"/>
        <w:ind w:firstLine="709"/>
        <w:rPr>
          <w:rFonts w:ascii="Tw Cen MT" w:hAnsi="Tw Cen MT"/>
          <w:sz w:val="27"/>
          <w:szCs w:val="27"/>
        </w:rPr>
      </w:pPr>
      <w:r w:rsidRPr="00AD054E">
        <w:rPr>
          <w:rFonts w:ascii="Tw Cen MT" w:hAnsi="Tw Cen MT"/>
          <w:sz w:val="27"/>
          <w:szCs w:val="27"/>
        </w:rPr>
        <w:t xml:space="preserve">- Resolução </w:t>
      </w:r>
      <w:proofErr w:type="spellStart"/>
      <w:r w:rsidRPr="00AD054E">
        <w:rPr>
          <w:rFonts w:ascii="Tw Cen MT" w:hAnsi="Tw Cen MT"/>
          <w:sz w:val="27"/>
          <w:szCs w:val="27"/>
        </w:rPr>
        <w:t>Minimo</w:t>
      </w:r>
      <w:proofErr w:type="spellEnd"/>
      <w:r w:rsidRPr="00AD054E">
        <w:rPr>
          <w:rFonts w:ascii="Tw Cen MT" w:hAnsi="Tw Cen MT"/>
          <w:sz w:val="27"/>
          <w:szCs w:val="27"/>
        </w:rPr>
        <w:t xml:space="preserve"> de 2.0 MP (Câmera Frontal)</w:t>
      </w:r>
    </w:p>
    <w:p w:rsidR="00AD054E" w:rsidRPr="00AD054E" w:rsidRDefault="00AD054E" w:rsidP="00AD054E">
      <w:pPr>
        <w:spacing w:line="360" w:lineRule="auto"/>
        <w:ind w:firstLine="709"/>
        <w:rPr>
          <w:rFonts w:ascii="Tw Cen MT" w:hAnsi="Tw Cen MT"/>
          <w:sz w:val="27"/>
          <w:szCs w:val="27"/>
        </w:rPr>
      </w:pPr>
      <w:r w:rsidRPr="00AD054E">
        <w:rPr>
          <w:rFonts w:ascii="Tw Cen MT" w:hAnsi="Tw Cen MT"/>
          <w:sz w:val="27"/>
          <w:szCs w:val="27"/>
        </w:rPr>
        <w:t>Memória:</w:t>
      </w:r>
    </w:p>
    <w:p w:rsidR="00AD054E" w:rsidRPr="00AD054E" w:rsidRDefault="00AD054E" w:rsidP="00AD054E">
      <w:pPr>
        <w:spacing w:line="360" w:lineRule="auto"/>
        <w:ind w:firstLine="709"/>
        <w:rPr>
          <w:rFonts w:ascii="Tw Cen MT" w:hAnsi="Tw Cen MT"/>
          <w:sz w:val="27"/>
          <w:szCs w:val="27"/>
        </w:rPr>
      </w:pPr>
      <w:r w:rsidRPr="00AD054E">
        <w:rPr>
          <w:rFonts w:ascii="Tw Cen MT" w:hAnsi="Tw Cen MT"/>
          <w:sz w:val="27"/>
          <w:szCs w:val="27"/>
        </w:rPr>
        <w:t xml:space="preserve">- RAM: </w:t>
      </w:r>
      <w:proofErr w:type="spellStart"/>
      <w:r w:rsidRPr="00AD054E">
        <w:rPr>
          <w:rFonts w:ascii="Tw Cen MT" w:hAnsi="Tw Cen MT"/>
          <w:sz w:val="27"/>
          <w:szCs w:val="27"/>
        </w:rPr>
        <w:t>Minimo</w:t>
      </w:r>
      <w:proofErr w:type="spellEnd"/>
      <w:r w:rsidRPr="00AD054E">
        <w:rPr>
          <w:rFonts w:ascii="Tw Cen MT" w:hAnsi="Tw Cen MT"/>
          <w:sz w:val="27"/>
          <w:szCs w:val="27"/>
        </w:rPr>
        <w:t xml:space="preserve"> de 2 GB</w:t>
      </w:r>
    </w:p>
    <w:p w:rsidR="00AD054E" w:rsidRPr="00AD054E" w:rsidRDefault="00AD054E" w:rsidP="00AD054E">
      <w:pPr>
        <w:spacing w:line="360" w:lineRule="auto"/>
        <w:ind w:firstLine="709"/>
        <w:rPr>
          <w:rFonts w:ascii="Tw Cen MT" w:hAnsi="Tw Cen MT"/>
          <w:sz w:val="27"/>
          <w:szCs w:val="27"/>
        </w:rPr>
      </w:pPr>
      <w:r w:rsidRPr="00AD054E">
        <w:rPr>
          <w:rFonts w:ascii="Tw Cen MT" w:hAnsi="Tw Cen MT"/>
          <w:sz w:val="27"/>
          <w:szCs w:val="27"/>
        </w:rPr>
        <w:t xml:space="preserve">- Memória Total Interna: </w:t>
      </w:r>
      <w:proofErr w:type="spellStart"/>
      <w:r w:rsidRPr="00AD054E">
        <w:rPr>
          <w:rFonts w:ascii="Tw Cen MT" w:hAnsi="Tw Cen MT"/>
          <w:sz w:val="27"/>
          <w:szCs w:val="27"/>
        </w:rPr>
        <w:t>Minimo</w:t>
      </w:r>
      <w:proofErr w:type="spellEnd"/>
      <w:r w:rsidRPr="00AD054E">
        <w:rPr>
          <w:rFonts w:ascii="Tw Cen MT" w:hAnsi="Tw Cen MT"/>
          <w:sz w:val="27"/>
          <w:szCs w:val="27"/>
        </w:rPr>
        <w:t xml:space="preserve"> de 32 GB</w:t>
      </w:r>
    </w:p>
    <w:p w:rsidR="00AD054E" w:rsidRPr="00AD054E" w:rsidRDefault="00AD054E" w:rsidP="00AD054E">
      <w:pPr>
        <w:spacing w:line="360" w:lineRule="auto"/>
        <w:ind w:firstLine="709"/>
        <w:rPr>
          <w:rFonts w:ascii="Tw Cen MT" w:hAnsi="Tw Cen MT"/>
          <w:sz w:val="27"/>
          <w:szCs w:val="27"/>
        </w:rPr>
      </w:pPr>
      <w:r w:rsidRPr="00AD054E">
        <w:rPr>
          <w:rFonts w:ascii="Tw Cen MT" w:hAnsi="Tw Cen MT"/>
          <w:sz w:val="27"/>
          <w:szCs w:val="27"/>
        </w:rPr>
        <w:t xml:space="preserve">- Suporte ao Cartão de Memória: </w:t>
      </w:r>
      <w:proofErr w:type="spellStart"/>
      <w:r w:rsidRPr="00AD054E">
        <w:rPr>
          <w:rFonts w:ascii="Tw Cen MT" w:hAnsi="Tw Cen MT"/>
          <w:sz w:val="27"/>
          <w:szCs w:val="27"/>
        </w:rPr>
        <w:t>MicroSD</w:t>
      </w:r>
      <w:proofErr w:type="spellEnd"/>
      <w:r w:rsidRPr="00AD054E">
        <w:rPr>
          <w:rFonts w:ascii="Tw Cen MT" w:hAnsi="Tw Cen MT"/>
          <w:sz w:val="27"/>
          <w:szCs w:val="27"/>
        </w:rPr>
        <w:t xml:space="preserve"> (</w:t>
      </w:r>
      <w:proofErr w:type="spellStart"/>
      <w:r w:rsidRPr="00AD054E">
        <w:rPr>
          <w:rFonts w:ascii="Tw Cen MT" w:hAnsi="Tw Cen MT"/>
          <w:sz w:val="27"/>
          <w:szCs w:val="27"/>
        </w:rPr>
        <w:t>Up</w:t>
      </w:r>
      <w:proofErr w:type="spellEnd"/>
      <w:r w:rsidRPr="00AD054E">
        <w:rPr>
          <w:rFonts w:ascii="Tw Cen MT" w:hAnsi="Tw Cen MT"/>
          <w:sz w:val="27"/>
          <w:szCs w:val="27"/>
        </w:rPr>
        <w:t xml:space="preserve"> </w:t>
      </w:r>
      <w:proofErr w:type="spellStart"/>
      <w:r w:rsidRPr="00AD054E">
        <w:rPr>
          <w:rFonts w:ascii="Tw Cen MT" w:hAnsi="Tw Cen MT"/>
          <w:sz w:val="27"/>
          <w:szCs w:val="27"/>
        </w:rPr>
        <w:t>to</w:t>
      </w:r>
      <w:proofErr w:type="spellEnd"/>
      <w:r w:rsidRPr="00AD054E">
        <w:rPr>
          <w:rFonts w:ascii="Tw Cen MT" w:hAnsi="Tw Cen MT"/>
          <w:sz w:val="27"/>
          <w:szCs w:val="27"/>
        </w:rPr>
        <w:t xml:space="preserve"> 512GB)</w:t>
      </w:r>
    </w:p>
    <w:p w:rsidR="00AD054E" w:rsidRPr="00AD054E" w:rsidRDefault="00AD054E" w:rsidP="00AD054E">
      <w:pPr>
        <w:spacing w:line="360" w:lineRule="auto"/>
        <w:ind w:firstLine="709"/>
        <w:rPr>
          <w:rFonts w:ascii="Tw Cen MT" w:hAnsi="Tw Cen MT"/>
          <w:sz w:val="27"/>
          <w:szCs w:val="27"/>
        </w:rPr>
      </w:pPr>
      <w:r w:rsidRPr="00AD054E">
        <w:rPr>
          <w:rFonts w:ascii="Tw Cen MT" w:hAnsi="Tw Cen MT"/>
          <w:sz w:val="27"/>
          <w:szCs w:val="27"/>
        </w:rPr>
        <w:t>Garantia do Fornecedor</w:t>
      </w:r>
    </w:p>
    <w:p w:rsidR="00AD054E" w:rsidRPr="00AD054E" w:rsidRDefault="00AD054E" w:rsidP="00AD054E">
      <w:pPr>
        <w:spacing w:line="360" w:lineRule="auto"/>
        <w:ind w:firstLine="709"/>
        <w:rPr>
          <w:rFonts w:ascii="Tw Cen MT" w:hAnsi="Tw Cen MT"/>
          <w:sz w:val="27"/>
          <w:szCs w:val="27"/>
        </w:rPr>
      </w:pPr>
      <w:proofErr w:type="gramStart"/>
      <w:r w:rsidRPr="00AD054E">
        <w:rPr>
          <w:rFonts w:ascii="Tw Cen MT" w:hAnsi="Tw Cen MT"/>
          <w:sz w:val="27"/>
          <w:szCs w:val="27"/>
        </w:rPr>
        <w:t>Garantia :</w:t>
      </w:r>
      <w:proofErr w:type="gramEnd"/>
      <w:r w:rsidRPr="00AD054E">
        <w:rPr>
          <w:rFonts w:ascii="Tw Cen MT" w:hAnsi="Tw Cen MT"/>
          <w:sz w:val="27"/>
          <w:szCs w:val="27"/>
        </w:rPr>
        <w:t xml:space="preserve"> 1 Ano</w:t>
      </w:r>
    </w:p>
    <w:p w:rsidR="00946069" w:rsidRPr="00BC1E69" w:rsidRDefault="00A1668F" w:rsidP="00EA55CE">
      <w:pPr>
        <w:pStyle w:val="PargrafodaLista"/>
        <w:numPr>
          <w:ilvl w:val="1"/>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lastRenderedPageBreak/>
        <w:t xml:space="preserve">Entrega </w:t>
      </w:r>
    </w:p>
    <w:p w:rsidR="00A1668F" w:rsidRPr="00BC1E69" w:rsidRDefault="008E6B10" w:rsidP="00EA55CE">
      <w:pPr>
        <w:pStyle w:val="PargrafodaLista"/>
        <w:numPr>
          <w:ilvl w:val="2"/>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As solicitações serão feitas de acordo com as necessidades, pelo instrumento de contrato oriundo dest</w:t>
      </w:r>
      <w:r w:rsidR="0070013B" w:rsidRPr="00BC1E69">
        <w:rPr>
          <w:rFonts w:ascii="Tw Cen MT" w:eastAsia="Arial Unicode MS" w:hAnsi="Tw Cen MT" w:cstheme="minorHAnsi"/>
          <w:sz w:val="27"/>
          <w:szCs w:val="27"/>
        </w:rPr>
        <w:t>e PREGÃO</w:t>
      </w:r>
      <w:r w:rsidRPr="00BC1E69">
        <w:rPr>
          <w:rFonts w:ascii="Tw Cen MT" w:eastAsia="Arial Unicode MS" w:hAnsi="Tw Cen MT" w:cstheme="minorHAnsi"/>
          <w:sz w:val="27"/>
          <w:szCs w:val="27"/>
        </w:rPr>
        <w:t>. As solicitações terão quantidade m</w:t>
      </w:r>
      <w:r w:rsidR="00FA15F2" w:rsidRPr="00BC1E69">
        <w:rPr>
          <w:rFonts w:ascii="Tw Cen MT" w:eastAsia="Arial Unicode MS" w:hAnsi="Tw Cen MT" w:cstheme="minorHAnsi"/>
          <w:sz w:val="27"/>
          <w:szCs w:val="27"/>
        </w:rPr>
        <w:t>ínima</w:t>
      </w:r>
      <w:r w:rsidRPr="00BC1E69">
        <w:rPr>
          <w:rFonts w:ascii="Tw Cen MT" w:eastAsia="Arial Unicode MS" w:hAnsi="Tw Cen MT" w:cstheme="minorHAnsi"/>
          <w:sz w:val="27"/>
          <w:szCs w:val="27"/>
        </w:rPr>
        <w:t xml:space="preserve"> de </w:t>
      </w:r>
      <w:r w:rsidR="00111A97">
        <w:rPr>
          <w:rFonts w:ascii="Tw Cen MT" w:eastAsia="Arial Unicode MS" w:hAnsi="Tw Cen MT" w:cstheme="minorHAnsi"/>
          <w:sz w:val="27"/>
          <w:szCs w:val="27"/>
        </w:rPr>
        <w:t>64</w:t>
      </w:r>
      <w:r w:rsidR="009656E2" w:rsidRPr="00461929">
        <w:rPr>
          <w:rFonts w:ascii="Tw Cen MT" w:eastAsia="Arial Unicode MS" w:hAnsi="Tw Cen MT" w:cstheme="minorHAnsi"/>
          <w:sz w:val="27"/>
          <w:szCs w:val="27"/>
          <w:highlight w:val="yellow"/>
        </w:rPr>
        <w:t xml:space="preserve"> </w:t>
      </w:r>
      <w:r w:rsidR="009656E2" w:rsidRPr="00111A97">
        <w:rPr>
          <w:rFonts w:ascii="Tw Cen MT" w:eastAsia="Arial Unicode MS" w:hAnsi="Tw Cen MT" w:cstheme="minorHAnsi"/>
          <w:sz w:val="27"/>
          <w:szCs w:val="27"/>
        </w:rPr>
        <w:t>(</w:t>
      </w:r>
      <w:r w:rsidR="00111A97" w:rsidRPr="00111A97">
        <w:rPr>
          <w:rFonts w:ascii="Tw Cen MT" w:eastAsia="Arial Unicode MS" w:hAnsi="Tw Cen MT" w:cstheme="minorHAnsi"/>
          <w:sz w:val="27"/>
          <w:szCs w:val="27"/>
        </w:rPr>
        <w:t>sessenta e quatro</w:t>
      </w:r>
      <w:r w:rsidR="009656E2" w:rsidRPr="00111A97">
        <w:rPr>
          <w:rFonts w:ascii="Tw Cen MT" w:eastAsia="Arial Unicode MS" w:hAnsi="Tw Cen MT" w:cstheme="minorHAnsi"/>
          <w:sz w:val="27"/>
          <w:szCs w:val="27"/>
        </w:rPr>
        <w:t xml:space="preserve">) </w:t>
      </w:r>
      <w:r w:rsidR="00111A97" w:rsidRPr="00111A97">
        <w:rPr>
          <w:rFonts w:ascii="Tw Cen MT" w:eastAsia="Arial Unicode MS" w:hAnsi="Tw Cen MT" w:cstheme="minorHAnsi"/>
          <w:sz w:val="27"/>
          <w:szCs w:val="27"/>
        </w:rPr>
        <w:t>equipamentos</w:t>
      </w:r>
      <w:r w:rsidR="00FA15F2" w:rsidRPr="00BC1E69">
        <w:rPr>
          <w:rFonts w:ascii="Tw Cen MT" w:eastAsia="Arial Unicode MS" w:hAnsi="Tw Cen MT" w:cstheme="minorHAnsi"/>
          <w:sz w:val="27"/>
          <w:szCs w:val="27"/>
        </w:rPr>
        <w:t xml:space="preserve"> (com exceção do saldo)</w:t>
      </w:r>
      <w:r w:rsidRPr="00BC1E69">
        <w:rPr>
          <w:rFonts w:ascii="Tw Cen MT" w:eastAsia="Arial Unicode MS" w:hAnsi="Tw Cen MT" w:cstheme="minorHAnsi"/>
          <w:sz w:val="27"/>
          <w:szCs w:val="27"/>
        </w:rPr>
        <w:t xml:space="preserve">, </w:t>
      </w:r>
      <w:r w:rsidR="00840248" w:rsidRPr="00BC1E69">
        <w:rPr>
          <w:rFonts w:ascii="Tw Cen MT" w:eastAsia="Arial Unicode MS" w:hAnsi="Tw Cen MT" w:cstheme="minorHAnsi"/>
          <w:sz w:val="27"/>
          <w:szCs w:val="27"/>
        </w:rPr>
        <w:t xml:space="preserve">sendo que o prazo de entrega não pode ultrapassar </w:t>
      </w:r>
      <w:r w:rsidR="00461929" w:rsidRPr="00111A97">
        <w:rPr>
          <w:rFonts w:ascii="Tw Cen MT" w:eastAsia="Arial Unicode MS" w:hAnsi="Tw Cen MT" w:cstheme="minorHAnsi"/>
          <w:sz w:val="27"/>
          <w:szCs w:val="27"/>
        </w:rPr>
        <w:t xml:space="preserve">15 </w:t>
      </w:r>
      <w:r w:rsidRPr="00111A97">
        <w:rPr>
          <w:rFonts w:ascii="Tw Cen MT" w:eastAsia="Arial Unicode MS" w:hAnsi="Tw Cen MT" w:cstheme="minorHAnsi"/>
          <w:sz w:val="27"/>
          <w:szCs w:val="27"/>
        </w:rPr>
        <w:t>(</w:t>
      </w:r>
      <w:r w:rsidR="00461929" w:rsidRPr="00111A97">
        <w:rPr>
          <w:rFonts w:ascii="Tw Cen MT" w:eastAsia="Arial Unicode MS" w:hAnsi="Tw Cen MT" w:cstheme="minorHAnsi"/>
          <w:sz w:val="27"/>
          <w:szCs w:val="27"/>
        </w:rPr>
        <w:t>quinze</w:t>
      </w:r>
      <w:r w:rsidR="009656E2" w:rsidRPr="00111A97">
        <w:rPr>
          <w:rFonts w:ascii="Tw Cen MT" w:eastAsia="Arial Unicode MS" w:hAnsi="Tw Cen MT" w:cstheme="minorHAnsi"/>
          <w:sz w:val="27"/>
          <w:szCs w:val="27"/>
        </w:rPr>
        <w:t xml:space="preserve">) </w:t>
      </w:r>
      <w:r w:rsidRPr="00111A97">
        <w:rPr>
          <w:rFonts w:ascii="Tw Cen MT" w:eastAsia="Arial Unicode MS" w:hAnsi="Tw Cen MT" w:cstheme="minorHAnsi"/>
          <w:sz w:val="27"/>
          <w:szCs w:val="27"/>
        </w:rPr>
        <w:t>dias</w:t>
      </w:r>
      <w:r w:rsidRPr="00BC1E69">
        <w:rPr>
          <w:rFonts w:ascii="Tw Cen MT" w:eastAsia="Arial Unicode MS" w:hAnsi="Tw Cen MT" w:cstheme="minorHAnsi"/>
          <w:sz w:val="27"/>
          <w:szCs w:val="27"/>
        </w:rPr>
        <w:t xml:space="preserve"> contados da data de </w:t>
      </w:r>
      <w:r w:rsidR="00A1668F" w:rsidRPr="00BC1E69">
        <w:rPr>
          <w:rFonts w:ascii="Tw Cen MT" w:eastAsia="Arial Unicode MS" w:hAnsi="Tw Cen MT" w:cstheme="minorHAnsi"/>
          <w:sz w:val="27"/>
          <w:szCs w:val="27"/>
        </w:rPr>
        <w:t xml:space="preserve">recebimento </w:t>
      </w:r>
      <w:r w:rsidRPr="00BC1E69">
        <w:rPr>
          <w:rFonts w:ascii="Tw Cen MT" w:eastAsia="Arial Unicode MS" w:hAnsi="Tw Cen MT" w:cstheme="minorHAnsi"/>
          <w:sz w:val="27"/>
          <w:szCs w:val="27"/>
        </w:rPr>
        <w:t>do instrumento de contrato devidamente assinado por ambas as partes</w:t>
      </w:r>
      <w:r w:rsidR="00A1668F" w:rsidRPr="00BC1E69">
        <w:rPr>
          <w:rFonts w:ascii="Tw Cen MT" w:eastAsia="Arial Unicode MS" w:hAnsi="Tw Cen MT" w:cstheme="minorHAnsi"/>
          <w:sz w:val="27"/>
          <w:szCs w:val="27"/>
        </w:rPr>
        <w:t>. Os equipamentos deverão ser entregues no endereço de prestação do serviço</w:t>
      </w:r>
      <w:r w:rsidRPr="00BC1E69">
        <w:rPr>
          <w:rFonts w:ascii="Tw Cen MT" w:eastAsia="Arial Unicode MS" w:hAnsi="Tw Cen MT" w:cstheme="minorHAnsi"/>
          <w:sz w:val="27"/>
          <w:szCs w:val="27"/>
        </w:rPr>
        <w:t xml:space="preserve"> previstos no contrato</w:t>
      </w:r>
      <w:r w:rsidR="00A1668F" w:rsidRPr="00BC1E69">
        <w:rPr>
          <w:rFonts w:ascii="Tw Cen MT" w:eastAsia="Arial Unicode MS" w:hAnsi="Tw Cen MT" w:cstheme="minorHAnsi"/>
          <w:sz w:val="27"/>
          <w:szCs w:val="27"/>
        </w:rPr>
        <w:t xml:space="preserve">, onde serão recebidos e conferidos, a instalação ficará a cargo da </w:t>
      </w:r>
      <w:r w:rsidR="00FA15F2" w:rsidRPr="00BC1E69">
        <w:rPr>
          <w:rFonts w:ascii="Tw Cen MT" w:eastAsia="Arial Unicode MS" w:hAnsi="Tw Cen MT" w:cstheme="minorHAnsi"/>
          <w:sz w:val="27"/>
          <w:szCs w:val="27"/>
        </w:rPr>
        <w:t>CONTRATANTE</w:t>
      </w:r>
      <w:r w:rsidR="00A1668F" w:rsidRPr="00BC1E69">
        <w:rPr>
          <w:rFonts w:ascii="Tw Cen MT" w:eastAsia="Arial Unicode MS" w:hAnsi="Tw Cen MT" w:cstheme="minorHAnsi"/>
          <w:sz w:val="27"/>
          <w:szCs w:val="27"/>
        </w:rPr>
        <w:t xml:space="preserve">. </w:t>
      </w:r>
    </w:p>
    <w:p w:rsidR="00946069" w:rsidRPr="00BC1E69" w:rsidRDefault="00D7613C" w:rsidP="009656E2">
      <w:pPr>
        <w:pStyle w:val="PargrafodaLista"/>
        <w:numPr>
          <w:ilvl w:val="1"/>
          <w:numId w:val="10"/>
        </w:numPr>
        <w:tabs>
          <w:tab w:val="num" w:pos="1440"/>
        </w:tabs>
        <w:rPr>
          <w:rFonts w:ascii="Tw Cen MT" w:eastAsia="Arial Unicode MS" w:hAnsi="Tw Cen MT" w:cstheme="minorHAnsi"/>
          <w:sz w:val="27"/>
          <w:szCs w:val="27"/>
        </w:rPr>
      </w:pPr>
      <w:r w:rsidRPr="00BC1E69">
        <w:rPr>
          <w:rFonts w:ascii="Tw Cen MT" w:eastAsia="Arial Unicode MS" w:hAnsi="Tw Cen MT" w:cstheme="minorHAnsi"/>
          <w:sz w:val="27"/>
          <w:szCs w:val="27"/>
        </w:rPr>
        <w:t>Do Pagamento</w:t>
      </w:r>
    </w:p>
    <w:p w:rsidR="00A1668F" w:rsidRPr="00BC1E69" w:rsidRDefault="00A1668F" w:rsidP="00EA55CE">
      <w:pPr>
        <w:pStyle w:val="PargrafodaLista"/>
        <w:numPr>
          <w:ilvl w:val="2"/>
          <w:numId w:val="10"/>
        </w:numPr>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O pagamento mensal será efetuado no mês subsequente ao da prestação do serviço, mediante apresentação </w:t>
      </w:r>
      <w:r w:rsidR="00FA15F2" w:rsidRPr="00BC1E69">
        <w:rPr>
          <w:rFonts w:ascii="Tw Cen MT" w:eastAsia="Arial Unicode MS" w:hAnsi="Tw Cen MT" w:cstheme="minorHAnsi"/>
          <w:sz w:val="27"/>
          <w:szCs w:val="27"/>
        </w:rPr>
        <w:t xml:space="preserve">de </w:t>
      </w:r>
      <w:r w:rsidRPr="00BC1E69">
        <w:rPr>
          <w:rFonts w:ascii="Tw Cen MT" w:eastAsia="Arial Unicode MS" w:hAnsi="Tw Cen MT" w:cstheme="minorHAnsi"/>
          <w:sz w:val="27"/>
          <w:szCs w:val="27"/>
        </w:rPr>
        <w:t>boleto</w:t>
      </w:r>
      <w:r w:rsidR="004704F4" w:rsidRPr="00BC1E69">
        <w:rPr>
          <w:rFonts w:ascii="Tw Cen MT" w:eastAsia="Arial Unicode MS" w:hAnsi="Tw Cen MT" w:cstheme="minorHAnsi"/>
          <w:sz w:val="27"/>
          <w:szCs w:val="27"/>
        </w:rPr>
        <w:t>/recibo</w:t>
      </w:r>
      <w:r w:rsidRPr="00BC1E69">
        <w:rPr>
          <w:rFonts w:ascii="Tw Cen MT" w:eastAsia="Arial Unicode MS" w:hAnsi="Tw Cen MT" w:cstheme="minorHAnsi"/>
          <w:sz w:val="27"/>
          <w:szCs w:val="27"/>
        </w:rPr>
        <w:t xml:space="preserve">, em até </w:t>
      </w:r>
      <w:r w:rsidR="00461929">
        <w:rPr>
          <w:rFonts w:ascii="Tw Cen MT" w:eastAsia="Arial Unicode MS" w:hAnsi="Tw Cen MT" w:cstheme="minorHAnsi"/>
          <w:sz w:val="27"/>
          <w:szCs w:val="27"/>
        </w:rPr>
        <w:t>30</w:t>
      </w:r>
      <w:r w:rsidRPr="00BC1E69">
        <w:rPr>
          <w:rFonts w:ascii="Tw Cen MT" w:eastAsia="Arial Unicode MS" w:hAnsi="Tw Cen MT" w:cstheme="minorHAnsi"/>
          <w:sz w:val="27"/>
          <w:szCs w:val="27"/>
        </w:rPr>
        <w:t xml:space="preserve"> dias contados do recebimento.</w:t>
      </w:r>
    </w:p>
    <w:p w:rsidR="00946069" w:rsidRPr="00BC1E69" w:rsidRDefault="00946069" w:rsidP="00A1668F">
      <w:pPr>
        <w:jc w:val="both"/>
        <w:rPr>
          <w:rFonts w:ascii="Tw Cen MT" w:eastAsia="Arial Unicode MS" w:hAnsi="Tw Cen MT" w:cstheme="minorHAnsi"/>
          <w:color w:val="000000"/>
          <w:sz w:val="27"/>
          <w:szCs w:val="27"/>
        </w:rPr>
      </w:pPr>
    </w:p>
    <w:p w:rsidR="00F75390" w:rsidRPr="00BC1E69" w:rsidRDefault="00F75390" w:rsidP="00AD74EE">
      <w:pPr>
        <w:jc w:val="both"/>
        <w:rPr>
          <w:rFonts w:ascii="Tw Cen MT" w:eastAsia="Arial Unicode MS" w:hAnsi="Tw Cen MT" w:cstheme="minorHAnsi"/>
          <w:b/>
          <w:color w:val="000000"/>
          <w:sz w:val="27"/>
          <w:szCs w:val="27"/>
        </w:rPr>
      </w:pPr>
    </w:p>
    <w:p w:rsidR="00F75390" w:rsidRPr="00BC1E69" w:rsidRDefault="00F75390" w:rsidP="00AD74EE">
      <w:pPr>
        <w:jc w:val="both"/>
        <w:rPr>
          <w:rFonts w:ascii="Tw Cen MT" w:eastAsia="Arial Unicode MS" w:hAnsi="Tw Cen MT" w:cstheme="minorHAnsi"/>
          <w:b/>
          <w:color w:val="000000"/>
          <w:sz w:val="27"/>
          <w:szCs w:val="27"/>
        </w:rPr>
      </w:pPr>
    </w:p>
    <w:p w:rsidR="004704F4" w:rsidRDefault="004704F4" w:rsidP="00AD74EE">
      <w:pPr>
        <w:jc w:val="both"/>
        <w:rPr>
          <w:rFonts w:ascii="Tw Cen MT" w:eastAsia="Arial Unicode MS" w:hAnsi="Tw Cen MT" w:cstheme="minorHAnsi"/>
          <w:b/>
          <w:color w:val="000000"/>
          <w:sz w:val="27"/>
          <w:szCs w:val="27"/>
        </w:rPr>
      </w:pPr>
    </w:p>
    <w:p w:rsidR="009766F8" w:rsidRDefault="009766F8" w:rsidP="00AD74EE">
      <w:pPr>
        <w:jc w:val="both"/>
        <w:rPr>
          <w:rFonts w:ascii="Tw Cen MT" w:eastAsia="Arial Unicode MS" w:hAnsi="Tw Cen MT" w:cstheme="minorHAnsi"/>
          <w:b/>
          <w:color w:val="000000"/>
          <w:sz w:val="27"/>
          <w:szCs w:val="27"/>
        </w:rPr>
      </w:pPr>
    </w:p>
    <w:p w:rsidR="009766F8" w:rsidRDefault="009766F8" w:rsidP="00AD74EE">
      <w:pPr>
        <w:jc w:val="both"/>
        <w:rPr>
          <w:rFonts w:ascii="Tw Cen MT" w:eastAsia="Arial Unicode MS" w:hAnsi="Tw Cen MT" w:cstheme="minorHAnsi"/>
          <w:b/>
          <w:color w:val="000000"/>
          <w:sz w:val="27"/>
          <w:szCs w:val="27"/>
        </w:rPr>
      </w:pPr>
    </w:p>
    <w:p w:rsidR="009766F8" w:rsidRDefault="009766F8" w:rsidP="00AD74EE">
      <w:pPr>
        <w:jc w:val="both"/>
        <w:rPr>
          <w:rFonts w:ascii="Tw Cen MT" w:eastAsia="Arial Unicode MS" w:hAnsi="Tw Cen MT" w:cstheme="minorHAnsi"/>
          <w:b/>
          <w:color w:val="000000"/>
          <w:sz w:val="27"/>
          <w:szCs w:val="27"/>
        </w:rPr>
      </w:pPr>
    </w:p>
    <w:p w:rsidR="009766F8" w:rsidRDefault="009766F8" w:rsidP="00AD74EE">
      <w:pPr>
        <w:jc w:val="both"/>
        <w:rPr>
          <w:rFonts w:ascii="Tw Cen MT" w:eastAsia="Arial Unicode MS" w:hAnsi="Tw Cen MT" w:cstheme="minorHAnsi"/>
          <w:b/>
          <w:color w:val="000000"/>
          <w:sz w:val="27"/>
          <w:szCs w:val="27"/>
        </w:rPr>
      </w:pPr>
    </w:p>
    <w:p w:rsidR="009766F8" w:rsidRDefault="009766F8"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9766F8" w:rsidRDefault="009766F8"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Default="00FC72FF" w:rsidP="00AD74EE">
      <w:pPr>
        <w:jc w:val="both"/>
        <w:rPr>
          <w:rFonts w:ascii="Tw Cen MT" w:eastAsia="Arial Unicode MS" w:hAnsi="Tw Cen MT" w:cstheme="minorHAnsi"/>
          <w:b/>
          <w:color w:val="000000"/>
          <w:sz w:val="27"/>
          <w:szCs w:val="27"/>
        </w:rPr>
      </w:pPr>
    </w:p>
    <w:p w:rsidR="00FC72FF" w:rsidRPr="00BC1E69" w:rsidRDefault="00FC72FF" w:rsidP="00AD74EE">
      <w:pPr>
        <w:jc w:val="both"/>
        <w:rPr>
          <w:rFonts w:ascii="Tw Cen MT" w:eastAsia="Arial Unicode MS" w:hAnsi="Tw Cen MT" w:cstheme="minorHAnsi"/>
          <w:b/>
          <w:color w:val="000000"/>
          <w:sz w:val="27"/>
          <w:szCs w:val="27"/>
        </w:rPr>
      </w:pPr>
      <w:bookmarkStart w:id="0" w:name="_GoBack"/>
      <w:bookmarkEnd w:id="0"/>
    </w:p>
    <w:p w:rsidR="001771C8" w:rsidRPr="00BC1E69" w:rsidRDefault="00952E11" w:rsidP="008C3F5A">
      <w:pPr>
        <w:ind w:left="400"/>
        <w:jc w:val="center"/>
        <w:rPr>
          <w:rFonts w:ascii="Tw Cen MT" w:eastAsia="Arial Unicode MS" w:hAnsi="Tw Cen MT" w:cstheme="minorHAnsi"/>
          <w:b/>
          <w:sz w:val="27"/>
          <w:szCs w:val="27"/>
        </w:rPr>
      </w:pPr>
      <w:r w:rsidRPr="00BC1E69">
        <w:rPr>
          <w:rFonts w:ascii="Tw Cen MT" w:eastAsia="Arial Unicode MS" w:hAnsi="Tw Cen MT" w:cstheme="minorHAnsi"/>
          <w:b/>
          <w:sz w:val="27"/>
          <w:szCs w:val="27"/>
        </w:rPr>
        <w:lastRenderedPageBreak/>
        <w:t>ANEXO II</w:t>
      </w:r>
    </w:p>
    <w:p w:rsidR="001B4164" w:rsidRPr="00BC1E69" w:rsidRDefault="001B4164" w:rsidP="001771C8">
      <w:pPr>
        <w:ind w:left="400"/>
        <w:jc w:val="both"/>
        <w:rPr>
          <w:rFonts w:ascii="Tw Cen MT" w:eastAsia="Arial Unicode MS" w:hAnsi="Tw Cen MT" w:cstheme="minorHAnsi"/>
          <w:sz w:val="27"/>
          <w:szCs w:val="27"/>
        </w:rPr>
      </w:pPr>
    </w:p>
    <w:p w:rsidR="00A86F59" w:rsidRDefault="00A86F59" w:rsidP="00A86F59">
      <w:pPr>
        <w:pStyle w:val="NormalWeb"/>
        <w:spacing w:before="0" w:after="0"/>
        <w:jc w:val="center"/>
        <w:rPr>
          <w:rFonts w:ascii="Tw Cen MT" w:hAnsi="Tw Cen MT" w:cstheme="minorHAnsi"/>
          <w:b/>
          <w:color w:val="000000"/>
          <w:sz w:val="27"/>
          <w:szCs w:val="27"/>
          <w:u w:val="single"/>
        </w:rPr>
      </w:pPr>
      <w:r w:rsidRPr="00BC1E69">
        <w:rPr>
          <w:rFonts w:ascii="Tw Cen MT" w:hAnsi="Tw Cen MT" w:cstheme="minorHAnsi"/>
          <w:b/>
          <w:color w:val="000000"/>
          <w:sz w:val="27"/>
          <w:szCs w:val="27"/>
          <w:u w:val="single"/>
        </w:rPr>
        <w:t>TABELA DE REFERÊNCIA/MODELO DE PROPOSTA</w:t>
      </w:r>
    </w:p>
    <w:p w:rsidR="00B33E2B" w:rsidRPr="00BC1E69" w:rsidRDefault="00B33E2B" w:rsidP="00A86F59">
      <w:pPr>
        <w:pStyle w:val="NormalWeb"/>
        <w:spacing w:before="0" w:after="0"/>
        <w:jc w:val="center"/>
        <w:rPr>
          <w:rFonts w:ascii="Tw Cen MT" w:hAnsi="Tw Cen MT" w:cstheme="minorHAnsi"/>
          <w:b/>
          <w:color w:val="000000"/>
          <w:sz w:val="27"/>
          <w:szCs w:val="27"/>
          <w:u w:val="single"/>
        </w:rPr>
      </w:pPr>
    </w:p>
    <w:p w:rsidR="00A86F59" w:rsidRPr="00BC1E69" w:rsidRDefault="00A86F59" w:rsidP="00A86F59">
      <w:pPr>
        <w:pStyle w:val="NormalWeb"/>
        <w:spacing w:before="0" w:after="0"/>
        <w:jc w:val="center"/>
        <w:rPr>
          <w:rFonts w:ascii="Tw Cen MT" w:hAnsi="Tw Cen MT" w:cstheme="minorHAnsi"/>
          <w:b/>
          <w:color w:val="000000"/>
          <w:sz w:val="27"/>
          <w:szCs w:val="27"/>
          <w:u w:val="single"/>
        </w:rPr>
      </w:pPr>
    </w:p>
    <w:p w:rsidR="00A86F59" w:rsidRPr="00C566A4" w:rsidRDefault="0070013B" w:rsidP="00A86F59">
      <w:pPr>
        <w:jc w:val="both"/>
        <w:rPr>
          <w:rFonts w:ascii="Tw Cen MT" w:eastAsia="Arial Unicode MS" w:hAnsi="Tw Cen MT" w:cstheme="minorHAnsi"/>
          <w:b/>
          <w:sz w:val="27"/>
          <w:szCs w:val="27"/>
        </w:rPr>
      </w:pPr>
      <w:r w:rsidRPr="00C566A4">
        <w:rPr>
          <w:rFonts w:ascii="Tw Cen MT" w:eastAsia="Arial Unicode MS" w:hAnsi="Tw Cen MT" w:cstheme="minorHAnsi"/>
          <w:b/>
          <w:sz w:val="27"/>
          <w:szCs w:val="27"/>
        </w:rPr>
        <w:t xml:space="preserve">PREGÃO PRESENCIAL </w:t>
      </w:r>
      <w:r w:rsidR="00A86F59" w:rsidRPr="00C566A4">
        <w:rPr>
          <w:rFonts w:ascii="Tw Cen MT" w:eastAsia="Arial Unicode MS" w:hAnsi="Tw Cen MT" w:cstheme="minorHAnsi"/>
          <w:b/>
          <w:sz w:val="27"/>
          <w:szCs w:val="27"/>
        </w:rPr>
        <w:t xml:space="preserve">Nº </w:t>
      </w:r>
      <w:r w:rsidR="00461929" w:rsidRPr="00C566A4">
        <w:rPr>
          <w:rFonts w:ascii="Tw Cen MT" w:eastAsia="Arial Unicode MS" w:hAnsi="Tw Cen MT" w:cstheme="minorHAnsi"/>
          <w:b/>
          <w:sz w:val="27"/>
          <w:szCs w:val="27"/>
        </w:rPr>
        <w:t>15/2021</w:t>
      </w:r>
      <w:r w:rsidR="0067191F" w:rsidRPr="00C566A4">
        <w:rPr>
          <w:rFonts w:ascii="Tw Cen MT" w:eastAsia="Arial Unicode MS" w:hAnsi="Tw Cen MT" w:cstheme="minorHAnsi"/>
          <w:b/>
          <w:sz w:val="27"/>
          <w:szCs w:val="27"/>
        </w:rPr>
        <w:t xml:space="preserve"> - </w:t>
      </w:r>
      <w:r w:rsidR="00A86F59" w:rsidRPr="00C566A4">
        <w:rPr>
          <w:rFonts w:ascii="Tw Cen MT" w:eastAsia="Arial Unicode MS" w:hAnsi="Tw Cen MT" w:cstheme="minorHAnsi"/>
          <w:b/>
          <w:sz w:val="27"/>
          <w:szCs w:val="27"/>
        </w:rPr>
        <w:t xml:space="preserve">PROCESSO Nº </w:t>
      </w:r>
      <w:r w:rsidR="00461929" w:rsidRPr="00C566A4">
        <w:rPr>
          <w:rFonts w:ascii="Tw Cen MT" w:eastAsia="Arial Unicode MS" w:hAnsi="Tw Cen MT" w:cstheme="minorHAnsi"/>
          <w:b/>
          <w:sz w:val="27"/>
          <w:szCs w:val="27"/>
        </w:rPr>
        <w:t>30/2021</w:t>
      </w:r>
    </w:p>
    <w:p w:rsidR="00A86F59" w:rsidRPr="00C566A4" w:rsidRDefault="00A86F59" w:rsidP="00A86F59">
      <w:pPr>
        <w:jc w:val="both"/>
        <w:rPr>
          <w:rFonts w:ascii="Tw Cen MT" w:eastAsia="Arial Unicode MS" w:hAnsi="Tw Cen MT" w:cstheme="minorHAnsi"/>
          <w:b/>
          <w:sz w:val="27"/>
          <w:szCs w:val="27"/>
        </w:rPr>
      </w:pPr>
      <w:r w:rsidRPr="00C566A4">
        <w:rPr>
          <w:rFonts w:ascii="Tw Cen MT" w:eastAsia="Arial Unicode MS" w:hAnsi="Tw Cen MT" w:cstheme="minorHAnsi"/>
          <w:b/>
          <w:sz w:val="27"/>
          <w:szCs w:val="27"/>
        </w:rPr>
        <w:t>RAZÃO SOCIAL:</w:t>
      </w:r>
      <w:r w:rsidR="0067191F" w:rsidRPr="00C566A4">
        <w:rPr>
          <w:rFonts w:ascii="Tw Cen MT" w:eastAsia="Arial Unicode MS" w:hAnsi="Tw Cen MT" w:cstheme="minorHAnsi"/>
          <w:b/>
          <w:sz w:val="27"/>
          <w:szCs w:val="27"/>
        </w:rPr>
        <w:tab/>
      </w:r>
      <w:r w:rsidR="0067191F" w:rsidRPr="00C566A4">
        <w:rPr>
          <w:rFonts w:ascii="Tw Cen MT" w:eastAsia="Arial Unicode MS" w:hAnsi="Tw Cen MT" w:cstheme="minorHAnsi"/>
          <w:b/>
          <w:sz w:val="27"/>
          <w:szCs w:val="27"/>
        </w:rPr>
        <w:tab/>
      </w:r>
      <w:r w:rsidR="0067191F" w:rsidRPr="00C566A4">
        <w:rPr>
          <w:rFonts w:ascii="Tw Cen MT" w:eastAsia="Arial Unicode MS" w:hAnsi="Tw Cen MT" w:cstheme="minorHAnsi"/>
          <w:b/>
          <w:sz w:val="27"/>
          <w:szCs w:val="27"/>
        </w:rPr>
        <w:tab/>
      </w:r>
      <w:r w:rsidR="0067191F" w:rsidRPr="00C566A4">
        <w:rPr>
          <w:rFonts w:ascii="Tw Cen MT" w:eastAsia="Arial Unicode MS" w:hAnsi="Tw Cen MT" w:cstheme="minorHAnsi"/>
          <w:b/>
          <w:sz w:val="27"/>
          <w:szCs w:val="27"/>
        </w:rPr>
        <w:tab/>
      </w:r>
      <w:r w:rsidR="0067191F" w:rsidRPr="00C566A4">
        <w:rPr>
          <w:rFonts w:ascii="Tw Cen MT" w:eastAsia="Arial Unicode MS" w:hAnsi="Tw Cen MT" w:cstheme="minorHAnsi"/>
          <w:b/>
          <w:sz w:val="27"/>
          <w:szCs w:val="27"/>
        </w:rPr>
        <w:tab/>
      </w:r>
      <w:r w:rsidRPr="00C566A4">
        <w:rPr>
          <w:rFonts w:ascii="Tw Cen MT" w:eastAsia="Arial Unicode MS" w:hAnsi="Tw Cen MT" w:cstheme="minorHAnsi"/>
          <w:b/>
          <w:sz w:val="27"/>
          <w:szCs w:val="27"/>
        </w:rPr>
        <w:t>CNPJ:</w:t>
      </w:r>
      <w:r w:rsidR="0067191F" w:rsidRPr="00C566A4">
        <w:rPr>
          <w:rFonts w:ascii="Tw Cen MT" w:eastAsia="Arial Unicode MS" w:hAnsi="Tw Cen MT" w:cstheme="minorHAnsi"/>
          <w:b/>
          <w:sz w:val="27"/>
          <w:szCs w:val="27"/>
        </w:rPr>
        <w:t xml:space="preserve"> </w:t>
      </w:r>
      <w:r w:rsidR="0067191F" w:rsidRPr="00C566A4">
        <w:rPr>
          <w:rFonts w:ascii="Tw Cen MT" w:eastAsia="Arial Unicode MS" w:hAnsi="Tw Cen MT" w:cstheme="minorHAnsi"/>
          <w:b/>
          <w:sz w:val="27"/>
          <w:szCs w:val="27"/>
        </w:rPr>
        <w:tab/>
      </w:r>
      <w:r w:rsidR="0067191F" w:rsidRPr="00C566A4">
        <w:rPr>
          <w:rFonts w:ascii="Tw Cen MT" w:eastAsia="Arial Unicode MS" w:hAnsi="Tw Cen MT" w:cstheme="minorHAnsi"/>
          <w:b/>
          <w:sz w:val="27"/>
          <w:szCs w:val="27"/>
        </w:rPr>
        <w:tab/>
      </w:r>
      <w:r w:rsidR="0067191F" w:rsidRPr="00C566A4">
        <w:rPr>
          <w:rFonts w:ascii="Tw Cen MT" w:eastAsia="Arial Unicode MS" w:hAnsi="Tw Cen MT" w:cstheme="minorHAnsi"/>
          <w:b/>
          <w:sz w:val="27"/>
          <w:szCs w:val="27"/>
        </w:rPr>
        <w:tab/>
      </w:r>
      <w:r w:rsidRPr="00C566A4">
        <w:rPr>
          <w:rFonts w:ascii="Tw Cen MT" w:eastAsia="Arial Unicode MS" w:hAnsi="Tw Cen MT" w:cstheme="minorHAnsi"/>
          <w:b/>
          <w:sz w:val="27"/>
          <w:szCs w:val="27"/>
        </w:rPr>
        <w:t>INSCRIÇÃO ESTADUAL:</w:t>
      </w:r>
    </w:p>
    <w:p w:rsidR="00A86F59" w:rsidRPr="00C566A4" w:rsidRDefault="00A86F59" w:rsidP="00A86F59">
      <w:pPr>
        <w:jc w:val="both"/>
        <w:rPr>
          <w:rFonts w:ascii="Tw Cen MT" w:eastAsia="Arial Unicode MS" w:hAnsi="Tw Cen MT" w:cstheme="minorHAnsi"/>
          <w:b/>
          <w:sz w:val="27"/>
          <w:szCs w:val="27"/>
        </w:rPr>
      </w:pPr>
      <w:r w:rsidRPr="00C566A4">
        <w:rPr>
          <w:rFonts w:ascii="Tw Cen MT" w:eastAsia="Arial Unicode MS" w:hAnsi="Tw Cen MT" w:cstheme="minorHAnsi"/>
          <w:b/>
          <w:sz w:val="27"/>
          <w:szCs w:val="27"/>
        </w:rPr>
        <w:t>ENDEREÇO:</w:t>
      </w:r>
      <w:r w:rsidR="0067191F" w:rsidRPr="00C566A4">
        <w:rPr>
          <w:rFonts w:ascii="Tw Cen MT" w:eastAsia="Arial Unicode MS" w:hAnsi="Tw Cen MT" w:cstheme="minorHAnsi"/>
          <w:b/>
          <w:sz w:val="27"/>
          <w:szCs w:val="27"/>
        </w:rPr>
        <w:tab/>
      </w:r>
      <w:r w:rsidR="0067191F" w:rsidRPr="00C566A4">
        <w:rPr>
          <w:rFonts w:ascii="Tw Cen MT" w:eastAsia="Arial Unicode MS" w:hAnsi="Tw Cen MT" w:cstheme="minorHAnsi"/>
          <w:b/>
          <w:sz w:val="27"/>
          <w:szCs w:val="27"/>
        </w:rPr>
        <w:tab/>
      </w:r>
      <w:r w:rsidR="0067191F" w:rsidRPr="00C566A4">
        <w:rPr>
          <w:rFonts w:ascii="Tw Cen MT" w:eastAsia="Arial Unicode MS" w:hAnsi="Tw Cen MT" w:cstheme="minorHAnsi"/>
          <w:b/>
          <w:sz w:val="27"/>
          <w:szCs w:val="27"/>
        </w:rPr>
        <w:tab/>
      </w:r>
      <w:r w:rsidR="0067191F" w:rsidRPr="00C566A4">
        <w:rPr>
          <w:rFonts w:ascii="Tw Cen MT" w:eastAsia="Arial Unicode MS" w:hAnsi="Tw Cen MT" w:cstheme="minorHAnsi"/>
          <w:b/>
          <w:sz w:val="27"/>
          <w:szCs w:val="27"/>
        </w:rPr>
        <w:tab/>
      </w:r>
      <w:r w:rsidR="0067191F" w:rsidRPr="00C566A4">
        <w:rPr>
          <w:rFonts w:ascii="Tw Cen MT" w:eastAsia="Arial Unicode MS" w:hAnsi="Tw Cen MT" w:cstheme="minorHAnsi"/>
          <w:b/>
          <w:sz w:val="27"/>
          <w:szCs w:val="27"/>
        </w:rPr>
        <w:tab/>
      </w:r>
      <w:r w:rsidRPr="00C566A4">
        <w:rPr>
          <w:rFonts w:ascii="Tw Cen MT" w:eastAsia="Arial Unicode MS" w:hAnsi="Tw Cen MT" w:cstheme="minorHAnsi"/>
          <w:b/>
          <w:sz w:val="27"/>
          <w:szCs w:val="27"/>
        </w:rPr>
        <w:t>CEP:</w:t>
      </w:r>
      <w:r w:rsidR="0067191F" w:rsidRPr="00C566A4">
        <w:rPr>
          <w:rFonts w:ascii="Tw Cen MT" w:eastAsia="Arial Unicode MS" w:hAnsi="Tw Cen MT" w:cstheme="minorHAnsi"/>
          <w:b/>
          <w:sz w:val="27"/>
          <w:szCs w:val="27"/>
        </w:rPr>
        <w:tab/>
      </w:r>
      <w:r w:rsidR="0067191F" w:rsidRPr="00C566A4">
        <w:rPr>
          <w:rFonts w:ascii="Tw Cen MT" w:eastAsia="Arial Unicode MS" w:hAnsi="Tw Cen MT" w:cstheme="minorHAnsi"/>
          <w:b/>
          <w:sz w:val="27"/>
          <w:szCs w:val="27"/>
        </w:rPr>
        <w:tab/>
      </w:r>
      <w:r w:rsidR="0067191F" w:rsidRPr="00C566A4">
        <w:rPr>
          <w:rFonts w:ascii="Tw Cen MT" w:eastAsia="Arial Unicode MS" w:hAnsi="Tw Cen MT" w:cstheme="minorHAnsi"/>
          <w:b/>
          <w:sz w:val="27"/>
          <w:szCs w:val="27"/>
        </w:rPr>
        <w:tab/>
      </w:r>
      <w:r w:rsidRPr="00C566A4">
        <w:rPr>
          <w:rFonts w:ascii="Tw Cen MT" w:eastAsia="Arial Unicode MS" w:hAnsi="Tw Cen MT" w:cstheme="minorHAnsi"/>
          <w:b/>
          <w:sz w:val="27"/>
          <w:szCs w:val="27"/>
        </w:rPr>
        <w:t>TEL.:</w:t>
      </w:r>
    </w:p>
    <w:p w:rsidR="0067191F" w:rsidRDefault="0067191F" w:rsidP="00A86F59">
      <w:pPr>
        <w:jc w:val="both"/>
        <w:rPr>
          <w:rFonts w:ascii="Tw Cen MT" w:eastAsia="Arial Unicode MS" w:hAnsi="Tw Cen MT" w:cstheme="minorHAnsi"/>
          <w:sz w:val="27"/>
          <w:szCs w:val="27"/>
        </w:rPr>
      </w:pPr>
    </w:p>
    <w:p w:rsidR="00B33E2B" w:rsidRPr="00BC1E69" w:rsidRDefault="00B33E2B" w:rsidP="00A86F59">
      <w:pPr>
        <w:jc w:val="both"/>
        <w:rPr>
          <w:rFonts w:ascii="Tw Cen MT" w:eastAsia="Arial Unicode MS" w:hAnsi="Tw Cen MT" w:cstheme="minorHAnsi"/>
          <w:sz w:val="27"/>
          <w:szCs w:val="27"/>
        </w:rPr>
      </w:pPr>
    </w:p>
    <w:p w:rsidR="00F110FA" w:rsidRPr="00BC1E69" w:rsidRDefault="000B78F3"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OBJETO</w:t>
      </w:r>
      <w:r w:rsidR="00840248" w:rsidRPr="00BC1E69">
        <w:rPr>
          <w:rStyle w:val="Forte"/>
          <w:rFonts w:ascii="Tw Cen MT" w:hAnsi="Tw Cen MT" w:cstheme="minorHAnsi"/>
          <w:sz w:val="27"/>
          <w:szCs w:val="27"/>
        </w:rPr>
        <w:t xml:space="preserve">: DISPONIBILIZAÇÃO DE EQUIPAMENTOS DE INFORMÁTICA EM REGIME DE LOCAÇÃO, DESTINADOS A </w:t>
      </w:r>
      <w:r w:rsidR="00C566A4">
        <w:rPr>
          <w:rStyle w:val="Forte"/>
          <w:rFonts w:ascii="Tw Cen MT" w:hAnsi="Tw Cen MT" w:cstheme="minorHAnsi"/>
          <w:sz w:val="27"/>
          <w:szCs w:val="27"/>
        </w:rPr>
        <w:t xml:space="preserve">SECRETARIA DA EDUCAÇÃO </w:t>
      </w:r>
      <w:r w:rsidR="00840248" w:rsidRPr="00BC1E69">
        <w:rPr>
          <w:rStyle w:val="Forte"/>
          <w:rFonts w:ascii="Tw Cen MT" w:hAnsi="Tw Cen MT" w:cstheme="minorHAnsi"/>
          <w:sz w:val="27"/>
          <w:szCs w:val="27"/>
        </w:rPr>
        <w:t xml:space="preserve">DA PREFEITURA MUNICIPAL DE </w:t>
      </w:r>
      <w:r w:rsidR="00F110FA" w:rsidRPr="00BC1E69">
        <w:rPr>
          <w:rStyle w:val="Forte"/>
          <w:rFonts w:ascii="Tw Cen MT" w:hAnsi="Tw Cen MT" w:cstheme="minorHAnsi"/>
          <w:sz w:val="27"/>
          <w:szCs w:val="27"/>
        </w:rPr>
        <w:t>FERNANDO PRESTES</w:t>
      </w:r>
    </w:p>
    <w:tbl>
      <w:tblPr>
        <w:tblStyle w:val="Tabelacomgrade"/>
        <w:tblW w:w="0" w:type="auto"/>
        <w:tblInd w:w="-115" w:type="dxa"/>
        <w:tblLook w:val="04A0" w:firstRow="1" w:lastRow="0" w:firstColumn="1" w:lastColumn="0" w:noHBand="0" w:noVBand="1"/>
      </w:tblPr>
      <w:tblGrid>
        <w:gridCol w:w="764"/>
        <w:gridCol w:w="1726"/>
        <w:gridCol w:w="2572"/>
        <w:gridCol w:w="1422"/>
        <w:gridCol w:w="1848"/>
        <w:gridCol w:w="2192"/>
      </w:tblGrid>
      <w:tr w:rsidR="009408EC" w:rsidRPr="00BC1E69" w:rsidTr="009E5CD5">
        <w:tc>
          <w:tcPr>
            <w:tcW w:w="764" w:type="dxa"/>
            <w:vMerge w:val="restart"/>
            <w:vAlign w:val="center"/>
          </w:tcPr>
          <w:p w:rsidR="009408EC" w:rsidRPr="00BC1E69" w:rsidRDefault="009408EC" w:rsidP="009408EC">
            <w:pPr>
              <w:pStyle w:val="NormalWeb"/>
              <w:jc w:val="center"/>
              <w:rPr>
                <w:rStyle w:val="Forte"/>
                <w:rFonts w:ascii="Tw Cen MT" w:hAnsi="Tw Cen MT" w:cstheme="minorHAnsi"/>
                <w:sz w:val="27"/>
                <w:szCs w:val="27"/>
              </w:rPr>
            </w:pPr>
            <w:r w:rsidRPr="00BC1E69">
              <w:rPr>
                <w:rStyle w:val="Forte"/>
                <w:rFonts w:ascii="Tw Cen MT" w:hAnsi="Tw Cen MT" w:cstheme="minorHAnsi"/>
                <w:sz w:val="27"/>
                <w:szCs w:val="27"/>
              </w:rPr>
              <w:t>ITEM</w:t>
            </w:r>
          </w:p>
        </w:tc>
        <w:tc>
          <w:tcPr>
            <w:tcW w:w="1726" w:type="dxa"/>
            <w:vMerge w:val="restart"/>
            <w:vAlign w:val="center"/>
          </w:tcPr>
          <w:p w:rsidR="009408EC" w:rsidRPr="00BC1E69" w:rsidRDefault="009408EC" w:rsidP="009408EC">
            <w:pPr>
              <w:pStyle w:val="NormalWeb"/>
              <w:jc w:val="center"/>
              <w:rPr>
                <w:rStyle w:val="Forte"/>
                <w:rFonts w:ascii="Tw Cen MT" w:hAnsi="Tw Cen MT" w:cstheme="minorHAnsi"/>
                <w:sz w:val="27"/>
                <w:szCs w:val="27"/>
              </w:rPr>
            </w:pPr>
            <w:r w:rsidRPr="00BC1E69">
              <w:rPr>
                <w:rStyle w:val="Forte"/>
                <w:rFonts w:ascii="Tw Cen MT" w:hAnsi="Tw Cen MT" w:cstheme="minorHAnsi"/>
                <w:sz w:val="27"/>
                <w:szCs w:val="27"/>
              </w:rPr>
              <w:t>QTDE</w:t>
            </w:r>
          </w:p>
        </w:tc>
        <w:tc>
          <w:tcPr>
            <w:tcW w:w="2572" w:type="dxa"/>
            <w:vMerge w:val="restart"/>
            <w:vAlign w:val="center"/>
          </w:tcPr>
          <w:p w:rsidR="009408EC" w:rsidRPr="00BC1E69" w:rsidRDefault="009408EC" w:rsidP="009408EC">
            <w:pPr>
              <w:pStyle w:val="NormalWeb"/>
              <w:jc w:val="center"/>
              <w:rPr>
                <w:rStyle w:val="Forte"/>
                <w:rFonts w:ascii="Tw Cen MT" w:hAnsi="Tw Cen MT" w:cstheme="minorHAnsi"/>
                <w:sz w:val="27"/>
                <w:szCs w:val="27"/>
              </w:rPr>
            </w:pPr>
            <w:r w:rsidRPr="00BC1E69">
              <w:rPr>
                <w:rStyle w:val="Forte"/>
                <w:rFonts w:ascii="Tw Cen MT" w:hAnsi="Tw Cen MT" w:cstheme="minorHAnsi"/>
                <w:sz w:val="27"/>
                <w:szCs w:val="27"/>
              </w:rPr>
              <w:t>ESPECIFICAÇÃO</w:t>
            </w:r>
          </w:p>
        </w:tc>
        <w:tc>
          <w:tcPr>
            <w:tcW w:w="5462" w:type="dxa"/>
            <w:gridSpan w:val="3"/>
            <w:vAlign w:val="center"/>
          </w:tcPr>
          <w:p w:rsidR="009408EC" w:rsidRPr="00BC1E69" w:rsidRDefault="009408EC" w:rsidP="009408EC">
            <w:pPr>
              <w:pStyle w:val="NormalWeb"/>
              <w:jc w:val="center"/>
              <w:rPr>
                <w:rStyle w:val="Forte"/>
                <w:rFonts w:ascii="Tw Cen MT" w:hAnsi="Tw Cen MT" w:cstheme="minorHAnsi"/>
                <w:sz w:val="27"/>
                <w:szCs w:val="27"/>
              </w:rPr>
            </w:pPr>
            <w:r w:rsidRPr="00BC1E69">
              <w:rPr>
                <w:rStyle w:val="Forte"/>
                <w:rFonts w:ascii="Tw Cen MT" w:hAnsi="Tw Cen MT" w:cstheme="minorHAnsi"/>
                <w:sz w:val="27"/>
                <w:szCs w:val="27"/>
              </w:rPr>
              <w:t>VALORES</w:t>
            </w:r>
          </w:p>
        </w:tc>
      </w:tr>
      <w:tr w:rsidR="009408EC" w:rsidRPr="00BC1E69" w:rsidTr="009E5CD5">
        <w:trPr>
          <w:trHeight w:val="148"/>
        </w:trPr>
        <w:tc>
          <w:tcPr>
            <w:tcW w:w="764" w:type="dxa"/>
            <w:vMerge/>
          </w:tcPr>
          <w:p w:rsidR="009408EC" w:rsidRPr="00BC1E69" w:rsidRDefault="009408EC" w:rsidP="00A86F59">
            <w:pPr>
              <w:pStyle w:val="NormalWeb"/>
              <w:jc w:val="both"/>
              <w:rPr>
                <w:rStyle w:val="Forte"/>
                <w:rFonts w:ascii="Tw Cen MT" w:hAnsi="Tw Cen MT" w:cstheme="minorHAnsi"/>
                <w:sz w:val="27"/>
                <w:szCs w:val="27"/>
              </w:rPr>
            </w:pPr>
          </w:p>
        </w:tc>
        <w:tc>
          <w:tcPr>
            <w:tcW w:w="1726" w:type="dxa"/>
            <w:vMerge/>
          </w:tcPr>
          <w:p w:rsidR="009408EC" w:rsidRPr="00BC1E69" w:rsidRDefault="009408EC" w:rsidP="00A86F59">
            <w:pPr>
              <w:pStyle w:val="NormalWeb"/>
              <w:jc w:val="both"/>
              <w:rPr>
                <w:rStyle w:val="Forte"/>
                <w:rFonts w:ascii="Tw Cen MT" w:hAnsi="Tw Cen MT" w:cstheme="minorHAnsi"/>
                <w:sz w:val="27"/>
                <w:szCs w:val="27"/>
              </w:rPr>
            </w:pPr>
          </w:p>
        </w:tc>
        <w:tc>
          <w:tcPr>
            <w:tcW w:w="2572" w:type="dxa"/>
            <w:vMerge/>
            <w:vAlign w:val="center"/>
          </w:tcPr>
          <w:p w:rsidR="009408EC" w:rsidRPr="00BC1E69" w:rsidRDefault="009408EC" w:rsidP="009408EC">
            <w:pPr>
              <w:pStyle w:val="NormalWeb"/>
              <w:jc w:val="center"/>
              <w:rPr>
                <w:rStyle w:val="Forte"/>
                <w:rFonts w:ascii="Tw Cen MT" w:hAnsi="Tw Cen MT" w:cstheme="minorHAnsi"/>
                <w:sz w:val="27"/>
                <w:szCs w:val="27"/>
              </w:rPr>
            </w:pPr>
          </w:p>
        </w:tc>
        <w:tc>
          <w:tcPr>
            <w:tcW w:w="1422" w:type="dxa"/>
            <w:vAlign w:val="center"/>
          </w:tcPr>
          <w:p w:rsidR="009408EC" w:rsidRPr="00BC1E69" w:rsidRDefault="009408EC" w:rsidP="009408EC">
            <w:pPr>
              <w:pStyle w:val="NormalWeb"/>
              <w:jc w:val="center"/>
              <w:rPr>
                <w:rStyle w:val="Forte"/>
                <w:rFonts w:ascii="Tw Cen MT" w:hAnsi="Tw Cen MT" w:cstheme="minorHAnsi"/>
                <w:sz w:val="27"/>
                <w:szCs w:val="27"/>
              </w:rPr>
            </w:pPr>
            <w:r w:rsidRPr="00BC1E69">
              <w:rPr>
                <w:rStyle w:val="Forte"/>
                <w:rFonts w:ascii="Tw Cen MT" w:hAnsi="Tw Cen MT" w:cstheme="minorHAnsi"/>
                <w:sz w:val="27"/>
                <w:szCs w:val="27"/>
              </w:rPr>
              <w:t>UNITÁRIO</w:t>
            </w:r>
          </w:p>
        </w:tc>
        <w:tc>
          <w:tcPr>
            <w:tcW w:w="1848" w:type="dxa"/>
            <w:vAlign w:val="center"/>
          </w:tcPr>
          <w:p w:rsidR="009408EC" w:rsidRPr="00BC1E69" w:rsidRDefault="009408EC" w:rsidP="009408EC">
            <w:pPr>
              <w:pStyle w:val="NormalWeb"/>
              <w:jc w:val="center"/>
              <w:rPr>
                <w:rStyle w:val="Forte"/>
                <w:rFonts w:ascii="Tw Cen MT" w:hAnsi="Tw Cen MT" w:cstheme="minorHAnsi"/>
                <w:sz w:val="27"/>
                <w:szCs w:val="27"/>
              </w:rPr>
            </w:pPr>
            <w:r w:rsidRPr="00BC1E69">
              <w:rPr>
                <w:rStyle w:val="Forte"/>
                <w:rFonts w:ascii="Tw Cen MT" w:hAnsi="Tw Cen MT" w:cstheme="minorHAnsi"/>
                <w:sz w:val="27"/>
                <w:szCs w:val="27"/>
              </w:rPr>
              <w:t>MENSAL</w:t>
            </w:r>
          </w:p>
        </w:tc>
        <w:tc>
          <w:tcPr>
            <w:tcW w:w="2192" w:type="dxa"/>
            <w:vAlign w:val="center"/>
          </w:tcPr>
          <w:p w:rsidR="009408EC" w:rsidRPr="00BC1E69" w:rsidRDefault="009408EC" w:rsidP="009408EC">
            <w:pPr>
              <w:pStyle w:val="NormalWeb"/>
              <w:jc w:val="center"/>
              <w:rPr>
                <w:rStyle w:val="Forte"/>
                <w:rFonts w:ascii="Tw Cen MT" w:hAnsi="Tw Cen MT" w:cstheme="minorHAnsi"/>
                <w:sz w:val="27"/>
                <w:szCs w:val="27"/>
              </w:rPr>
            </w:pPr>
            <w:r w:rsidRPr="00BC1E69">
              <w:rPr>
                <w:rStyle w:val="Forte"/>
                <w:rFonts w:ascii="Tw Cen MT" w:hAnsi="Tw Cen MT" w:cstheme="minorHAnsi"/>
                <w:sz w:val="27"/>
                <w:szCs w:val="27"/>
              </w:rPr>
              <w:t>12 MESES</w:t>
            </w:r>
          </w:p>
        </w:tc>
      </w:tr>
      <w:tr w:rsidR="00F110FA" w:rsidRPr="00BC1E69" w:rsidTr="009E5CD5">
        <w:tc>
          <w:tcPr>
            <w:tcW w:w="764" w:type="dxa"/>
          </w:tcPr>
          <w:p w:rsidR="00F110FA" w:rsidRPr="00BC1E69" w:rsidRDefault="00F110FA"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1</w:t>
            </w:r>
          </w:p>
        </w:tc>
        <w:tc>
          <w:tcPr>
            <w:tcW w:w="1726" w:type="dxa"/>
          </w:tcPr>
          <w:p w:rsidR="00111A97" w:rsidRDefault="00461929" w:rsidP="00E074FC">
            <w:pPr>
              <w:pStyle w:val="NormalWeb"/>
              <w:jc w:val="both"/>
              <w:rPr>
                <w:rStyle w:val="Forte"/>
                <w:rFonts w:ascii="Tw Cen MT" w:hAnsi="Tw Cen MT" w:cstheme="minorHAnsi"/>
                <w:sz w:val="27"/>
                <w:szCs w:val="27"/>
              </w:rPr>
            </w:pPr>
            <w:r w:rsidRPr="00111A97">
              <w:rPr>
                <w:rStyle w:val="Forte"/>
                <w:rFonts w:ascii="Tw Cen MT" w:hAnsi="Tw Cen MT" w:cstheme="minorHAnsi"/>
                <w:sz w:val="27"/>
                <w:szCs w:val="27"/>
              </w:rPr>
              <w:t xml:space="preserve">24 </w:t>
            </w:r>
          </w:p>
          <w:p w:rsidR="00F110FA" w:rsidRPr="00111A97" w:rsidRDefault="00461929" w:rsidP="00E074FC">
            <w:pPr>
              <w:pStyle w:val="NormalWeb"/>
              <w:jc w:val="both"/>
              <w:rPr>
                <w:rStyle w:val="Forte"/>
                <w:rFonts w:ascii="Tw Cen MT" w:hAnsi="Tw Cen MT" w:cstheme="minorHAnsi"/>
                <w:sz w:val="27"/>
                <w:szCs w:val="27"/>
              </w:rPr>
            </w:pPr>
            <w:r w:rsidRPr="00111A97">
              <w:rPr>
                <w:rStyle w:val="Forte"/>
                <w:rFonts w:ascii="Tw Cen MT" w:hAnsi="Tw Cen MT" w:cstheme="minorHAnsi"/>
                <w:sz w:val="27"/>
                <w:szCs w:val="27"/>
              </w:rPr>
              <w:t>NOT</w:t>
            </w:r>
            <w:r w:rsidR="00111A97">
              <w:rPr>
                <w:rStyle w:val="Forte"/>
                <w:rFonts w:ascii="Tw Cen MT" w:hAnsi="Tw Cen MT" w:cstheme="minorHAnsi"/>
                <w:sz w:val="27"/>
                <w:szCs w:val="27"/>
              </w:rPr>
              <w:t>E</w:t>
            </w:r>
            <w:r w:rsidRPr="00111A97">
              <w:rPr>
                <w:rStyle w:val="Forte"/>
                <w:rFonts w:ascii="Tw Cen MT" w:hAnsi="Tw Cen MT" w:cstheme="minorHAnsi"/>
                <w:sz w:val="27"/>
                <w:szCs w:val="27"/>
              </w:rPr>
              <w:t>BOOK</w:t>
            </w:r>
          </w:p>
        </w:tc>
        <w:tc>
          <w:tcPr>
            <w:tcW w:w="2572" w:type="dxa"/>
          </w:tcPr>
          <w:p w:rsidR="009E5CD5" w:rsidRDefault="009408EC"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 xml:space="preserve">CONFIGURAÇÃO </w:t>
            </w:r>
          </w:p>
          <w:p w:rsidR="00F110FA" w:rsidRPr="00BC1E69" w:rsidRDefault="009408EC"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01</w:t>
            </w:r>
          </w:p>
        </w:tc>
        <w:tc>
          <w:tcPr>
            <w:tcW w:w="1422" w:type="dxa"/>
          </w:tcPr>
          <w:p w:rsidR="00F110FA" w:rsidRPr="00BC1E69" w:rsidRDefault="009408EC"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R$</w:t>
            </w:r>
          </w:p>
        </w:tc>
        <w:tc>
          <w:tcPr>
            <w:tcW w:w="1848" w:type="dxa"/>
          </w:tcPr>
          <w:p w:rsidR="00F110FA" w:rsidRPr="00BC1E69" w:rsidRDefault="009408EC"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R$</w:t>
            </w:r>
          </w:p>
        </w:tc>
        <w:tc>
          <w:tcPr>
            <w:tcW w:w="2192" w:type="dxa"/>
          </w:tcPr>
          <w:p w:rsidR="00F110FA" w:rsidRPr="00BC1E69" w:rsidRDefault="009408EC"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R$</w:t>
            </w:r>
          </w:p>
        </w:tc>
      </w:tr>
      <w:tr w:rsidR="00F110FA" w:rsidRPr="00BC1E69" w:rsidTr="009E5CD5">
        <w:tc>
          <w:tcPr>
            <w:tcW w:w="764" w:type="dxa"/>
            <w:tcBorders>
              <w:bottom w:val="single" w:sz="4" w:space="0" w:color="auto"/>
            </w:tcBorders>
          </w:tcPr>
          <w:p w:rsidR="00F110FA" w:rsidRPr="00BC1E69" w:rsidRDefault="00F110FA"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2</w:t>
            </w:r>
          </w:p>
        </w:tc>
        <w:tc>
          <w:tcPr>
            <w:tcW w:w="1726" w:type="dxa"/>
            <w:tcBorders>
              <w:bottom w:val="single" w:sz="4" w:space="0" w:color="auto"/>
            </w:tcBorders>
          </w:tcPr>
          <w:p w:rsidR="00461929" w:rsidRPr="00111A97" w:rsidRDefault="00461929" w:rsidP="00E074FC">
            <w:pPr>
              <w:pStyle w:val="NormalWeb"/>
              <w:jc w:val="both"/>
              <w:rPr>
                <w:rStyle w:val="Forte"/>
                <w:rFonts w:ascii="Tw Cen MT" w:hAnsi="Tw Cen MT" w:cstheme="minorHAnsi"/>
                <w:sz w:val="27"/>
                <w:szCs w:val="27"/>
              </w:rPr>
            </w:pPr>
            <w:r w:rsidRPr="00111A97">
              <w:rPr>
                <w:rStyle w:val="Forte"/>
                <w:rFonts w:ascii="Tw Cen MT" w:hAnsi="Tw Cen MT" w:cstheme="minorHAnsi"/>
                <w:sz w:val="27"/>
                <w:szCs w:val="27"/>
              </w:rPr>
              <w:t xml:space="preserve">40 </w:t>
            </w:r>
          </w:p>
          <w:p w:rsidR="00F110FA" w:rsidRPr="00111A97" w:rsidRDefault="00461929" w:rsidP="00E074FC">
            <w:pPr>
              <w:pStyle w:val="NormalWeb"/>
              <w:jc w:val="both"/>
              <w:rPr>
                <w:rStyle w:val="Forte"/>
                <w:rFonts w:ascii="Tw Cen MT" w:hAnsi="Tw Cen MT" w:cstheme="minorHAnsi"/>
                <w:sz w:val="27"/>
                <w:szCs w:val="27"/>
              </w:rPr>
            </w:pPr>
            <w:r w:rsidRPr="00111A97">
              <w:rPr>
                <w:rStyle w:val="Forte"/>
                <w:rFonts w:ascii="Tw Cen MT" w:hAnsi="Tw Cen MT" w:cstheme="minorHAnsi"/>
                <w:sz w:val="27"/>
                <w:szCs w:val="27"/>
              </w:rPr>
              <w:t>TABLETS</w:t>
            </w:r>
          </w:p>
        </w:tc>
        <w:tc>
          <w:tcPr>
            <w:tcW w:w="2572" w:type="dxa"/>
            <w:tcBorders>
              <w:bottom w:val="single" w:sz="4" w:space="0" w:color="auto"/>
            </w:tcBorders>
          </w:tcPr>
          <w:p w:rsidR="009E5CD5" w:rsidRDefault="009408EC"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 xml:space="preserve">CONFIGURAÇÃO </w:t>
            </w:r>
          </w:p>
          <w:p w:rsidR="00F110FA" w:rsidRPr="00BC1E69" w:rsidRDefault="009408EC"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02</w:t>
            </w:r>
          </w:p>
        </w:tc>
        <w:tc>
          <w:tcPr>
            <w:tcW w:w="1422" w:type="dxa"/>
            <w:tcBorders>
              <w:bottom w:val="single" w:sz="4" w:space="0" w:color="auto"/>
            </w:tcBorders>
          </w:tcPr>
          <w:p w:rsidR="00F110FA" w:rsidRPr="00BC1E69" w:rsidRDefault="009408EC"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R$</w:t>
            </w:r>
          </w:p>
        </w:tc>
        <w:tc>
          <w:tcPr>
            <w:tcW w:w="1848" w:type="dxa"/>
          </w:tcPr>
          <w:p w:rsidR="00F110FA" w:rsidRPr="00BC1E69" w:rsidRDefault="009408EC"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R$</w:t>
            </w:r>
          </w:p>
        </w:tc>
        <w:tc>
          <w:tcPr>
            <w:tcW w:w="2192" w:type="dxa"/>
          </w:tcPr>
          <w:p w:rsidR="00F110FA" w:rsidRPr="00BC1E69" w:rsidRDefault="009408EC"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R$</w:t>
            </w:r>
          </w:p>
        </w:tc>
      </w:tr>
      <w:tr w:rsidR="00F110FA" w:rsidRPr="00BC1E69" w:rsidTr="009E5CD5">
        <w:tc>
          <w:tcPr>
            <w:tcW w:w="764" w:type="dxa"/>
            <w:tcBorders>
              <w:top w:val="single" w:sz="4" w:space="0" w:color="auto"/>
              <w:left w:val="nil"/>
              <w:bottom w:val="nil"/>
              <w:right w:val="nil"/>
            </w:tcBorders>
          </w:tcPr>
          <w:p w:rsidR="00F110FA" w:rsidRPr="00BC1E69" w:rsidRDefault="00F110FA" w:rsidP="00A86F59">
            <w:pPr>
              <w:pStyle w:val="NormalWeb"/>
              <w:jc w:val="both"/>
              <w:rPr>
                <w:rStyle w:val="Forte"/>
                <w:rFonts w:ascii="Tw Cen MT" w:hAnsi="Tw Cen MT" w:cstheme="minorHAnsi"/>
                <w:sz w:val="27"/>
                <w:szCs w:val="27"/>
              </w:rPr>
            </w:pPr>
          </w:p>
        </w:tc>
        <w:tc>
          <w:tcPr>
            <w:tcW w:w="1726" w:type="dxa"/>
            <w:tcBorders>
              <w:top w:val="single" w:sz="4" w:space="0" w:color="auto"/>
              <w:left w:val="nil"/>
              <w:bottom w:val="nil"/>
              <w:right w:val="nil"/>
            </w:tcBorders>
          </w:tcPr>
          <w:p w:rsidR="00F110FA" w:rsidRPr="00BC1E69" w:rsidRDefault="00F110FA" w:rsidP="00A86F59">
            <w:pPr>
              <w:pStyle w:val="NormalWeb"/>
              <w:jc w:val="both"/>
              <w:rPr>
                <w:rStyle w:val="Forte"/>
                <w:rFonts w:ascii="Tw Cen MT" w:hAnsi="Tw Cen MT" w:cstheme="minorHAnsi"/>
                <w:sz w:val="27"/>
                <w:szCs w:val="27"/>
              </w:rPr>
            </w:pPr>
          </w:p>
        </w:tc>
        <w:tc>
          <w:tcPr>
            <w:tcW w:w="2572" w:type="dxa"/>
            <w:tcBorders>
              <w:top w:val="single" w:sz="4" w:space="0" w:color="auto"/>
              <w:left w:val="nil"/>
              <w:bottom w:val="nil"/>
              <w:right w:val="nil"/>
            </w:tcBorders>
          </w:tcPr>
          <w:p w:rsidR="00F110FA" w:rsidRPr="00BC1E69" w:rsidRDefault="00F110FA" w:rsidP="00A86F59">
            <w:pPr>
              <w:pStyle w:val="NormalWeb"/>
              <w:jc w:val="both"/>
              <w:rPr>
                <w:rStyle w:val="Forte"/>
                <w:rFonts w:ascii="Tw Cen MT" w:hAnsi="Tw Cen MT" w:cstheme="minorHAnsi"/>
                <w:sz w:val="27"/>
                <w:szCs w:val="27"/>
              </w:rPr>
            </w:pPr>
          </w:p>
        </w:tc>
        <w:tc>
          <w:tcPr>
            <w:tcW w:w="1422" w:type="dxa"/>
            <w:tcBorders>
              <w:top w:val="single" w:sz="4" w:space="0" w:color="auto"/>
              <w:left w:val="nil"/>
              <w:bottom w:val="nil"/>
              <w:right w:val="single" w:sz="4" w:space="0" w:color="auto"/>
            </w:tcBorders>
          </w:tcPr>
          <w:p w:rsidR="00F110FA" w:rsidRPr="00BC1E69" w:rsidRDefault="00F110FA" w:rsidP="00A86F59">
            <w:pPr>
              <w:pStyle w:val="NormalWeb"/>
              <w:jc w:val="both"/>
              <w:rPr>
                <w:rStyle w:val="Forte"/>
                <w:rFonts w:ascii="Tw Cen MT" w:hAnsi="Tw Cen MT" w:cstheme="minorHAnsi"/>
                <w:sz w:val="27"/>
                <w:szCs w:val="27"/>
              </w:rPr>
            </w:pPr>
          </w:p>
        </w:tc>
        <w:tc>
          <w:tcPr>
            <w:tcW w:w="1848" w:type="dxa"/>
            <w:tcBorders>
              <w:left w:val="single" w:sz="4" w:space="0" w:color="auto"/>
            </w:tcBorders>
          </w:tcPr>
          <w:p w:rsidR="00F110FA" w:rsidRPr="00BC1E69" w:rsidRDefault="009408EC"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R$</w:t>
            </w:r>
          </w:p>
        </w:tc>
        <w:tc>
          <w:tcPr>
            <w:tcW w:w="2192" w:type="dxa"/>
          </w:tcPr>
          <w:p w:rsidR="00F110FA" w:rsidRPr="00BC1E69" w:rsidRDefault="009408EC" w:rsidP="00A86F59">
            <w:pPr>
              <w:pStyle w:val="NormalWeb"/>
              <w:jc w:val="both"/>
              <w:rPr>
                <w:rStyle w:val="Forte"/>
                <w:rFonts w:ascii="Tw Cen MT" w:hAnsi="Tw Cen MT" w:cstheme="minorHAnsi"/>
                <w:sz w:val="27"/>
                <w:szCs w:val="27"/>
              </w:rPr>
            </w:pPr>
            <w:r w:rsidRPr="00BC1E69">
              <w:rPr>
                <w:rStyle w:val="Forte"/>
                <w:rFonts w:ascii="Tw Cen MT" w:hAnsi="Tw Cen MT" w:cstheme="minorHAnsi"/>
                <w:sz w:val="27"/>
                <w:szCs w:val="27"/>
              </w:rPr>
              <w:t>R$</w:t>
            </w:r>
          </w:p>
        </w:tc>
      </w:tr>
    </w:tbl>
    <w:p w:rsidR="000B78F3" w:rsidRPr="00BC1E69" w:rsidRDefault="000B78F3" w:rsidP="000B78F3">
      <w:pPr>
        <w:pStyle w:val="Corpodetexto"/>
        <w:rPr>
          <w:rFonts w:ascii="Tw Cen MT" w:hAnsi="Tw Cen MT" w:cstheme="minorHAnsi"/>
          <w:sz w:val="27"/>
          <w:szCs w:val="27"/>
        </w:rPr>
      </w:pPr>
    </w:p>
    <w:p w:rsidR="00A86F59" w:rsidRPr="00BC1E69" w:rsidRDefault="00A86F59" w:rsidP="00A86F59">
      <w:pPr>
        <w:pStyle w:val="SemEspaamento"/>
        <w:ind w:left="113" w:hanging="113"/>
        <w:jc w:val="both"/>
        <w:rPr>
          <w:rFonts w:ascii="Tw Cen MT" w:eastAsia="Arial Unicode MS" w:hAnsi="Tw Cen MT" w:cstheme="minorHAnsi"/>
          <w:sz w:val="27"/>
          <w:szCs w:val="27"/>
        </w:rPr>
      </w:pPr>
      <w:r w:rsidRPr="00BC1E69">
        <w:rPr>
          <w:rFonts w:ascii="Tw Cen MT" w:eastAsia="Arial Unicode MS" w:hAnsi="Tw Cen MT" w:cstheme="minorHAnsi"/>
          <w:b/>
          <w:sz w:val="27"/>
          <w:szCs w:val="27"/>
        </w:rPr>
        <w:t>VIGÊNCIA CONTRATUAL</w:t>
      </w:r>
      <w:r w:rsidR="002E25E7" w:rsidRPr="00BC1E69">
        <w:rPr>
          <w:rFonts w:ascii="Tw Cen MT" w:eastAsia="Arial Unicode MS" w:hAnsi="Tw Cen MT" w:cstheme="minorHAnsi"/>
          <w:b/>
          <w:sz w:val="27"/>
          <w:szCs w:val="27"/>
        </w:rPr>
        <w:t xml:space="preserve"> (</w:t>
      </w:r>
      <w:r w:rsidR="00F110FA" w:rsidRPr="00BC1E69">
        <w:rPr>
          <w:rFonts w:ascii="Tw Cen MT" w:eastAsia="Arial Unicode MS" w:hAnsi="Tw Cen MT" w:cstheme="minorHAnsi"/>
          <w:b/>
          <w:sz w:val="27"/>
          <w:szCs w:val="27"/>
        </w:rPr>
        <w:t>12</w:t>
      </w:r>
      <w:r w:rsidR="002E25E7" w:rsidRPr="00BC1E69">
        <w:rPr>
          <w:rFonts w:ascii="Tw Cen MT" w:eastAsia="Arial Unicode MS" w:hAnsi="Tw Cen MT" w:cstheme="minorHAnsi"/>
          <w:b/>
          <w:sz w:val="27"/>
          <w:szCs w:val="27"/>
        </w:rPr>
        <w:t xml:space="preserve"> MESES): R$ _______ (_____________)</w:t>
      </w:r>
      <w:r w:rsidRPr="00BC1E69">
        <w:rPr>
          <w:rFonts w:ascii="Tw Cen MT" w:eastAsia="Arial Unicode MS" w:hAnsi="Tw Cen MT" w:cstheme="minorHAnsi"/>
          <w:sz w:val="27"/>
          <w:szCs w:val="27"/>
        </w:rPr>
        <w:t>.</w:t>
      </w:r>
    </w:p>
    <w:p w:rsidR="003F5FB2" w:rsidRPr="00BC1E69" w:rsidRDefault="003F5FB2" w:rsidP="00A86F59">
      <w:pPr>
        <w:pStyle w:val="SemEspaamento"/>
        <w:ind w:left="113" w:hanging="113"/>
        <w:jc w:val="both"/>
        <w:rPr>
          <w:rFonts w:ascii="Tw Cen MT" w:eastAsia="Arial Unicode MS" w:hAnsi="Tw Cen MT" w:cstheme="minorHAnsi"/>
          <w:sz w:val="27"/>
          <w:szCs w:val="27"/>
        </w:rPr>
      </w:pPr>
    </w:p>
    <w:p w:rsidR="00A86F59" w:rsidRPr="00BC1E69" w:rsidRDefault="00A86F59" w:rsidP="00A86F59">
      <w:pPr>
        <w:pStyle w:val="Corpodetexto3"/>
        <w:widowControl w:val="0"/>
        <w:spacing w:line="312" w:lineRule="auto"/>
        <w:rPr>
          <w:rFonts w:ascii="Tw Cen MT" w:eastAsia="Arial Unicode MS" w:hAnsi="Tw Cen MT" w:cstheme="minorHAnsi"/>
          <w:sz w:val="27"/>
          <w:szCs w:val="27"/>
        </w:rPr>
      </w:pPr>
      <w:r w:rsidRPr="00BC1E69">
        <w:rPr>
          <w:rFonts w:ascii="Tw Cen MT" w:eastAsia="Arial Unicode MS" w:hAnsi="Tw Cen MT" w:cstheme="minorHAnsi"/>
          <w:sz w:val="27"/>
          <w:szCs w:val="27"/>
        </w:rPr>
        <w:t>OBSERVAÇÕES:</w:t>
      </w:r>
    </w:p>
    <w:p w:rsidR="00A86F59" w:rsidRPr="00BC1E69" w:rsidRDefault="00A86F59" w:rsidP="00112A75">
      <w:pPr>
        <w:pStyle w:val="Corpodetexto3"/>
        <w:widowControl w:val="0"/>
        <w:numPr>
          <w:ilvl w:val="0"/>
          <w:numId w:val="14"/>
        </w:numPr>
        <w:spacing w:line="312" w:lineRule="auto"/>
        <w:ind w:left="284" w:hanging="284"/>
        <w:rPr>
          <w:rFonts w:ascii="Tw Cen MT" w:eastAsia="Arial Unicode MS" w:hAnsi="Tw Cen MT" w:cstheme="minorHAnsi"/>
          <w:sz w:val="27"/>
          <w:szCs w:val="27"/>
        </w:rPr>
      </w:pPr>
      <w:r w:rsidRPr="00BC1E69">
        <w:rPr>
          <w:rFonts w:ascii="Tw Cen MT" w:eastAsia="Arial Unicode MS" w:hAnsi="Tw Cen MT" w:cstheme="minorHAnsi"/>
          <w:sz w:val="27"/>
          <w:szCs w:val="27"/>
        </w:rPr>
        <w:t>Declaro que os produtos ofertados obedecem a todas as condições estabelecidas no EDITAL d</w:t>
      </w:r>
      <w:r w:rsidR="00062630" w:rsidRPr="00BC1E69">
        <w:rPr>
          <w:rFonts w:ascii="Tw Cen MT" w:eastAsia="Arial Unicode MS" w:hAnsi="Tw Cen MT" w:cstheme="minorHAnsi"/>
          <w:sz w:val="27"/>
          <w:szCs w:val="27"/>
        </w:rPr>
        <w:t>a</w:t>
      </w:r>
      <w:r w:rsidRPr="00BC1E69">
        <w:rPr>
          <w:rFonts w:ascii="Tw Cen MT" w:eastAsia="Arial Unicode MS" w:hAnsi="Tw Cen MT" w:cstheme="minorHAnsi"/>
          <w:sz w:val="27"/>
          <w:szCs w:val="27"/>
        </w:rPr>
        <w:t xml:space="preserve"> </w:t>
      </w:r>
      <w:r w:rsidR="0070013B" w:rsidRPr="00BC1E69">
        <w:rPr>
          <w:rFonts w:ascii="Tw Cen MT" w:eastAsia="Arial Unicode MS" w:hAnsi="Tw Cen MT" w:cstheme="minorHAnsi"/>
          <w:sz w:val="27"/>
          <w:szCs w:val="27"/>
        </w:rPr>
        <w:t xml:space="preserve">PREGÃO PRESENCIAL </w:t>
      </w:r>
      <w:r w:rsidR="00D7613C" w:rsidRPr="00BC1E69">
        <w:rPr>
          <w:rFonts w:ascii="Tw Cen MT" w:eastAsia="Arial Unicode MS" w:hAnsi="Tw Cen MT" w:cstheme="minorHAnsi"/>
          <w:sz w:val="27"/>
          <w:szCs w:val="27"/>
        </w:rPr>
        <w:t>nº</w:t>
      </w:r>
      <w:r w:rsidRPr="00BC1E69">
        <w:rPr>
          <w:rFonts w:ascii="Tw Cen MT" w:eastAsia="Arial Unicode MS" w:hAnsi="Tw Cen MT" w:cstheme="minorHAnsi"/>
          <w:sz w:val="27"/>
          <w:szCs w:val="27"/>
        </w:rPr>
        <w:t xml:space="preserve"> </w:t>
      </w:r>
      <w:r w:rsidR="00461929">
        <w:rPr>
          <w:rFonts w:ascii="Tw Cen MT" w:eastAsia="Arial Unicode MS" w:hAnsi="Tw Cen MT" w:cstheme="minorHAnsi"/>
          <w:sz w:val="27"/>
          <w:szCs w:val="27"/>
        </w:rPr>
        <w:t>15/2021</w:t>
      </w:r>
      <w:r w:rsidRPr="00BC1E69">
        <w:rPr>
          <w:rFonts w:ascii="Tw Cen MT" w:eastAsia="Arial Unicode MS" w:hAnsi="Tw Cen MT" w:cstheme="minorHAnsi"/>
          <w:sz w:val="27"/>
          <w:szCs w:val="27"/>
        </w:rPr>
        <w:t>, responsabilizando-se a licitante, pela veracidade desta informação;</w:t>
      </w:r>
    </w:p>
    <w:p w:rsidR="00A86F59" w:rsidRPr="00BC1E69" w:rsidRDefault="00A86F59" w:rsidP="00112A75">
      <w:pPr>
        <w:pStyle w:val="Corpodetexto3"/>
        <w:widowControl w:val="0"/>
        <w:numPr>
          <w:ilvl w:val="0"/>
          <w:numId w:val="14"/>
        </w:numPr>
        <w:spacing w:line="312" w:lineRule="auto"/>
        <w:ind w:left="284" w:hanging="284"/>
        <w:rPr>
          <w:rFonts w:ascii="Tw Cen MT" w:eastAsia="Arial Unicode MS" w:hAnsi="Tw Cen MT" w:cstheme="minorHAnsi"/>
          <w:sz w:val="27"/>
          <w:szCs w:val="27"/>
        </w:rPr>
      </w:pPr>
      <w:r w:rsidRPr="00BC1E69">
        <w:rPr>
          <w:rFonts w:ascii="Tw Cen MT" w:eastAsia="Arial Unicode MS" w:hAnsi="Tw Cen MT" w:cstheme="minorHAnsi"/>
          <w:sz w:val="27"/>
          <w:szCs w:val="27"/>
        </w:rPr>
        <w:t>Declaro que aceito todas as d</w:t>
      </w:r>
      <w:r w:rsidR="00062630" w:rsidRPr="00BC1E69">
        <w:rPr>
          <w:rFonts w:ascii="Tw Cen MT" w:eastAsia="Arial Unicode MS" w:hAnsi="Tw Cen MT" w:cstheme="minorHAnsi"/>
          <w:sz w:val="27"/>
          <w:szCs w:val="27"/>
        </w:rPr>
        <w:t>isposições contidas no Edital da</w:t>
      </w:r>
      <w:r w:rsidRPr="00BC1E69">
        <w:rPr>
          <w:rFonts w:ascii="Tw Cen MT" w:eastAsia="Arial Unicode MS" w:hAnsi="Tw Cen MT" w:cstheme="minorHAnsi"/>
          <w:sz w:val="27"/>
          <w:szCs w:val="27"/>
        </w:rPr>
        <w:t xml:space="preserve"> referido </w:t>
      </w:r>
      <w:r w:rsidR="0070013B" w:rsidRPr="00BC1E69">
        <w:rPr>
          <w:rFonts w:ascii="Tw Cen MT" w:eastAsia="Arial Unicode MS" w:hAnsi="Tw Cen MT" w:cstheme="minorHAnsi"/>
          <w:sz w:val="27"/>
          <w:szCs w:val="27"/>
        </w:rPr>
        <w:t>PREGÃO PRESENCIAL</w:t>
      </w:r>
      <w:r w:rsidR="00DC4184" w:rsidRPr="00BC1E69">
        <w:rPr>
          <w:rFonts w:ascii="Tw Cen MT" w:eastAsia="Arial Unicode MS" w:hAnsi="Tw Cen MT" w:cstheme="minorHAnsi"/>
          <w:sz w:val="27"/>
          <w:szCs w:val="27"/>
        </w:rPr>
        <w:t xml:space="preserve"> </w:t>
      </w:r>
      <w:r w:rsidRPr="00BC1E69">
        <w:rPr>
          <w:rFonts w:ascii="Tw Cen MT" w:eastAsia="Arial Unicode MS" w:hAnsi="Tw Cen MT" w:cstheme="minorHAnsi"/>
          <w:sz w:val="27"/>
          <w:szCs w:val="27"/>
        </w:rPr>
        <w:t>e seus Anexos;</w:t>
      </w:r>
    </w:p>
    <w:p w:rsidR="00A86F59" w:rsidRDefault="00A86F59" w:rsidP="00374D57">
      <w:pPr>
        <w:pStyle w:val="Corpodetexto3"/>
        <w:widowControl w:val="0"/>
        <w:numPr>
          <w:ilvl w:val="0"/>
          <w:numId w:val="14"/>
        </w:numPr>
        <w:spacing w:line="312" w:lineRule="auto"/>
        <w:ind w:left="284" w:hanging="284"/>
        <w:rPr>
          <w:rFonts w:ascii="Tw Cen MT" w:eastAsia="Arial Unicode MS" w:hAnsi="Tw Cen MT" w:cstheme="minorHAnsi"/>
          <w:sz w:val="27"/>
          <w:szCs w:val="27"/>
        </w:rPr>
      </w:pPr>
      <w:r w:rsidRPr="00BC1E69">
        <w:rPr>
          <w:rFonts w:ascii="Tw Cen MT" w:eastAsia="Arial Unicode MS" w:hAnsi="Tw Cen MT" w:cstheme="minorHAnsi"/>
          <w:sz w:val="27"/>
          <w:szCs w:val="27"/>
        </w:rPr>
        <w:t>Declaro que os preços contidos na proposta comercial incluem todos os custos e despesas diretas e indiretas, tributos incidentes, taxa de administração, materiais, serviços, encargos sociais trabalhistas, seguros, fretes, embalagens, lucros e outros necessários ao cumprimento integral do objeto deste Edital e seus Anexos.</w:t>
      </w:r>
    </w:p>
    <w:p w:rsidR="00A86F59" w:rsidRPr="00BC1E69" w:rsidRDefault="00461929" w:rsidP="00A86F59">
      <w:pPr>
        <w:pStyle w:val="Corpodetexto3"/>
        <w:widowControl w:val="0"/>
        <w:spacing w:line="312" w:lineRule="auto"/>
        <w:rPr>
          <w:rFonts w:ascii="Tw Cen MT" w:eastAsia="Arial Unicode MS" w:hAnsi="Tw Cen MT" w:cstheme="minorHAnsi"/>
          <w:sz w:val="27"/>
          <w:szCs w:val="27"/>
        </w:rPr>
      </w:pPr>
      <w:r>
        <w:rPr>
          <w:rFonts w:ascii="Tw Cen MT" w:eastAsia="Arial Unicode MS" w:hAnsi="Tw Cen MT" w:cstheme="minorHAnsi"/>
          <w:sz w:val="27"/>
          <w:szCs w:val="27"/>
        </w:rPr>
        <w:lastRenderedPageBreak/>
        <w:t xml:space="preserve">    </w:t>
      </w:r>
      <w:r w:rsidR="00A86F59" w:rsidRPr="00BC1E69">
        <w:rPr>
          <w:rFonts w:ascii="Tw Cen MT" w:eastAsia="Arial Unicode MS" w:hAnsi="Tw Cen MT" w:cstheme="minorHAnsi"/>
          <w:sz w:val="27"/>
          <w:szCs w:val="27"/>
        </w:rPr>
        <w:t>PRAZO DE VALIDADE DA PROPOSTA COMERCIAL: _______ dias.</w:t>
      </w:r>
    </w:p>
    <w:p w:rsidR="00A86F59" w:rsidRDefault="00461929" w:rsidP="00A86F59">
      <w:pPr>
        <w:pStyle w:val="Corpodetexto3"/>
        <w:widowControl w:val="0"/>
        <w:spacing w:line="312" w:lineRule="auto"/>
        <w:rPr>
          <w:rFonts w:ascii="Tw Cen MT" w:eastAsia="Arial Unicode MS" w:hAnsi="Tw Cen MT" w:cstheme="minorHAnsi"/>
          <w:sz w:val="27"/>
          <w:szCs w:val="27"/>
        </w:rPr>
      </w:pPr>
      <w:r>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Obs.: (mínimo de 60 dias, a contar da data prevista para a entrega dos envelopes)</w:t>
      </w:r>
    </w:p>
    <w:p w:rsidR="00461929" w:rsidRPr="00BC1E69" w:rsidRDefault="00461929" w:rsidP="00A86F59">
      <w:pPr>
        <w:pStyle w:val="Corpodetexto3"/>
        <w:widowControl w:val="0"/>
        <w:spacing w:line="312" w:lineRule="auto"/>
        <w:rPr>
          <w:rFonts w:ascii="Tw Cen MT" w:eastAsia="Arial Unicode MS" w:hAnsi="Tw Cen MT" w:cstheme="minorHAnsi"/>
          <w:sz w:val="27"/>
          <w:szCs w:val="27"/>
        </w:rPr>
      </w:pPr>
    </w:p>
    <w:p w:rsidR="00A86F59" w:rsidRPr="00BC1E69" w:rsidRDefault="00A86F59" w:rsidP="00A86F59">
      <w:pPr>
        <w:widowControl w:val="0"/>
        <w:spacing w:line="312" w:lineRule="auto"/>
        <w:ind w:firstLine="3119"/>
        <w:jc w:val="both"/>
        <w:rPr>
          <w:rFonts w:ascii="Tw Cen MT" w:eastAsia="Arial Unicode MS" w:hAnsi="Tw Cen MT" w:cstheme="minorHAnsi"/>
          <w:sz w:val="27"/>
          <w:szCs w:val="27"/>
        </w:rPr>
      </w:pPr>
      <w:proofErr w:type="spellStart"/>
      <w:proofErr w:type="gramStart"/>
      <w:r w:rsidRPr="00BC1E69">
        <w:rPr>
          <w:rFonts w:ascii="Tw Cen MT" w:eastAsia="Arial Unicode MS" w:hAnsi="Tw Cen MT" w:cstheme="minorHAnsi"/>
          <w:sz w:val="27"/>
          <w:szCs w:val="27"/>
        </w:rPr>
        <w:t>xxxxxxxxxx</w:t>
      </w:r>
      <w:proofErr w:type="spellEnd"/>
      <w:proofErr w:type="gramEnd"/>
      <w:r w:rsidRPr="00BC1E69">
        <w:rPr>
          <w:rFonts w:ascii="Tw Cen MT" w:eastAsia="Arial Unicode MS" w:hAnsi="Tw Cen MT" w:cstheme="minorHAnsi"/>
          <w:sz w:val="27"/>
          <w:szCs w:val="27"/>
        </w:rPr>
        <w:t xml:space="preserve">, ______ de _______________ </w:t>
      </w:r>
      <w:proofErr w:type="spellStart"/>
      <w:r w:rsidRPr="00BC1E69">
        <w:rPr>
          <w:rFonts w:ascii="Tw Cen MT" w:eastAsia="Arial Unicode MS" w:hAnsi="Tw Cen MT" w:cstheme="minorHAnsi"/>
          <w:sz w:val="27"/>
          <w:szCs w:val="27"/>
        </w:rPr>
        <w:t>de</w:t>
      </w:r>
      <w:proofErr w:type="spellEnd"/>
      <w:r w:rsidRPr="00BC1E69">
        <w:rPr>
          <w:rFonts w:ascii="Tw Cen MT" w:eastAsia="Arial Unicode MS" w:hAnsi="Tw Cen MT" w:cstheme="minorHAnsi"/>
          <w:sz w:val="27"/>
          <w:szCs w:val="27"/>
        </w:rPr>
        <w:t xml:space="preserve"> </w:t>
      </w:r>
      <w:r w:rsidR="00AB7D27" w:rsidRPr="00BC1E69">
        <w:rPr>
          <w:rFonts w:ascii="Tw Cen MT" w:eastAsia="Arial Unicode MS" w:hAnsi="Tw Cen MT" w:cstheme="minorHAnsi"/>
          <w:sz w:val="27"/>
          <w:szCs w:val="27"/>
        </w:rPr>
        <w:t>20</w:t>
      </w:r>
      <w:r w:rsidR="00461929">
        <w:rPr>
          <w:rFonts w:ascii="Tw Cen MT" w:eastAsia="Arial Unicode MS" w:hAnsi="Tw Cen MT" w:cstheme="minorHAnsi"/>
          <w:sz w:val="27"/>
          <w:szCs w:val="27"/>
        </w:rPr>
        <w:t>21</w:t>
      </w:r>
      <w:r w:rsidRPr="00BC1E69">
        <w:rPr>
          <w:rFonts w:ascii="Tw Cen MT" w:eastAsia="Arial Unicode MS" w:hAnsi="Tw Cen MT" w:cstheme="minorHAnsi"/>
          <w:sz w:val="27"/>
          <w:szCs w:val="27"/>
        </w:rPr>
        <w:t>.</w:t>
      </w:r>
    </w:p>
    <w:p w:rsidR="0015770B" w:rsidRPr="00BC1E69" w:rsidRDefault="0015770B" w:rsidP="00A86F59">
      <w:pPr>
        <w:widowControl w:val="0"/>
        <w:spacing w:line="312" w:lineRule="auto"/>
        <w:ind w:firstLine="3119"/>
        <w:jc w:val="both"/>
        <w:rPr>
          <w:rFonts w:ascii="Tw Cen MT" w:eastAsia="Arial Unicode MS" w:hAnsi="Tw Cen MT" w:cstheme="minorHAnsi"/>
          <w:sz w:val="27"/>
          <w:szCs w:val="27"/>
        </w:rPr>
      </w:pPr>
    </w:p>
    <w:p w:rsidR="00A86F59" w:rsidRPr="00BC1E69" w:rsidRDefault="00A86F59" w:rsidP="00A86F59">
      <w:pPr>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______________</w:t>
      </w:r>
    </w:p>
    <w:p w:rsidR="00A86F59" w:rsidRPr="00BC1E69" w:rsidRDefault="00A86F59" w:rsidP="00A86F59">
      <w:pPr>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Assinatura da Licitante</w:t>
      </w:r>
    </w:p>
    <w:p w:rsidR="00461929" w:rsidRDefault="00461929" w:rsidP="00A86F59">
      <w:pPr>
        <w:jc w:val="center"/>
        <w:rPr>
          <w:rFonts w:ascii="Tw Cen MT" w:eastAsia="Arial Unicode MS" w:hAnsi="Tw Cen MT" w:cstheme="minorHAnsi"/>
          <w:b/>
          <w:bCs/>
          <w:sz w:val="27"/>
          <w:szCs w:val="27"/>
          <w:u w:val="single"/>
        </w:rPr>
      </w:pPr>
      <w:bookmarkStart w:id="1" w:name="OLE_LINK5"/>
      <w:bookmarkStart w:id="2" w:name="OLE_LINK6"/>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461929" w:rsidRDefault="00461929" w:rsidP="00A86F59">
      <w:pPr>
        <w:jc w:val="center"/>
        <w:rPr>
          <w:rFonts w:ascii="Tw Cen MT" w:eastAsia="Arial Unicode MS" w:hAnsi="Tw Cen MT" w:cstheme="minorHAnsi"/>
          <w:b/>
          <w:bCs/>
          <w:sz w:val="27"/>
          <w:szCs w:val="27"/>
          <w:u w:val="single"/>
        </w:rPr>
      </w:pPr>
    </w:p>
    <w:p w:rsidR="00B33E2B" w:rsidRDefault="00B33E2B" w:rsidP="00A86F59">
      <w:pPr>
        <w:jc w:val="center"/>
        <w:rPr>
          <w:rFonts w:ascii="Tw Cen MT" w:eastAsia="Arial Unicode MS" w:hAnsi="Tw Cen MT" w:cstheme="minorHAnsi"/>
          <w:b/>
          <w:bCs/>
          <w:sz w:val="27"/>
          <w:szCs w:val="27"/>
          <w:u w:val="single"/>
        </w:rPr>
      </w:pPr>
    </w:p>
    <w:p w:rsidR="00A86F59" w:rsidRPr="00BC1E69" w:rsidRDefault="00A86F59" w:rsidP="00A86F59">
      <w:pPr>
        <w:jc w:val="center"/>
        <w:rPr>
          <w:rFonts w:ascii="Tw Cen MT" w:eastAsia="Arial Unicode MS" w:hAnsi="Tw Cen MT" w:cstheme="minorHAnsi"/>
          <w:b/>
          <w:bCs/>
          <w:sz w:val="27"/>
          <w:szCs w:val="27"/>
          <w:u w:val="single"/>
        </w:rPr>
      </w:pPr>
      <w:r w:rsidRPr="00BC1E69">
        <w:rPr>
          <w:rFonts w:ascii="Tw Cen MT" w:eastAsia="Arial Unicode MS" w:hAnsi="Tw Cen MT" w:cstheme="minorHAnsi"/>
          <w:b/>
          <w:bCs/>
          <w:sz w:val="27"/>
          <w:szCs w:val="27"/>
          <w:u w:val="single"/>
        </w:rPr>
        <w:lastRenderedPageBreak/>
        <w:t>ANEXO III</w:t>
      </w:r>
    </w:p>
    <w:p w:rsidR="00A86F59" w:rsidRPr="00BC1E69" w:rsidRDefault="00A86F59" w:rsidP="00A86F59">
      <w:pPr>
        <w:jc w:val="center"/>
        <w:rPr>
          <w:rFonts w:ascii="Tw Cen MT" w:eastAsia="Arial Unicode MS" w:hAnsi="Tw Cen MT" w:cstheme="minorHAnsi"/>
          <w:sz w:val="27"/>
          <w:szCs w:val="27"/>
          <w:u w:val="single"/>
        </w:rPr>
      </w:pPr>
    </w:p>
    <w:p w:rsidR="00A86F59" w:rsidRPr="00BC1E69" w:rsidRDefault="00A86F59" w:rsidP="00A86F59">
      <w:pPr>
        <w:jc w:val="center"/>
        <w:rPr>
          <w:rFonts w:ascii="Tw Cen MT" w:eastAsia="Arial Unicode MS" w:hAnsi="Tw Cen MT" w:cstheme="minorHAnsi"/>
          <w:b/>
          <w:sz w:val="27"/>
          <w:szCs w:val="27"/>
          <w:u w:val="single"/>
        </w:rPr>
      </w:pPr>
      <w:r w:rsidRPr="00BC1E69">
        <w:rPr>
          <w:rFonts w:ascii="Tw Cen MT" w:eastAsia="Arial Unicode MS" w:hAnsi="Tw Cen MT" w:cstheme="minorHAnsi"/>
          <w:b/>
          <w:sz w:val="27"/>
          <w:szCs w:val="27"/>
          <w:u w:val="single"/>
        </w:rPr>
        <w:t>(MODELO)</w:t>
      </w:r>
    </w:p>
    <w:p w:rsidR="00A86F59" w:rsidRPr="00BC1E69" w:rsidRDefault="00A86F59" w:rsidP="00A86F59">
      <w:pPr>
        <w:jc w:val="both"/>
        <w:rPr>
          <w:rFonts w:ascii="Tw Cen MT" w:eastAsia="Arial Unicode MS" w:hAnsi="Tw Cen MT" w:cstheme="minorHAnsi"/>
          <w:b/>
          <w:sz w:val="27"/>
          <w:szCs w:val="27"/>
          <w:u w:val="single"/>
        </w:rPr>
      </w:pPr>
    </w:p>
    <w:p w:rsidR="00A86F59" w:rsidRPr="00BC1E69" w:rsidRDefault="00A86F59" w:rsidP="00A86F59">
      <w:pPr>
        <w:jc w:val="center"/>
        <w:rPr>
          <w:rFonts w:ascii="Tw Cen MT" w:eastAsia="Arial Unicode MS" w:hAnsi="Tw Cen MT" w:cstheme="minorHAnsi"/>
          <w:b/>
          <w:sz w:val="27"/>
          <w:szCs w:val="27"/>
          <w:u w:val="single"/>
        </w:rPr>
      </w:pPr>
      <w:r w:rsidRPr="00BC1E69">
        <w:rPr>
          <w:rFonts w:ascii="Tw Cen MT" w:eastAsia="Arial Unicode MS" w:hAnsi="Tw Cen MT" w:cstheme="minorHAnsi"/>
          <w:b/>
          <w:sz w:val="27"/>
          <w:szCs w:val="27"/>
          <w:u w:val="single"/>
        </w:rPr>
        <w:t>DECLARAÇÃO DE PLENO ATENDIMENTO AOS REQUISITOS DE HABILITAÇÃO</w:t>
      </w:r>
    </w:p>
    <w:p w:rsidR="00A86F59" w:rsidRPr="00BC1E69" w:rsidRDefault="00A86F59" w:rsidP="00A86F59">
      <w:pPr>
        <w:jc w:val="both"/>
        <w:rPr>
          <w:rFonts w:ascii="Tw Cen MT" w:eastAsia="Arial Unicode MS" w:hAnsi="Tw Cen MT" w:cstheme="minorHAnsi"/>
          <w:b/>
          <w:sz w:val="27"/>
          <w:szCs w:val="27"/>
          <w:u w:val="single"/>
        </w:rPr>
      </w:pPr>
    </w:p>
    <w:p w:rsidR="00A86F59" w:rsidRPr="00BC1E69" w:rsidRDefault="00A86F59" w:rsidP="00A86F59">
      <w:pPr>
        <w:jc w:val="both"/>
        <w:rPr>
          <w:rFonts w:ascii="Tw Cen MT" w:eastAsia="Arial Unicode MS" w:hAnsi="Tw Cen MT" w:cstheme="minorHAnsi"/>
          <w:b/>
          <w:sz w:val="27"/>
          <w:szCs w:val="27"/>
        </w:rPr>
      </w:pPr>
    </w:p>
    <w:p w:rsidR="00A86F59" w:rsidRPr="00BC1E69" w:rsidRDefault="00A86F59" w:rsidP="00A86F59">
      <w:pPr>
        <w:jc w:val="both"/>
        <w:rPr>
          <w:rFonts w:ascii="Tw Cen MT" w:eastAsia="Arial Unicode MS" w:hAnsi="Tw Cen MT" w:cstheme="minorHAnsi"/>
          <w:b/>
          <w:sz w:val="27"/>
          <w:szCs w:val="27"/>
        </w:rPr>
      </w:pPr>
      <w:r w:rsidRPr="00BC1E69">
        <w:rPr>
          <w:rFonts w:ascii="Tw Cen MT" w:eastAsia="Arial Unicode MS" w:hAnsi="Tw Cen MT" w:cstheme="minorHAnsi"/>
          <w:sz w:val="27"/>
          <w:szCs w:val="27"/>
        </w:rPr>
        <w:t xml:space="preserve">(Nome da empresa) .................................., CNPJ nº ................... </w:t>
      </w:r>
      <w:proofErr w:type="gramStart"/>
      <w:r w:rsidRPr="00BC1E69">
        <w:rPr>
          <w:rFonts w:ascii="Tw Cen MT" w:eastAsia="Arial Unicode MS" w:hAnsi="Tw Cen MT" w:cstheme="minorHAnsi"/>
          <w:sz w:val="27"/>
          <w:szCs w:val="27"/>
        </w:rPr>
        <w:t>sediada</w:t>
      </w:r>
      <w:proofErr w:type="gramEnd"/>
      <w:r w:rsidRPr="00BC1E69">
        <w:rPr>
          <w:rFonts w:ascii="Tw Cen MT" w:eastAsia="Arial Unicode MS" w:hAnsi="Tw Cen MT" w:cstheme="minorHAnsi"/>
          <w:sz w:val="27"/>
          <w:szCs w:val="27"/>
        </w:rPr>
        <w:t>..............(endereço completo), declara sob as penas da lei, que atende plenamente os requisitos de habilitação constantes do Edi</w:t>
      </w:r>
      <w:r w:rsidR="00F953B0" w:rsidRPr="00BC1E69">
        <w:rPr>
          <w:rFonts w:ascii="Tw Cen MT" w:eastAsia="Arial Unicode MS" w:hAnsi="Tw Cen MT" w:cstheme="minorHAnsi"/>
          <w:sz w:val="27"/>
          <w:szCs w:val="27"/>
        </w:rPr>
        <w:t xml:space="preserve">tal de </w:t>
      </w:r>
      <w:r w:rsidR="0070013B" w:rsidRPr="00BC1E69">
        <w:rPr>
          <w:rFonts w:ascii="Tw Cen MT" w:eastAsia="Arial Unicode MS" w:hAnsi="Tw Cen MT" w:cstheme="minorHAnsi"/>
          <w:b/>
          <w:sz w:val="27"/>
          <w:szCs w:val="27"/>
        </w:rPr>
        <w:t>Pregão</w:t>
      </w:r>
      <w:r w:rsidR="00F953B0" w:rsidRPr="00BC1E69">
        <w:rPr>
          <w:rFonts w:ascii="Tw Cen MT" w:eastAsia="Arial Unicode MS" w:hAnsi="Tw Cen MT" w:cstheme="minorHAnsi"/>
          <w:b/>
          <w:sz w:val="27"/>
          <w:szCs w:val="27"/>
        </w:rPr>
        <w:t xml:space="preserve"> Presencial nº. </w:t>
      </w:r>
      <w:r w:rsidR="00500211">
        <w:rPr>
          <w:rFonts w:ascii="Tw Cen MT" w:eastAsia="Arial Unicode MS" w:hAnsi="Tw Cen MT" w:cstheme="minorHAnsi"/>
          <w:b/>
          <w:sz w:val="27"/>
          <w:szCs w:val="27"/>
        </w:rPr>
        <w:t>15/2021</w:t>
      </w:r>
      <w:r w:rsidRPr="00BC1E69">
        <w:rPr>
          <w:rFonts w:ascii="Tw Cen MT" w:eastAsia="Arial Unicode MS" w:hAnsi="Tw Cen MT" w:cstheme="minorHAnsi"/>
          <w:b/>
          <w:sz w:val="27"/>
          <w:szCs w:val="27"/>
        </w:rPr>
        <w:t>.</w:t>
      </w:r>
    </w:p>
    <w:p w:rsidR="00A86F59" w:rsidRPr="00BC1E69" w:rsidRDefault="00A86F59" w:rsidP="00A86F59">
      <w:pPr>
        <w:jc w:val="both"/>
        <w:rPr>
          <w:rFonts w:ascii="Tw Cen MT" w:eastAsia="Arial Unicode MS" w:hAnsi="Tw Cen MT" w:cstheme="minorHAnsi"/>
          <w:sz w:val="27"/>
          <w:szCs w:val="27"/>
        </w:rPr>
      </w:pPr>
    </w:p>
    <w:p w:rsidR="0015770B" w:rsidRPr="00BC1E69" w:rsidRDefault="0015770B" w:rsidP="00A86F59">
      <w:pPr>
        <w:jc w:val="both"/>
        <w:rPr>
          <w:rFonts w:ascii="Tw Cen MT" w:eastAsia="Arial Unicode MS" w:hAnsi="Tw Cen MT" w:cstheme="minorHAnsi"/>
          <w:sz w:val="27"/>
          <w:szCs w:val="27"/>
        </w:rPr>
      </w:pPr>
    </w:p>
    <w:p w:rsidR="00A86F59" w:rsidRPr="00BC1E69" w:rsidRDefault="00A86F59"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w:t>
      </w:r>
    </w:p>
    <w:p w:rsidR="00A86F59" w:rsidRPr="00BC1E69" w:rsidRDefault="00A86F59"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LOCAL E DATA</w:t>
      </w:r>
    </w:p>
    <w:p w:rsidR="0015770B" w:rsidRPr="00BC1E69" w:rsidRDefault="0015770B" w:rsidP="00A86F59">
      <w:pPr>
        <w:jc w:val="both"/>
        <w:rPr>
          <w:rFonts w:ascii="Tw Cen MT" w:eastAsia="Arial Unicode MS" w:hAnsi="Tw Cen MT" w:cstheme="minorHAnsi"/>
          <w:sz w:val="27"/>
          <w:szCs w:val="27"/>
        </w:rPr>
      </w:pPr>
    </w:p>
    <w:p w:rsidR="00A86F59" w:rsidRPr="00BC1E69" w:rsidRDefault="00A86F59" w:rsidP="00A86F59">
      <w:pPr>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w:t>
      </w:r>
    </w:p>
    <w:p w:rsidR="00A86F59" w:rsidRPr="00BC1E69" w:rsidRDefault="00A86F59" w:rsidP="00A86F59">
      <w:pPr>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NOME E IDENTIDADE DO DECLARANTE</w:t>
      </w:r>
    </w:p>
    <w:p w:rsidR="0015770B" w:rsidRPr="00BC1E69" w:rsidRDefault="0015770B" w:rsidP="00A86F59">
      <w:pPr>
        <w:jc w:val="center"/>
        <w:rPr>
          <w:rFonts w:ascii="Tw Cen MT" w:eastAsia="Arial Unicode MS" w:hAnsi="Tw Cen MT" w:cstheme="minorHAnsi"/>
          <w:sz w:val="27"/>
          <w:szCs w:val="27"/>
        </w:rPr>
      </w:pPr>
    </w:p>
    <w:p w:rsidR="0015770B" w:rsidRPr="00BC1E69" w:rsidRDefault="0015770B" w:rsidP="00A86F59">
      <w:pPr>
        <w:jc w:val="center"/>
        <w:rPr>
          <w:rFonts w:ascii="Tw Cen MT" w:eastAsia="Arial Unicode MS" w:hAnsi="Tw Cen MT" w:cstheme="minorHAnsi"/>
          <w:sz w:val="27"/>
          <w:szCs w:val="27"/>
        </w:rPr>
      </w:pPr>
    </w:p>
    <w:p w:rsidR="0015770B" w:rsidRPr="00BC1E69" w:rsidRDefault="0015770B" w:rsidP="0015770B">
      <w:pPr>
        <w:jc w:val="both"/>
        <w:rPr>
          <w:rFonts w:ascii="Tw Cen MT" w:eastAsia="Arial Unicode MS" w:hAnsi="Tw Cen MT" w:cstheme="minorHAnsi"/>
          <w:b/>
          <w:sz w:val="27"/>
          <w:szCs w:val="27"/>
        </w:rPr>
      </w:pPr>
      <w:r w:rsidRPr="00BC1E69">
        <w:rPr>
          <w:rFonts w:ascii="Tw Cen MT" w:eastAsia="Arial Unicode MS" w:hAnsi="Tw Cen MT" w:cstheme="minorHAnsi"/>
          <w:b/>
          <w:sz w:val="27"/>
          <w:szCs w:val="27"/>
        </w:rPr>
        <w:t>OBSERVAÇÃO:</w:t>
      </w:r>
    </w:p>
    <w:p w:rsidR="0015770B" w:rsidRPr="00BC1E69" w:rsidRDefault="0015770B" w:rsidP="0015770B">
      <w:pPr>
        <w:jc w:val="both"/>
        <w:rPr>
          <w:rFonts w:ascii="Tw Cen MT" w:eastAsia="Arial Unicode MS" w:hAnsi="Tw Cen MT" w:cstheme="minorHAnsi"/>
          <w:b/>
          <w:sz w:val="27"/>
          <w:szCs w:val="27"/>
        </w:rPr>
      </w:pPr>
      <w:r w:rsidRPr="00BC1E69">
        <w:rPr>
          <w:rFonts w:ascii="Tw Cen MT" w:eastAsia="Arial Unicode MS" w:hAnsi="Tw Cen MT" w:cstheme="minorHAnsi"/>
          <w:b/>
          <w:sz w:val="27"/>
          <w:szCs w:val="27"/>
        </w:rPr>
        <w:t xml:space="preserve">Esta declaração deverá ser entregue </w:t>
      </w:r>
      <w:r w:rsidR="00B00466" w:rsidRPr="00BC1E69">
        <w:rPr>
          <w:rFonts w:ascii="Tw Cen MT" w:eastAsia="Arial Unicode MS" w:hAnsi="Tw Cen MT" w:cstheme="minorHAnsi"/>
          <w:b/>
          <w:sz w:val="27"/>
          <w:szCs w:val="27"/>
        </w:rPr>
        <w:t>ao</w:t>
      </w:r>
      <w:r w:rsidRPr="00BC1E69">
        <w:rPr>
          <w:rFonts w:ascii="Tw Cen MT" w:eastAsia="Arial Unicode MS" w:hAnsi="Tw Cen MT" w:cstheme="minorHAnsi"/>
          <w:b/>
          <w:sz w:val="27"/>
          <w:szCs w:val="27"/>
        </w:rPr>
        <w:t xml:space="preserve"> Pregoeiro e equipe de apoio, na abertura, quando do credenciamento dos licitantes.</w:t>
      </w:r>
    </w:p>
    <w:p w:rsidR="0015770B" w:rsidRPr="00BC1E69" w:rsidRDefault="0015770B" w:rsidP="0015770B">
      <w:pPr>
        <w:jc w:val="both"/>
        <w:rPr>
          <w:rFonts w:ascii="Tw Cen MT" w:eastAsia="Arial Unicode MS" w:hAnsi="Tw Cen MT" w:cstheme="minorHAnsi"/>
          <w:sz w:val="27"/>
          <w:szCs w:val="27"/>
        </w:rPr>
      </w:pPr>
    </w:p>
    <w:p w:rsidR="00A86F59" w:rsidRPr="00BC1E69" w:rsidRDefault="00A86F59" w:rsidP="00A86F59">
      <w:pPr>
        <w:jc w:val="center"/>
        <w:rPr>
          <w:rFonts w:ascii="Tw Cen MT" w:eastAsia="Arial Unicode MS" w:hAnsi="Tw Cen MT" w:cstheme="minorHAnsi"/>
          <w:sz w:val="27"/>
          <w:szCs w:val="27"/>
        </w:rPr>
      </w:pPr>
    </w:p>
    <w:p w:rsidR="00A86F59" w:rsidRPr="00BC1E69" w:rsidRDefault="00A86F59" w:rsidP="00A86F59">
      <w:pPr>
        <w:jc w:val="center"/>
        <w:rPr>
          <w:rFonts w:ascii="Tw Cen MT" w:eastAsia="Arial Unicode MS" w:hAnsi="Tw Cen MT" w:cstheme="minorHAnsi"/>
          <w:b/>
          <w:bCs/>
          <w:sz w:val="27"/>
          <w:szCs w:val="27"/>
          <w:u w:val="single"/>
        </w:rPr>
      </w:pPr>
      <w:r w:rsidRPr="00BC1E69">
        <w:rPr>
          <w:rFonts w:ascii="Tw Cen MT" w:eastAsia="Arial Unicode MS" w:hAnsi="Tw Cen MT" w:cstheme="minorHAnsi"/>
          <w:sz w:val="27"/>
          <w:szCs w:val="27"/>
        </w:rPr>
        <w:br w:type="page"/>
      </w:r>
      <w:bookmarkEnd w:id="1"/>
      <w:bookmarkEnd w:id="2"/>
      <w:r w:rsidRPr="00BC1E69">
        <w:rPr>
          <w:rFonts w:ascii="Tw Cen MT" w:eastAsia="Arial Unicode MS" w:hAnsi="Tw Cen MT" w:cstheme="minorHAnsi"/>
          <w:b/>
          <w:bCs/>
          <w:sz w:val="27"/>
          <w:szCs w:val="27"/>
          <w:u w:val="single"/>
        </w:rPr>
        <w:lastRenderedPageBreak/>
        <w:t>ANEXO IV</w:t>
      </w:r>
    </w:p>
    <w:p w:rsidR="00A86F59" w:rsidRPr="00BC1E69" w:rsidRDefault="00A86F59" w:rsidP="00A86F59">
      <w:pPr>
        <w:jc w:val="center"/>
        <w:rPr>
          <w:rFonts w:ascii="Tw Cen MT" w:eastAsia="Arial Unicode MS" w:hAnsi="Tw Cen MT" w:cstheme="minorHAnsi"/>
          <w:b/>
          <w:bCs/>
          <w:sz w:val="27"/>
          <w:szCs w:val="27"/>
          <w:u w:val="single"/>
        </w:rPr>
      </w:pPr>
    </w:p>
    <w:p w:rsidR="00A86F59" w:rsidRPr="00BC1E69" w:rsidRDefault="00A86F59" w:rsidP="00A86F59">
      <w:pPr>
        <w:jc w:val="center"/>
        <w:rPr>
          <w:rFonts w:ascii="Tw Cen MT" w:eastAsia="Arial Unicode MS" w:hAnsi="Tw Cen MT" w:cstheme="minorHAnsi"/>
          <w:b/>
          <w:bCs/>
          <w:sz w:val="27"/>
          <w:szCs w:val="27"/>
          <w:u w:val="single"/>
        </w:rPr>
      </w:pPr>
      <w:r w:rsidRPr="00BC1E69">
        <w:rPr>
          <w:rFonts w:ascii="Tw Cen MT" w:eastAsia="Arial Unicode MS" w:hAnsi="Tw Cen MT" w:cstheme="minorHAnsi"/>
          <w:b/>
          <w:bCs/>
          <w:sz w:val="27"/>
          <w:szCs w:val="27"/>
          <w:u w:val="single"/>
        </w:rPr>
        <w:t>(MODELO)</w:t>
      </w:r>
    </w:p>
    <w:p w:rsidR="00A86F59" w:rsidRPr="00BC1E69" w:rsidRDefault="00A86F59" w:rsidP="00A86F59">
      <w:pPr>
        <w:jc w:val="center"/>
        <w:rPr>
          <w:rFonts w:ascii="Tw Cen MT" w:eastAsia="Arial Unicode MS" w:hAnsi="Tw Cen MT" w:cstheme="minorHAnsi"/>
          <w:b/>
          <w:bCs/>
          <w:sz w:val="27"/>
          <w:szCs w:val="27"/>
          <w:u w:val="single"/>
        </w:rPr>
      </w:pPr>
    </w:p>
    <w:p w:rsidR="00A86F59" w:rsidRPr="00BC1E69" w:rsidRDefault="00A86F59" w:rsidP="00A86F59">
      <w:pPr>
        <w:jc w:val="center"/>
        <w:rPr>
          <w:rFonts w:ascii="Tw Cen MT" w:eastAsia="Arial Unicode MS" w:hAnsi="Tw Cen MT" w:cstheme="minorHAnsi"/>
          <w:b/>
          <w:bCs/>
          <w:sz w:val="27"/>
          <w:szCs w:val="27"/>
          <w:u w:val="single"/>
        </w:rPr>
      </w:pPr>
    </w:p>
    <w:p w:rsidR="00A86F59" w:rsidRPr="00BC1E69" w:rsidRDefault="00A86F59" w:rsidP="00A86F59">
      <w:pPr>
        <w:jc w:val="center"/>
        <w:rPr>
          <w:rFonts w:ascii="Tw Cen MT" w:eastAsia="Arial Unicode MS" w:hAnsi="Tw Cen MT" w:cstheme="minorHAnsi"/>
          <w:b/>
          <w:sz w:val="27"/>
          <w:szCs w:val="27"/>
          <w:u w:val="single"/>
        </w:rPr>
      </w:pPr>
      <w:bookmarkStart w:id="3" w:name="OLE_LINK2"/>
      <w:bookmarkStart w:id="4" w:name="OLE_LINK1"/>
      <w:r w:rsidRPr="00BC1E69">
        <w:rPr>
          <w:rFonts w:ascii="Tw Cen MT" w:eastAsia="Arial Unicode MS" w:hAnsi="Tw Cen MT" w:cstheme="minorHAnsi"/>
          <w:b/>
          <w:sz w:val="27"/>
          <w:szCs w:val="27"/>
          <w:u w:val="single"/>
        </w:rPr>
        <w:t>MODELO DE DECLARAÇÃO DE ENQUADRAMENTO COMO</w:t>
      </w:r>
    </w:p>
    <w:p w:rsidR="00A86F59" w:rsidRPr="00BC1E69" w:rsidRDefault="00A86F59" w:rsidP="00A86F59">
      <w:pPr>
        <w:jc w:val="center"/>
        <w:rPr>
          <w:rFonts w:ascii="Tw Cen MT" w:eastAsia="Arial Unicode MS" w:hAnsi="Tw Cen MT" w:cstheme="minorHAnsi"/>
          <w:b/>
          <w:sz w:val="27"/>
          <w:szCs w:val="27"/>
          <w:u w:val="single"/>
        </w:rPr>
      </w:pPr>
      <w:r w:rsidRPr="00BC1E69">
        <w:rPr>
          <w:rFonts w:ascii="Tw Cen MT" w:eastAsia="Arial Unicode MS" w:hAnsi="Tw Cen MT" w:cstheme="minorHAnsi"/>
          <w:b/>
          <w:sz w:val="27"/>
          <w:szCs w:val="27"/>
          <w:u w:val="single"/>
        </w:rPr>
        <w:t>MICROEMPRESA</w:t>
      </w:r>
      <w:r w:rsidR="00FF3698" w:rsidRPr="00BC1E69">
        <w:rPr>
          <w:rFonts w:ascii="Tw Cen MT" w:eastAsia="Arial Unicode MS" w:hAnsi="Tw Cen MT" w:cstheme="minorHAnsi"/>
          <w:b/>
          <w:sz w:val="27"/>
          <w:szCs w:val="27"/>
          <w:u w:val="single"/>
        </w:rPr>
        <w:t xml:space="preserve">, </w:t>
      </w:r>
      <w:r w:rsidRPr="00BC1E69">
        <w:rPr>
          <w:rFonts w:ascii="Tw Cen MT" w:eastAsia="Arial Unicode MS" w:hAnsi="Tw Cen MT" w:cstheme="minorHAnsi"/>
          <w:b/>
          <w:sz w:val="27"/>
          <w:szCs w:val="27"/>
          <w:u w:val="single"/>
        </w:rPr>
        <w:t>EMPRESA DE PEQUENO PORTE</w:t>
      </w:r>
      <w:r w:rsidR="00FF3698" w:rsidRPr="00BC1E69">
        <w:rPr>
          <w:rFonts w:ascii="Tw Cen MT" w:eastAsia="Arial Unicode MS" w:hAnsi="Tw Cen MT" w:cstheme="minorHAnsi"/>
          <w:b/>
          <w:sz w:val="27"/>
          <w:szCs w:val="27"/>
          <w:u w:val="single"/>
        </w:rPr>
        <w:t xml:space="preserve"> OU MEI</w:t>
      </w:r>
    </w:p>
    <w:bookmarkEnd w:id="3"/>
    <w:bookmarkEnd w:id="4"/>
    <w:p w:rsidR="00A86F59" w:rsidRPr="00BC1E69" w:rsidRDefault="00A86F59" w:rsidP="00A86F59">
      <w:pPr>
        <w:jc w:val="both"/>
        <w:rPr>
          <w:rFonts w:ascii="Tw Cen MT" w:eastAsia="Arial Unicode MS" w:hAnsi="Tw Cen MT" w:cstheme="minorHAnsi"/>
          <w:sz w:val="27"/>
          <w:szCs w:val="27"/>
        </w:rPr>
      </w:pPr>
    </w:p>
    <w:p w:rsidR="00A86F59" w:rsidRPr="00BC1E69" w:rsidRDefault="00A86F59" w:rsidP="00A86F59">
      <w:pPr>
        <w:jc w:val="both"/>
        <w:rPr>
          <w:rFonts w:ascii="Tw Cen MT" w:eastAsia="Arial Unicode MS" w:hAnsi="Tw Cen MT" w:cstheme="minorHAnsi"/>
          <w:sz w:val="27"/>
          <w:szCs w:val="27"/>
        </w:rPr>
      </w:pPr>
    </w:p>
    <w:p w:rsidR="00A86F59" w:rsidRPr="00BC1E69" w:rsidRDefault="00A86F59" w:rsidP="00A86F59">
      <w:pPr>
        <w:jc w:val="both"/>
        <w:rPr>
          <w:rFonts w:ascii="Tw Cen MT" w:eastAsia="Arial Unicode MS" w:hAnsi="Tw Cen MT" w:cstheme="minorHAnsi"/>
          <w:sz w:val="27"/>
          <w:szCs w:val="27"/>
        </w:rPr>
      </w:pPr>
    </w:p>
    <w:p w:rsidR="00A86F59" w:rsidRPr="00BC1E69" w:rsidRDefault="00A86F59"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Para fins do disposto no item 3.2 do Edital do </w:t>
      </w:r>
      <w:r w:rsidR="00062630" w:rsidRPr="00BC1E69">
        <w:rPr>
          <w:rFonts w:ascii="Tw Cen MT" w:eastAsia="Arial Unicode MS" w:hAnsi="Tw Cen MT" w:cstheme="minorHAnsi"/>
          <w:sz w:val="27"/>
          <w:szCs w:val="27"/>
        </w:rPr>
        <w:t xml:space="preserve">Pregão Presencial </w:t>
      </w:r>
      <w:r w:rsidR="00500211">
        <w:rPr>
          <w:rFonts w:ascii="Tw Cen MT" w:eastAsia="Arial Unicode MS" w:hAnsi="Tw Cen MT" w:cstheme="minorHAnsi"/>
          <w:sz w:val="27"/>
          <w:szCs w:val="27"/>
        </w:rPr>
        <w:t>15/2021</w:t>
      </w:r>
      <w:r w:rsidRPr="00BC1E69">
        <w:rPr>
          <w:rFonts w:ascii="Tw Cen MT" w:eastAsia="Arial Unicode MS" w:hAnsi="Tw Cen MT" w:cstheme="minorHAnsi"/>
          <w:sz w:val="27"/>
          <w:szCs w:val="27"/>
        </w:rPr>
        <w:t>, declaro, sob as penas da lei, que a empresa ____________________, inscrita no CNPJ no _______________, cumpre os requisitos legais para a qualificação como microempresa</w:t>
      </w:r>
      <w:r w:rsidR="00FF3698" w:rsidRPr="00BC1E69">
        <w:rPr>
          <w:rFonts w:ascii="Tw Cen MT" w:eastAsia="Arial Unicode MS" w:hAnsi="Tw Cen MT" w:cstheme="minorHAnsi"/>
          <w:sz w:val="27"/>
          <w:szCs w:val="27"/>
        </w:rPr>
        <w:t xml:space="preserve">, </w:t>
      </w:r>
      <w:r w:rsidRPr="00BC1E69">
        <w:rPr>
          <w:rFonts w:ascii="Tw Cen MT" w:eastAsia="Arial Unicode MS" w:hAnsi="Tw Cen MT" w:cstheme="minorHAnsi"/>
          <w:sz w:val="27"/>
          <w:szCs w:val="27"/>
        </w:rPr>
        <w:t>empresa de pequeno porte</w:t>
      </w:r>
      <w:r w:rsidR="00FF3698" w:rsidRPr="00BC1E69">
        <w:rPr>
          <w:rFonts w:ascii="Tw Cen MT" w:eastAsia="Arial Unicode MS" w:hAnsi="Tw Cen MT" w:cstheme="minorHAnsi"/>
          <w:sz w:val="27"/>
          <w:szCs w:val="27"/>
        </w:rPr>
        <w:t xml:space="preserve"> ou MEI, </w:t>
      </w:r>
      <w:r w:rsidRPr="00BC1E69">
        <w:rPr>
          <w:rFonts w:ascii="Tw Cen MT" w:eastAsia="Arial Unicode MS" w:hAnsi="Tw Cen MT" w:cstheme="minorHAnsi"/>
          <w:sz w:val="27"/>
          <w:szCs w:val="27"/>
        </w:rPr>
        <w:t>estabelecidos pela Lei Complementar nº. 123, de 14.12.2006, em especial quanto ao seu art. 3º, estando apta a usufruir o tratamento favorecido estabelecido nessa Lei Complementar.</w:t>
      </w:r>
    </w:p>
    <w:p w:rsidR="00A86F59" w:rsidRPr="00BC1E69" w:rsidRDefault="00A86F59" w:rsidP="00A86F59">
      <w:pPr>
        <w:jc w:val="both"/>
        <w:rPr>
          <w:rFonts w:ascii="Tw Cen MT" w:eastAsia="Arial Unicode MS" w:hAnsi="Tw Cen MT" w:cstheme="minorHAnsi"/>
          <w:sz w:val="27"/>
          <w:szCs w:val="27"/>
        </w:rPr>
      </w:pPr>
    </w:p>
    <w:p w:rsidR="00A86F59" w:rsidRPr="00BC1E69" w:rsidRDefault="00A86F59"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rsidR="00A86F59" w:rsidRPr="00BC1E69" w:rsidRDefault="00A86F59" w:rsidP="00A86F59">
      <w:pPr>
        <w:jc w:val="center"/>
        <w:rPr>
          <w:rFonts w:ascii="Tw Cen MT" w:eastAsia="Arial Unicode MS" w:hAnsi="Tw Cen MT" w:cstheme="minorHAnsi"/>
          <w:sz w:val="27"/>
          <w:szCs w:val="27"/>
        </w:rPr>
      </w:pPr>
    </w:p>
    <w:p w:rsidR="00A86F59" w:rsidRPr="00BC1E69" w:rsidRDefault="00A86F59" w:rsidP="00A86F59">
      <w:pPr>
        <w:jc w:val="center"/>
        <w:rPr>
          <w:rFonts w:ascii="Tw Cen MT" w:eastAsia="Arial Unicode MS" w:hAnsi="Tw Cen MT" w:cstheme="minorHAnsi"/>
          <w:sz w:val="27"/>
          <w:szCs w:val="27"/>
        </w:rPr>
      </w:pPr>
    </w:p>
    <w:p w:rsidR="00A86F59" w:rsidRPr="00BC1E69" w:rsidRDefault="00A86F59" w:rsidP="00A86F59">
      <w:pPr>
        <w:jc w:val="center"/>
        <w:rPr>
          <w:rFonts w:ascii="Tw Cen MT" w:eastAsia="Arial Unicode MS" w:hAnsi="Tw Cen MT" w:cstheme="minorHAnsi"/>
          <w:sz w:val="27"/>
          <w:szCs w:val="27"/>
        </w:rPr>
      </w:pPr>
    </w:p>
    <w:p w:rsidR="00A86F59" w:rsidRPr="00BC1E69" w:rsidRDefault="00A86F59" w:rsidP="00A86F59">
      <w:pPr>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_______________________________________</w:t>
      </w:r>
    </w:p>
    <w:p w:rsidR="00A86F59" w:rsidRPr="00BC1E69" w:rsidRDefault="00A86F59" w:rsidP="00A86F59">
      <w:pPr>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Local e Data</w:t>
      </w:r>
    </w:p>
    <w:p w:rsidR="00A86F59" w:rsidRPr="00BC1E69" w:rsidRDefault="00A86F59" w:rsidP="00A86F59">
      <w:pPr>
        <w:jc w:val="center"/>
        <w:rPr>
          <w:rFonts w:ascii="Tw Cen MT" w:eastAsia="Arial Unicode MS" w:hAnsi="Tw Cen MT" w:cstheme="minorHAnsi"/>
          <w:sz w:val="27"/>
          <w:szCs w:val="27"/>
        </w:rPr>
      </w:pPr>
    </w:p>
    <w:p w:rsidR="00A86F59" w:rsidRPr="00BC1E69" w:rsidRDefault="00A86F59" w:rsidP="00A86F59">
      <w:pPr>
        <w:jc w:val="center"/>
        <w:rPr>
          <w:rFonts w:ascii="Tw Cen MT" w:eastAsia="Arial Unicode MS" w:hAnsi="Tw Cen MT" w:cstheme="minorHAnsi"/>
          <w:sz w:val="27"/>
          <w:szCs w:val="27"/>
        </w:rPr>
      </w:pPr>
    </w:p>
    <w:p w:rsidR="00A86F59" w:rsidRPr="00BC1E69" w:rsidRDefault="00A86F59" w:rsidP="00A86F59">
      <w:pPr>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_________________________________________________</w:t>
      </w:r>
    </w:p>
    <w:p w:rsidR="00A86F59" w:rsidRPr="00BC1E69" w:rsidRDefault="00A86F59" w:rsidP="00A86F59">
      <w:pPr>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Representante Legal ou Procurador do Licitante</w:t>
      </w:r>
    </w:p>
    <w:p w:rsidR="00A86F59" w:rsidRPr="00BC1E69" w:rsidRDefault="00A86F59" w:rsidP="00A86F59">
      <w:pPr>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w:t>
      </w:r>
      <w:proofErr w:type="gramStart"/>
      <w:r w:rsidRPr="00BC1E69">
        <w:rPr>
          <w:rFonts w:ascii="Tw Cen MT" w:eastAsia="Arial Unicode MS" w:hAnsi="Tw Cen MT" w:cstheme="minorHAnsi"/>
          <w:sz w:val="27"/>
          <w:szCs w:val="27"/>
        </w:rPr>
        <w:t>nome</w:t>
      </w:r>
      <w:proofErr w:type="gramEnd"/>
      <w:r w:rsidRPr="00BC1E69">
        <w:rPr>
          <w:rFonts w:ascii="Tw Cen MT" w:eastAsia="Arial Unicode MS" w:hAnsi="Tw Cen MT" w:cstheme="minorHAnsi"/>
          <w:sz w:val="27"/>
          <w:szCs w:val="27"/>
        </w:rPr>
        <w:t xml:space="preserve"> e assinatura)</w:t>
      </w:r>
    </w:p>
    <w:p w:rsidR="00A86F59" w:rsidRPr="00BC1E69" w:rsidRDefault="00A86F59" w:rsidP="00A86F59">
      <w:pPr>
        <w:jc w:val="both"/>
        <w:rPr>
          <w:rFonts w:ascii="Tw Cen MT" w:eastAsia="Arial Unicode MS" w:hAnsi="Tw Cen MT" w:cstheme="minorHAnsi"/>
          <w:sz w:val="27"/>
          <w:szCs w:val="27"/>
        </w:rPr>
      </w:pPr>
    </w:p>
    <w:p w:rsidR="00A86F59" w:rsidRPr="00BC1E69" w:rsidRDefault="00A86F59" w:rsidP="00A86F59">
      <w:pPr>
        <w:jc w:val="both"/>
        <w:rPr>
          <w:rFonts w:ascii="Tw Cen MT" w:eastAsia="Arial Unicode MS" w:hAnsi="Tw Cen MT" w:cstheme="minorHAnsi"/>
          <w:sz w:val="27"/>
          <w:szCs w:val="27"/>
        </w:rPr>
      </w:pPr>
    </w:p>
    <w:p w:rsidR="00A86F59" w:rsidRPr="00BC1E69" w:rsidRDefault="00A86F59" w:rsidP="00A86F59">
      <w:pPr>
        <w:jc w:val="both"/>
        <w:rPr>
          <w:rFonts w:ascii="Tw Cen MT" w:eastAsia="Arial Unicode MS" w:hAnsi="Tw Cen MT" w:cstheme="minorHAnsi"/>
          <w:sz w:val="27"/>
          <w:szCs w:val="27"/>
        </w:rPr>
      </w:pPr>
    </w:p>
    <w:p w:rsidR="00A86F59" w:rsidRPr="00BC1E69" w:rsidRDefault="00A86F59" w:rsidP="00A86F59">
      <w:pPr>
        <w:jc w:val="both"/>
        <w:rPr>
          <w:rFonts w:ascii="Tw Cen MT" w:eastAsia="Arial Unicode MS" w:hAnsi="Tw Cen MT" w:cstheme="minorHAnsi"/>
          <w:sz w:val="27"/>
          <w:szCs w:val="27"/>
        </w:rPr>
      </w:pPr>
    </w:p>
    <w:p w:rsidR="00A86F59" w:rsidRPr="00BC1E69" w:rsidRDefault="00A86F59" w:rsidP="00A86F59">
      <w:pPr>
        <w:jc w:val="both"/>
        <w:rPr>
          <w:rFonts w:ascii="Tw Cen MT" w:eastAsia="Arial Unicode MS" w:hAnsi="Tw Cen MT" w:cstheme="minorHAnsi"/>
          <w:b/>
          <w:sz w:val="27"/>
          <w:szCs w:val="27"/>
        </w:rPr>
      </w:pPr>
      <w:r w:rsidRPr="00BC1E69">
        <w:rPr>
          <w:rFonts w:ascii="Tw Cen MT" w:eastAsia="Arial Unicode MS" w:hAnsi="Tw Cen MT" w:cstheme="minorHAnsi"/>
          <w:b/>
          <w:sz w:val="27"/>
          <w:szCs w:val="27"/>
        </w:rPr>
        <w:t>OBSERVAÇÃO:</w:t>
      </w:r>
    </w:p>
    <w:p w:rsidR="00A86F59" w:rsidRPr="00BC1E69" w:rsidRDefault="00A86F59" w:rsidP="00A86F59">
      <w:pPr>
        <w:jc w:val="both"/>
        <w:rPr>
          <w:rFonts w:ascii="Tw Cen MT" w:eastAsia="Arial Unicode MS" w:hAnsi="Tw Cen MT" w:cstheme="minorHAnsi"/>
          <w:b/>
          <w:sz w:val="27"/>
          <w:szCs w:val="27"/>
        </w:rPr>
      </w:pPr>
      <w:r w:rsidRPr="00BC1E69">
        <w:rPr>
          <w:rFonts w:ascii="Tw Cen MT" w:eastAsia="Arial Unicode MS" w:hAnsi="Tw Cen MT" w:cstheme="minorHAnsi"/>
          <w:b/>
          <w:sz w:val="27"/>
          <w:szCs w:val="27"/>
        </w:rPr>
        <w:t xml:space="preserve">Esta declaração deverá ser entregue </w:t>
      </w:r>
      <w:r w:rsidR="00B00466" w:rsidRPr="00BC1E69">
        <w:rPr>
          <w:rFonts w:ascii="Tw Cen MT" w:eastAsia="Arial Unicode MS" w:hAnsi="Tw Cen MT" w:cstheme="minorHAnsi"/>
          <w:b/>
          <w:sz w:val="27"/>
          <w:szCs w:val="27"/>
        </w:rPr>
        <w:t>ao</w:t>
      </w:r>
      <w:r w:rsidRPr="00BC1E69">
        <w:rPr>
          <w:rFonts w:ascii="Tw Cen MT" w:eastAsia="Arial Unicode MS" w:hAnsi="Tw Cen MT" w:cstheme="minorHAnsi"/>
          <w:b/>
          <w:sz w:val="27"/>
          <w:szCs w:val="27"/>
        </w:rPr>
        <w:t xml:space="preserve"> Pregoeir</w:t>
      </w:r>
      <w:r w:rsidR="00FF3698" w:rsidRPr="00BC1E69">
        <w:rPr>
          <w:rFonts w:ascii="Tw Cen MT" w:eastAsia="Arial Unicode MS" w:hAnsi="Tw Cen MT" w:cstheme="minorHAnsi"/>
          <w:b/>
          <w:sz w:val="27"/>
          <w:szCs w:val="27"/>
        </w:rPr>
        <w:t>o</w:t>
      </w:r>
      <w:r w:rsidRPr="00BC1E69">
        <w:rPr>
          <w:rFonts w:ascii="Tw Cen MT" w:eastAsia="Arial Unicode MS" w:hAnsi="Tw Cen MT" w:cstheme="minorHAnsi"/>
          <w:b/>
          <w:sz w:val="27"/>
          <w:szCs w:val="27"/>
        </w:rPr>
        <w:t xml:space="preserve"> e equipe de apoio, na abertura, quando do credenciamento dos licitantes.</w:t>
      </w:r>
    </w:p>
    <w:p w:rsidR="00A86F59" w:rsidRPr="00BC1E69" w:rsidRDefault="00A86F59" w:rsidP="00A86F59">
      <w:pPr>
        <w:jc w:val="center"/>
        <w:rPr>
          <w:rFonts w:ascii="Tw Cen MT" w:eastAsia="Arial Unicode MS" w:hAnsi="Tw Cen MT" w:cstheme="minorHAnsi"/>
          <w:sz w:val="27"/>
          <w:szCs w:val="27"/>
        </w:rPr>
      </w:pPr>
      <w:r w:rsidRPr="00BC1E69">
        <w:rPr>
          <w:rFonts w:ascii="Tw Cen MT" w:eastAsia="Arial Unicode MS" w:hAnsi="Tw Cen MT" w:cstheme="minorHAnsi"/>
          <w:b/>
          <w:bCs/>
          <w:sz w:val="27"/>
          <w:szCs w:val="27"/>
          <w:u w:val="single"/>
        </w:rPr>
        <w:br w:type="page"/>
      </w:r>
    </w:p>
    <w:p w:rsidR="00A86F59" w:rsidRPr="00BC1E69" w:rsidRDefault="00A86F59" w:rsidP="000E61A4">
      <w:pPr>
        <w:jc w:val="center"/>
        <w:rPr>
          <w:rFonts w:ascii="Tw Cen MT" w:eastAsia="Arial Unicode MS" w:hAnsi="Tw Cen MT" w:cstheme="minorHAnsi"/>
          <w:b/>
          <w:bCs/>
          <w:sz w:val="27"/>
          <w:szCs w:val="27"/>
          <w:u w:val="single"/>
        </w:rPr>
      </w:pPr>
      <w:r w:rsidRPr="00BC1E69">
        <w:rPr>
          <w:rFonts w:ascii="Tw Cen MT" w:eastAsia="Arial Unicode MS" w:hAnsi="Tw Cen MT" w:cstheme="minorHAnsi"/>
          <w:b/>
          <w:bCs/>
          <w:sz w:val="27"/>
          <w:szCs w:val="27"/>
          <w:u w:val="single"/>
        </w:rPr>
        <w:lastRenderedPageBreak/>
        <w:t>ANEXO V</w:t>
      </w:r>
    </w:p>
    <w:p w:rsidR="00A86F59" w:rsidRPr="00BC1E69" w:rsidRDefault="00A86F59" w:rsidP="000E61A4">
      <w:pPr>
        <w:jc w:val="center"/>
        <w:rPr>
          <w:rFonts w:ascii="Tw Cen MT" w:eastAsia="Arial Unicode MS" w:hAnsi="Tw Cen MT" w:cstheme="minorHAnsi"/>
          <w:b/>
          <w:bCs/>
          <w:sz w:val="27"/>
          <w:szCs w:val="27"/>
          <w:u w:val="single"/>
        </w:rPr>
      </w:pPr>
    </w:p>
    <w:p w:rsidR="00A86F59" w:rsidRPr="00BC1E69" w:rsidRDefault="00A86F59" w:rsidP="000E61A4">
      <w:pPr>
        <w:pStyle w:val="Recuodecorpodetexto2"/>
        <w:ind w:firstLine="0"/>
        <w:jc w:val="center"/>
        <w:rPr>
          <w:rFonts w:ascii="Tw Cen MT" w:eastAsia="Arial Unicode MS" w:hAnsi="Tw Cen MT" w:cstheme="minorHAnsi"/>
          <w:b/>
          <w:sz w:val="27"/>
          <w:szCs w:val="27"/>
          <w:u w:val="single"/>
        </w:rPr>
      </w:pPr>
      <w:r w:rsidRPr="00BC1E69">
        <w:rPr>
          <w:rFonts w:ascii="Tw Cen MT" w:eastAsia="Arial Unicode MS" w:hAnsi="Tw Cen MT" w:cstheme="minorHAnsi"/>
          <w:b/>
          <w:sz w:val="27"/>
          <w:szCs w:val="27"/>
          <w:u w:val="single"/>
        </w:rPr>
        <w:t>(MODELO)</w:t>
      </w:r>
    </w:p>
    <w:p w:rsidR="00A86F59" w:rsidRPr="00BC1E69" w:rsidRDefault="00A86F59" w:rsidP="000E61A4">
      <w:pPr>
        <w:pStyle w:val="Recuodecorpodetexto2"/>
        <w:jc w:val="center"/>
        <w:rPr>
          <w:rFonts w:ascii="Tw Cen MT" w:eastAsia="Arial Unicode MS" w:hAnsi="Tw Cen MT" w:cstheme="minorHAnsi"/>
          <w:b/>
          <w:sz w:val="27"/>
          <w:szCs w:val="27"/>
        </w:rPr>
      </w:pPr>
    </w:p>
    <w:p w:rsidR="00A86F59" w:rsidRPr="00BC1E69" w:rsidRDefault="00A86F59" w:rsidP="000E61A4">
      <w:pPr>
        <w:pStyle w:val="Recuodecorpodetexto2"/>
        <w:jc w:val="center"/>
        <w:rPr>
          <w:rFonts w:ascii="Tw Cen MT" w:eastAsia="Arial Unicode MS" w:hAnsi="Tw Cen MT" w:cstheme="minorHAnsi"/>
          <w:b/>
          <w:sz w:val="27"/>
          <w:szCs w:val="27"/>
        </w:rPr>
      </w:pPr>
    </w:p>
    <w:p w:rsidR="00A86F59" w:rsidRPr="00BC1E69" w:rsidRDefault="00A86F59" w:rsidP="000E61A4">
      <w:pPr>
        <w:pStyle w:val="Recuodecorpodetexto2"/>
        <w:ind w:firstLine="0"/>
        <w:jc w:val="center"/>
        <w:rPr>
          <w:rFonts w:ascii="Tw Cen MT" w:eastAsia="Arial Unicode MS" w:hAnsi="Tw Cen MT" w:cstheme="minorHAnsi"/>
          <w:b/>
          <w:bCs/>
          <w:sz w:val="27"/>
          <w:szCs w:val="27"/>
          <w:u w:val="single"/>
        </w:rPr>
      </w:pPr>
      <w:r w:rsidRPr="00BC1E69">
        <w:rPr>
          <w:rFonts w:ascii="Tw Cen MT" w:eastAsia="Arial Unicode MS" w:hAnsi="Tw Cen MT" w:cstheme="minorHAnsi"/>
          <w:b/>
          <w:bCs/>
          <w:sz w:val="27"/>
          <w:szCs w:val="27"/>
          <w:u w:val="single"/>
        </w:rPr>
        <w:t>DECLARAÇÃO DE NÃO EMPREGAR MENOR</w:t>
      </w:r>
    </w:p>
    <w:p w:rsidR="00A86F59" w:rsidRPr="00BC1E69" w:rsidRDefault="00A86F59" w:rsidP="00A86F59">
      <w:pPr>
        <w:pStyle w:val="Recuodecorpodetexto2"/>
        <w:jc w:val="center"/>
        <w:rPr>
          <w:rFonts w:ascii="Tw Cen MT" w:eastAsia="Arial Unicode MS" w:hAnsi="Tw Cen MT" w:cstheme="minorHAnsi"/>
          <w:sz w:val="27"/>
          <w:szCs w:val="27"/>
        </w:rPr>
      </w:pPr>
    </w:p>
    <w:p w:rsidR="00A86F59" w:rsidRPr="00BC1E69" w:rsidRDefault="00A86F59" w:rsidP="00A86F59">
      <w:pPr>
        <w:pStyle w:val="Recuodecorpodetexto2"/>
        <w:jc w:val="center"/>
        <w:rPr>
          <w:rFonts w:ascii="Tw Cen MT" w:eastAsia="Arial Unicode MS" w:hAnsi="Tw Cen MT" w:cstheme="minorHAnsi"/>
          <w:sz w:val="27"/>
          <w:szCs w:val="27"/>
        </w:rPr>
      </w:pPr>
    </w:p>
    <w:p w:rsidR="00A86F59" w:rsidRPr="00BC1E69" w:rsidRDefault="00A86F59" w:rsidP="00A86F59">
      <w:pPr>
        <w:pStyle w:val="Recuodecorpodetexto2"/>
        <w:rPr>
          <w:rFonts w:ascii="Tw Cen MT" w:eastAsia="Arial Unicode MS" w:hAnsi="Tw Cen MT" w:cstheme="minorHAnsi"/>
          <w:sz w:val="27"/>
          <w:szCs w:val="27"/>
        </w:rPr>
      </w:pPr>
    </w:p>
    <w:p w:rsidR="00A86F59" w:rsidRPr="00BC1E69" w:rsidRDefault="00A86F59" w:rsidP="00A86F59">
      <w:pPr>
        <w:pStyle w:val="Recuodecorpodetexto2"/>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(Nome da Empresa) ____________________________________ inscrita no CNPJ nº ___________________, por intermédio de seu representante legal o(a) </w:t>
      </w:r>
      <w:proofErr w:type="spellStart"/>
      <w:r w:rsidRPr="00BC1E69">
        <w:rPr>
          <w:rFonts w:ascii="Tw Cen MT" w:eastAsia="Arial Unicode MS" w:hAnsi="Tw Cen MT" w:cstheme="minorHAnsi"/>
          <w:sz w:val="27"/>
          <w:szCs w:val="27"/>
        </w:rPr>
        <w:t>Sr</w:t>
      </w:r>
      <w:proofErr w:type="spellEnd"/>
      <w:r w:rsidRPr="00BC1E69">
        <w:rPr>
          <w:rFonts w:ascii="Tw Cen MT" w:eastAsia="Arial Unicode MS" w:hAnsi="Tw Cen MT" w:cstheme="minorHAnsi"/>
          <w:sz w:val="27"/>
          <w:szCs w:val="27"/>
        </w:rPr>
        <w:t>(a________________ portador(a) da Carteira de Identidade n° _____________ e do CPF Nº 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A86F59" w:rsidRPr="00BC1E69" w:rsidRDefault="00A86F59" w:rsidP="00A86F59">
      <w:pPr>
        <w:pStyle w:val="Recuodecorpodetexto2"/>
        <w:rPr>
          <w:rFonts w:ascii="Tw Cen MT" w:eastAsia="Arial Unicode MS" w:hAnsi="Tw Cen MT" w:cstheme="minorHAnsi"/>
          <w:sz w:val="27"/>
          <w:szCs w:val="27"/>
        </w:rPr>
      </w:pPr>
    </w:p>
    <w:p w:rsidR="00A86F59" w:rsidRPr="00BC1E69" w:rsidRDefault="00A86F59" w:rsidP="00A86F59">
      <w:pPr>
        <w:pStyle w:val="Recuodecorpodetexto2"/>
        <w:rPr>
          <w:rFonts w:ascii="Tw Cen MT" w:eastAsia="Arial Unicode MS" w:hAnsi="Tw Cen MT" w:cstheme="minorHAnsi"/>
          <w:sz w:val="27"/>
          <w:szCs w:val="27"/>
        </w:rPr>
      </w:pPr>
    </w:p>
    <w:p w:rsidR="00A86F59" w:rsidRPr="00BC1E69" w:rsidRDefault="00A86F59" w:rsidP="00A86F59">
      <w:pPr>
        <w:pStyle w:val="Recuodecorpodetexto2"/>
        <w:rPr>
          <w:rFonts w:ascii="Tw Cen MT" w:eastAsia="Arial Unicode MS" w:hAnsi="Tw Cen MT" w:cstheme="minorHAnsi"/>
          <w:sz w:val="27"/>
          <w:szCs w:val="27"/>
        </w:rPr>
      </w:pPr>
      <w:r w:rsidRPr="00BC1E69">
        <w:rPr>
          <w:rFonts w:ascii="Tw Cen MT" w:eastAsia="Arial Unicode MS" w:hAnsi="Tw Cen MT" w:cstheme="minorHAnsi"/>
          <w:sz w:val="27"/>
          <w:szCs w:val="27"/>
        </w:rPr>
        <w:t>(Ressalva: emprega menor, a partir de quatorze anos, na condição de aprendiz, se for o caso).</w:t>
      </w:r>
    </w:p>
    <w:p w:rsidR="00A86F59" w:rsidRPr="00BC1E69" w:rsidRDefault="00A86F59" w:rsidP="00A86F59">
      <w:pPr>
        <w:pStyle w:val="Recuodecorpodetexto2"/>
        <w:rPr>
          <w:rFonts w:ascii="Tw Cen MT" w:eastAsia="Arial Unicode MS" w:hAnsi="Tw Cen MT" w:cstheme="minorHAnsi"/>
          <w:sz w:val="27"/>
          <w:szCs w:val="27"/>
        </w:rPr>
      </w:pPr>
    </w:p>
    <w:p w:rsidR="00A86F59" w:rsidRPr="00BC1E69" w:rsidRDefault="00A86F59" w:rsidP="00A86F59">
      <w:pPr>
        <w:pStyle w:val="Recuodecorpodetexto2"/>
        <w:rPr>
          <w:rFonts w:ascii="Tw Cen MT" w:eastAsia="Arial Unicode MS" w:hAnsi="Tw Cen MT" w:cstheme="minorHAnsi"/>
          <w:sz w:val="27"/>
          <w:szCs w:val="27"/>
        </w:rPr>
      </w:pPr>
    </w:p>
    <w:p w:rsidR="00A86F59" w:rsidRPr="00BC1E69" w:rsidRDefault="00A86F59" w:rsidP="00500211">
      <w:pPr>
        <w:pStyle w:val="Recuodecorpodetexto2"/>
        <w:ind w:left="665"/>
        <w:rPr>
          <w:rFonts w:ascii="Tw Cen MT" w:eastAsia="Arial Unicode MS" w:hAnsi="Tw Cen MT" w:cstheme="minorHAnsi"/>
          <w:sz w:val="27"/>
          <w:szCs w:val="27"/>
        </w:rPr>
      </w:pPr>
      <w:r w:rsidRPr="00BC1E69">
        <w:rPr>
          <w:rFonts w:ascii="Tw Cen MT" w:eastAsia="Arial Unicode MS" w:hAnsi="Tw Cen MT" w:cstheme="minorHAnsi"/>
          <w:sz w:val="27"/>
          <w:szCs w:val="27"/>
        </w:rPr>
        <w:t>_______________________________________</w:t>
      </w:r>
    </w:p>
    <w:p w:rsidR="00A86F59" w:rsidRPr="00BC1E69" w:rsidRDefault="00500211" w:rsidP="00A86F59">
      <w:pPr>
        <w:pStyle w:val="Recuodecorpodetexto2"/>
        <w:jc w:val="center"/>
        <w:rPr>
          <w:rFonts w:ascii="Tw Cen MT" w:eastAsia="Arial Unicode MS" w:hAnsi="Tw Cen MT" w:cstheme="minorHAnsi"/>
          <w:sz w:val="27"/>
          <w:szCs w:val="27"/>
        </w:rPr>
      </w:pPr>
      <w:r>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Local e Data</w:t>
      </w:r>
    </w:p>
    <w:p w:rsidR="00A86F59" w:rsidRPr="00BC1E69" w:rsidRDefault="00A86F59" w:rsidP="00A86F59">
      <w:pPr>
        <w:pStyle w:val="Recuodecorpodetexto2"/>
        <w:rPr>
          <w:rFonts w:ascii="Tw Cen MT" w:eastAsia="Arial Unicode MS" w:hAnsi="Tw Cen MT" w:cstheme="minorHAnsi"/>
          <w:sz w:val="27"/>
          <w:szCs w:val="27"/>
        </w:rPr>
      </w:pPr>
    </w:p>
    <w:p w:rsidR="00A86F59" w:rsidRPr="00BC1E69" w:rsidRDefault="00A86F59" w:rsidP="00A86F59">
      <w:pPr>
        <w:pStyle w:val="Recuodecorpodetexto2"/>
        <w:rPr>
          <w:rFonts w:ascii="Tw Cen MT" w:eastAsia="Arial Unicode MS" w:hAnsi="Tw Cen MT" w:cstheme="minorHAnsi"/>
          <w:sz w:val="27"/>
          <w:szCs w:val="27"/>
        </w:rPr>
      </w:pPr>
    </w:p>
    <w:p w:rsidR="00A86F59" w:rsidRPr="00BC1E69" w:rsidRDefault="00A86F59" w:rsidP="00A86F59">
      <w:pPr>
        <w:pStyle w:val="Recuodecorpodetexto2"/>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_________________________________________________</w:t>
      </w:r>
    </w:p>
    <w:p w:rsidR="00A86F59" w:rsidRPr="00BC1E69" w:rsidRDefault="00A86F59" w:rsidP="00A86F59">
      <w:pPr>
        <w:pStyle w:val="Recuodecorpodetexto2"/>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Representante Legal ou Procurador do Licitante</w:t>
      </w:r>
    </w:p>
    <w:p w:rsidR="00A86F59" w:rsidRPr="00BC1E69" w:rsidRDefault="00A86F59" w:rsidP="00A86F59">
      <w:pPr>
        <w:pStyle w:val="Recuodecorpodetexto2"/>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w:t>
      </w:r>
      <w:proofErr w:type="gramStart"/>
      <w:r w:rsidRPr="00BC1E69">
        <w:rPr>
          <w:rFonts w:ascii="Tw Cen MT" w:eastAsia="Arial Unicode MS" w:hAnsi="Tw Cen MT" w:cstheme="minorHAnsi"/>
          <w:sz w:val="27"/>
          <w:szCs w:val="27"/>
        </w:rPr>
        <w:t>nome</w:t>
      </w:r>
      <w:proofErr w:type="gramEnd"/>
      <w:r w:rsidRPr="00BC1E69">
        <w:rPr>
          <w:rFonts w:ascii="Tw Cen MT" w:eastAsia="Arial Unicode MS" w:hAnsi="Tw Cen MT" w:cstheme="minorHAnsi"/>
          <w:sz w:val="27"/>
          <w:szCs w:val="27"/>
        </w:rPr>
        <w:t xml:space="preserve"> e assinatura)</w:t>
      </w:r>
    </w:p>
    <w:p w:rsidR="00A86F59" w:rsidRPr="00BC1E69" w:rsidRDefault="00A86F59" w:rsidP="00A86F59">
      <w:pPr>
        <w:ind w:left="1260"/>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br w:type="page"/>
      </w:r>
    </w:p>
    <w:p w:rsidR="00A86F59" w:rsidRPr="00BC1E69" w:rsidRDefault="00A86F59" w:rsidP="0078573F">
      <w:pPr>
        <w:jc w:val="center"/>
        <w:rPr>
          <w:rFonts w:ascii="Tw Cen MT" w:eastAsia="Arial Unicode MS" w:hAnsi="Tw Cen MT" w:cstheme="minorHAnsi"/>
          <w:b/>
          <w:bCs/>
          <w:sz w:val="27"/>
          <w:szCs w:val="27"/>
          <w:u w:val="single"/>
        </w:rPr>
      </w:pPr>
      <w:r w:rsidRPr="00BC1E69">
        <w:rPr>
          <w:rFonts w:ascii="Tw Cen MT" w:eastAsia="Arial Unicode MS" w:hAnsi="Tw Cen MT" w:cstheme="minorHAnsi"/>
          <w:b/>
          <w:bCs/>
          <w:sz w:val="27"/>
          <w:szCs w:val="27"/>
          <w:u w:val="single"/>
        </w:rPr>
        <w:lastRenderedPageBreak/>
        <w:t>ANEXO VI</w:t>
      </w:r>
    </w:p>
    <w:p w:rsidR="00A86F59" w:rsidRPr="00BC1E69" w:rsidRDefault="00A86F59" w:rsidP="0078573F">
      <w:pPr>
        <w:pStyle w:val="Recuodecorpodetexto2"/>
        <w:ind w:firstLine="0"/>
        <w:jc w:val="center"/>
        <w:rPr>
          <w:rFonts w:ascii="Tw Cen MT" w:eastAsia="Arial Unicode MS" w:hAnsi="Tw Cen MT" w:cstheme="minorHAnsi"/>
          <w:b/>
          <w:sz w:val="27"/>
          <w:szCs w:val="27"/>
          <w:u w:val="single"/>
        </w:rPr>
      </w:pPr>
      <w:r w:rsidRPr="00BC1E69">
        <w:rPr>
          <w:rFonts w:ascii="Tw Cen MT" w:eastAsia="Arial Unicode MS" w:hAnsi="Tw Cen MT" w:cstheme="minorHAnsi"/>
          <w:b/>
          <w:sz w:val="27"/>
          <w:szCs w:val="27"/>
          <w:u w:val="single"/>
        </w:rPr>
        <w:t>(MODELO)</w:t>
      </w:r>
    </w:p>
    <w:p w:rsidR="00A86F59" w:rsidRPr="00BC1E69" w:rsidRDefault="00A86F59" w:rsidP="00A86F59">
      <w:pPr>
        <w:pStyle w:val="Recuodecorpodetexto2"/>
        <w:rPr>
          <w:rFonts w:ascii="Tw Cen MT" w:eastAsia="Arial Unicode MS" w:hAnsi="Tw Cen MT" w:cstheme="minorHAnsi"/>
          <w:b/>
          <w:sz w:val="27"/>
          <w:szCs w:val="27"/>
          <w:u w:val="single"/>
        </w:rPr>
      </w:pPr>
    </w:p>
    <w:p w:rsidR="00A86F59" w:rsidRPr="00BC1E69" w:rsidRDefault="00A86F59" w:rsidP="00A86F59">
      <w:pPr>
        <w:pStyle w:val="Recuodecorpodetexto2"/>
        <w:rPr>
          <w:rFonts w:ascii="Tw Cen MT" w:eastAsia="Arial Unicode MS" w:hAnsi="Tw Cen MT" w:cstheme="minorHAnsi"/>
          <w:b/>
          <w:sz w:val="27"/>
          <w:szCs w:val="27"/>
        </w:rPr>
      </w:pPr>
    </w:p>
    <w:p w:rsidR="00A86F59" w:rsidRPr="00BC1E69" w:rsidRDefault="00A86F59" w:rsidP="00A86F59">
      <w:pPr>
        <w:pStyle w:val="Recuodecorpodetexto2"/>
        <w:ind w:firstLine="0"/>
        <w:jc w:val="center"/>
        <w:rPr>
          <w:rFonts w:ascii="Tw Cen MT" w:eastAsia="Arial Unicode MS" w:hAnsi="Tw Cen MT" w:cstheme="minorHAnsi"/>
          <w:b/>
          <w:bCs/>
          <w:sz w:val="27"/>
          <w:szCs w:val="27"/>
          <w:u w:val="single"/>
        </w:rPr>
      </w:pPr>
      <w:r w:rsidRPr="00BC1E69">
        <w:rPr>
          <w:rFonts w:ascii="Tw Cen MT" w:eastAsia="Arial Unicode MS" w:hAnsi="Tw Cen MT" w:cstheme="minorHAnsi"/>
          <w:b/>
          <w:sz w:val="27"/>
          <w:szCs w:val="27"/>
          <w:u w:val="single"/>
        </w:rPr>
        <w:t>DECLARAÇÃO DE INEXISTÊNCIA DE IMPEDIMENTO LEGAL PARA LICITAR OU CONTRATAR COM A ADMINISTRAÇÃO</w:t>
      </w:r>
    </w:p>
    <w:p w:rsidR="00A86F59" w:rsidRPr="00BC1E69" w:rsidRDefault="00A86F59" w:rsidP="00A86F59">
      <w:pPr>
        <w:pStyle w:val="Recuodecorpodetexto2"/>
        <w:rPr>
          <w:rFonts w:ascii="Tw Cen MT" w:eastAsia="Arial Unicode MS" w:hAnsi="Tw Cen MT" w:cstheme="minorHAnsi"/>
          <w:sz w:val="27"/>
          <w:szCs w:val="27"/>
        </w:rPr>
      </w:pPr>
    </w:p>
    <w:p w:rsidR="00A86F59" w:rsidRPr="00BC1E69" w:rsidRDefault="00A86F59" w:rsidP="00A86F59">
      <w:pPr>
        <w:pStyle w:val="Recuodecorpodetexto2"/>
        <w:rPr>
          <w:rFonts w:ascii="Tw Cen MT" w:eastAsia="Arial Unicode MS" w:hAnsi="Tw Cen MT" w:cstheme="minorHAnsi"/>
          <w:sz w:val="27"/>
          <w:szCs w:val="27"/>
        </w:rPr>
      </w:pPr>
    </w:p>
    <w:p w:rsidR="00A86F59" w:rsidRPr="00BC1E69" w:rsidRDefault="00A86F59" w:rsidP="00A86F59">
      <w:pPr>
        <w:pStyle w:val="Recuodecorpodetexto2"/>
        <w:rPr>
          <w:rFonts w:ascii="Tw Cen MT" w:eastAsia="Arial Unicode MS" w:hAnsi="Tw Cen MT" w:cstheme="minorHAnsi"/>
          <w:sz w:val="27"/>
          <w:szCs w:val="27"/>
        </w:rPr>
      </w:pPr>
    </w:p>
    <w:p w:rsidR="00A86F59" w:rsidRPr="00BC1E69" w:rsidRDefault="00A86F59" w:rsidP="00A86F59">
      <w:pPr>
        <w:pStyle w:val="Recuodecorpodetexto2"/>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(Nome da Empresa) ____________________________________ inscrita no CNPJ nº ___________________, por intermédio de seu representante legal o (a) </w:t>
      </w:r>
      <w:proofErr w:type="spellStart"/>
      <w:r w:rsidRPr="00BC1E69">
        <w:rPr>
          <w:rFonts w:ascii="Tw Cen MT" w:eastAsia="Arial Unicode MS" w:hAnsi="Tw Cen MT" w:cstheme="minorHAnsi"/>
          <w:sz w:val="27"/>
          <w:szCs w:val="27"/>
        </w:rPr>
        <w:t>Sr</w:t>
      </w:r>
      <w:proofErr w:type="spellEnd"/>
      <w:r w:rsidRPr="00BC1E69">
        <w:rPr>
          <w:rFonts w:ascii="Tw Cen MT" w:eastAsia="Arial Unicode MS" w:hAnsi="Tw Cen MT" w:cstheme="minorHAnsi"/>
          <w:sz w:val="27"/>
          <w:szCs w:val="27"/>
        </w:rPr>
        <w:t xml:space="preserve"> (a) ________________ portador (a) da Carteira de Identidade n° _____________ e do CPF Nº ___________________, DECLARA, sob as penas da lei, que não foi declarada inidônea por ato do Poder Público Federal, Estadual ou Municipal, não se encontra sob processo de falência ou concordata, não está impedida de contratar com a Administração Pública Municipal ou qualquer das suas entidades de administração direta e que não foi apenada com rescisão de contrato quer por deficiência dos serviços prestados, quer por outro motivo igualmente grave, no transcorrer dos últimos 05 (cinco) anos.</w:t>
      </w:r>
    </w:p>
    <w:p w:rsidR="00A86F59" w:rsidRPr="00BC1E69" w:rsidRDefault="00A86F59" w:rsidP="00A86F59">
      <w:pPr>
        <w:pStyle w:val="Recuodecorpodetexto2"/>
        <w:ind w:firstLine="0"/>
        <w:jc w:val="center"/>
        <w:rPr>
          <w:rFonts w:ascii="Tw Cen MT" w:eastAsia="Arial Unicode MS" w:hAnsi="Tw Cen MT" w:cstheme="minorHAnsi"/>
          <w:sz w:val="27"/>
          <w:szCs w:val="27"/>
        </w:rPr>
      </w:pPr>
    </w:p>
    <w:p w:rsidR="00A86F59" w:rsidRPr="00BC1E69" w:rsidRDefault="00A86F59" w:rsidP="00A86F59">
      <w:pPr>
        <w:pStyle w:val="Recuodecorpodetexto2"/>
        <w:ind w:firstLine="0"/>
        <w:jc w:val="center"/>
        <w:rPr>
          <w:rFonts w:ascii="Tw Cen MT" w:eastAsia="Arial Unicode MS" w:hAnsi="Tw Cen MT" w:cstheme="minorHAnsi"/>
          <w:sz w:val="27"/>
          <w:szCs w:val="27"/>
        </w:rPr>
      </w:pPr>
    </w:p>
    <w:p w:rsidR="00A86F59" w:rsidRPr="00BC1E69" w:rsidRDefault="00A86F59" w:rsidP="00A86F59">
      <w:pPr>
        <w:pStyle w:val="Recuodecorpodetexto2"/>
        <w:ind w:firstLine="0"/>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_______________________________________</w:t>
      </w:r>
    </w:p>
    <w:p w:rsidR="00A86F59" w:rsidRPr="00BC1E69" w:rsidRDefault="00A86F59" w:rsidP="00A86F59">
      <w:pPr>
        <w:pStyle w:val="Recuodecorpodetexto2"/>
        <w:ind w:firstLine="0"/>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Local e Data</w:t>
      </w:r>
    </w:p>
    <w:p w:rsidR="00A86F59" w:rsidRPr="00BC1E69" w:rsidRDefault="00A86F59" w:rsidP="00A86F59">
      <w:pPr>
        <w:pStyle w:val="Recuodecorpodetexto2"/>
        <w:ind w:firstLine="0"/>
        <w:jc w:val="center"/>
        <w:rPr>
          <w:rFonts w:ascii="Tw Cen MT" w:eastAsia="Arial Unicode MS" w:hAnsi="Tw Cen MT" w:cstheme="minorHAnsi"/>
          <w:sz w:val="27"/>
          <w:szCs w:val="27"/>
        </w:rPr>
      </w:pPr>
    </w:p>
    <w:p w:rsidR="00A86F59" w:rsidRPr="00BC1E69" w:rsidRDefault="00A86F59" w:rsidP="00A86F59">
      <w:pPr>
        <w:pStyle w:val="Recuodecorpodetexto2"/>
        <w:ind w:firstLine="0"/>
        <w:jc w:val="center"/>
        <w:rPr>
          <w:rFonts w:ascii="Tw Cen MT" w:eastAsia="Arial Unicode MS" w:hAnsi="Tw Cen MT" w:cstheme="minorHAnsi"/>
          <w:sz w:val="27"/>
          <w:szCs w:val="27"/>
        </w:rPr>
      </w:pPr>
    </w:p>
    <w:p w:rsidR="00A86F59" w:rsidRPr="00BC1E69" w:rsidRDefault="00A86F59" w:rsidP="00A86F59">
      <w:pPr>
        <w:pStyle w:val="Recuodecorpodetexto2"/>
        <w:ind w:firstLine="0"/>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_________________________________________________</w:t>
      </w:r>
    </w:p>
    <w:p w:rsidR="00A86F59" w:rsidRPr="00BC1E69" w:rsidRDefault="00A86F59" w:rsidP="00A86F59">
      <w:pPr>
        <w:pStyle w:val="Recuodecorpodetexto2"/>
        <w:ind w:firstLine="0"/>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Representante Legal ou Procurador do Licitante</w:t>
      </w:r>
    </w:p>
    <w:p w:rsidR="00A86F59" w:rsidRPr="00BC1E69" w:rsidRDefault="00A86F59" w:rsidP="00A86F59">
      <w:pPr>
        <w:pStyle w:val="Corpodetexto2"/>
        <w:jc w:val="center"/>
        <w:rPr>
          <w:rFonts w:ascii="Tw Cen MT" w:eastAsia="Arial Unicode MS" w:hAnsi="Tw Cen MT" w:cstheme="minorHAnsi"/>
          <w:sz w:val="27"/>
          <w:szCs w:val="27"/>
        </w:rPr>
      </w:pPr>
      <w:r w:rsidRPr="00BC1E69">
        <w:rPr>
          <w:rFonts w:ascii="Tw Cen MT" w:eastAsia="Arial Unicode MS" w:hAnsi="Tw Cen MT" w:cstheme="minorHAnsi"/>
          <w:sz w:val="27"/>
          <w:szCs w:val="27"/>
        </w:rPr>
        <w:t>(</w:t>
      </w:r>
      <w:proofErr w:type="gramStart"/>
      <w:r w:rsidRPr="00BC1E69">
        <w:rPr>
          <w:rFonts w:ascii="Tw Cen MT" w:eastAsia="Arial Unicode MS" w:hAnsi="Tw Cen MT" w:cstheme="minorHAnsi"/>
          <w:sz w:val="27"/>
          <w:szCs w:val="27"/>
        </w:rPr>
        <w:t>nome</w:t>
      </w:r>
      <w:proofErr w:type="gramEnd"/>
      <w:r w:rsidRPr="00BC1E69">
        <w:rPr>
          <w:rFonts w:ascii="Tw Cen MT" w:eastAsia="Arial Unicode MS" w:hAnsi="Tw Cen MT" w:cstheme="minorHAnsi"/>
          <w:sz w:val="27"/>
          <w:szCs w:val="27"/>
        </w:rPr>
        <w:t xml:space="preserve"> e assinatura)</w:t>
      </w:r>
    </w:p>
    <w:p w:rsidR="00A86F59" w:rsidRPr="00BC1E69" w:rsidRDefault="00A86F59" w:rsidP="00A86F59">
      <w:pPr>
        <w:pStyle w:val="Corpodetexto2"/>
        <w:rPr>
          <w:rFonts w:ascii="Tw Cen MT" w:eastAsia="Arial Unicode MS" w:hAnsi="Tw Cen MT" w:cstheme="minorHAnsi"/>
          <w:sz w:val="27"/>
          <w:szCs w:val="27"/>
        </w:rPr>
      </w:pPr>
    </w:p>
    <w:p w:rsidR="00A86F59" w:rsidRPr="00BC1E69" w:rsidRDefault="00A86F59" w:rsidP="00A86F59">
      <w:pPr>
        <w:pStyle w:val="Corpodetexto2"/>
        <w:rPr>
          <w:rFonts w:ascii="Tw Cen MT" w:eastAsia="Arial Unicode MS" w:hAnsi="Tw Cen MT" w:cstheme="minorHAnsi"/>
          <w:sz w:val="27"/>
          <w:szCs w:val="27"/>
        </w:rPr>
      </w:pPr>
    </w:p>
    <w:p w:rsidR="00A86F59" w:rsidRPr="00BC1E69" w:rsidRDefault="00A86F59" w:rsidP="00A86F59">
      <w:pPr>
        <w:jc w:val="center"/>
        <w:rPr>
          <w:rFonts w:ascii="Tw Cen MT" w:eastAsia="Arial Unicode MS" w:hAnsi="Tw Cen MT" w:cstheme="minorHAnsi"/>
          <w:b/>
          <w:bCs/>
          <w:sz w:val="27"/>
          <w:szCs w:val="27"/>
          <w:u w:val="single"/>
        </w:rPr>
      </w:pPr>
      <w:r w:rsidRPr="00BC1E69">
        <w:rPr>
          <w:rFonts w:ascii="Tw Cen MT" w:eastAsia="Arial Unicode MS" w:hAnsi="Tw Cen MT" w:cstheme="minorHAnsi"/>
          <w:sz w:val="27"/>
          <w:szCs w:val="27"/>
        </w:rPr>
        <w:br w:type="page"/>
      </w:r>
      <w:r w:rsidRPr="00BC1E69">
        <w:rPr>
          <w:rFonts w:ascii="Tw Cen MT" w:eastAsia="Arial Unicode MS" w:hAnsi="Tw Cen MT" w:cstheme="minorHAnsi"/>
          <w:b/>
          <w:bCs/>
          <w:sz w:val="27"/>
          <w:szCs w:val="27"/>
          <w:u w:val="single"/>
        </w:rPr>
        <w:lastRenderedPageBreak/>
        <w:t>ANEXO VII</w:t>
      </w:r>
    </w:p>
    <w:p w:rsidR="00A86F59" w:rsidRPr="00BC1E69" w:rsidRDefault="00A86F59" w:rsidP="00A86F59">
      <w:pPr>
        <w:jc w:val="center"/>
        <w:rPr>
          <w:rFonts w:ascii="Tw Cen MT" w:eastAsia="Arial Unicode MS" w:hAnsi="Tw Cen MT" w:cstheme="minorHAnsi"/>
          <w:b/>
          <w:bCs/>
          <w:sz w:val="27"/>
          <w:szCs w:val="27"/>
          <w:u w:val="single"/>
        </w:rPr>
      </w:pPr>
    </w:p>
    <w:p w:rsidR="00A86F59" w:rsidRPr="00BC1E69" w:rsidRDefault="00A86F59" w:rsidP="00A86F59">
      <w:pPr>
        <w:jc w:val="center"/>
        <w:rPr>
          <w:rFonts w:ascii="Tw Cen MT" w:eastAsia="Arial Unicode MS" w:hAnsi="Tw Cen MT" w:cstheme="minorHAnsi"/>
          <w:b/>
          <w:bCs/>
          <w:sz w:val="27"/>
          <w:szCs w:val="27"/>
          <w:u w:val="single"/>
        </w:rPr>
      </w:pPr>
      <w:r w:rsidRPr="00BC1E69">
        <w:rPr>
          <w:rFonts w:ascii="Tw Cen MT" w:eastAsia="Arial Unicode MS" w:hAnsi="Tw Cen MT" w:cstheme="minorHAnsi"/>
          <w:b/>
          <w:bCs/>
          <w:sz w:val="27"/>
          <w:szCs w:val="27"/>
          <w:u w:val="single"/>
        </w:rPr>
        <w:t>MINUTA DE CONTRATO</w:t>
      </w:r>
    </w:p>
    <w:p w:rsidR="00A86F59" w:rsidRPr="00BC1E69" w:rsidRDefault="00A86F59" w:rsidP="00A86F59">
      <w:pPr>
        <w:jc w:val="center"/>
        <w:rPr>
          <w:rFonts w:ascii="Tw Cen MT" w:eastAsia="Arial Unicode MS" w:hAnsi="Tw Cen MT" w:cstheme="minorHAnsi"/>
          <w:b/>
          <w:bCs/>
          <w:sz w:val="27"/>
          <w:szCs w:val="27"/>
          <w:u w:val="single"/>
        </w:rPr>
      </w:pPr>
    </w:p>
    <w:p w:rsidR="00FF3698" w:rsidRPr="00BC1E69" w:rsidRDefault="00FF3698" w:rsidP="00A86F59">
      <w:pPr>
        <w:jc w:val="center"/>
        <w:rPr>
          <w:rFonts w:ascii="Tw Cen MT" w:eastAsia="Arial Unicode MS" w:hAnsi="Tw Cen MT" w:cstheme="minorHAnsi"/>
          <w:b/>
          <w:bCs/>
          <w:sz w:val="27"/>
          <w:szCs w:val="27"/>
          <w:u w:val="single"/>
        </w:rPr>
      </w:pPr>
      <w:r w:rsidRPr="00BC1E69">
        <w:rPr>
          <w:rFonts w:ascii="Tw Cen MT" w:eastAsia="Arial Unicode MS" w:hAnsi="Tw Cen MT" w:cstheme="minorHAnsi"/>
          <w:b/>
          <w:bCs/>
          <w:sz w:val="27"/>
          <w:szCs w:val="27"/>
          <w:u w:val="single"/>
        </w:rPr>
        <w:t>CONTRATO ADMINISTRATIVO Nº XX/20</w:t>
      </w:r>
      <w:r w:rsidR="00500211">
        <w:rPr>
          <w:rFonts w:ascii="Tw Cen MT" w:eastAsia="Arial Unicode MS" w:hAnsi="Tw Cen MT" w:cstheme="minorHAnsi"/>
          <w:b/>
          <w:bCs/>
          <w:sz w:val="27"/>
          <w:szCs w:val="27"/>
          <w:u w:val="single"/>
        </w:rPr>
        <w:t>21</w:t>
      </w:r>
    </w:p>
    <w:p w:rsidR="002C42E4" w:rsidRPr="00BC1E69" w:rsidRDefault="002C42E4" w:rsidP="002C42E4">
      <w:pPr>
        <w:autoSpaceDE w:val="0"/>
        <w:autoSpaceDN w:val="0"/>
        <w:adjustRightInd w:val="0"/>
        <w:jc w:val="both"/>
        <w:rPr>
          <w:rFonts w:ascii="Tw Cen MT" w:hAnsi="Tw Cen MT" w:cstheme="minorHAnsi"/>
          <w:color w:val="000000"/>
          <w:sz w:val="27"/>
          <w:szCs w:val="27"/>
        </w:rPr>
      </w:pPr>
    </w:p>
    <w:p w:rsidR="002C42E4" w:rsidRPr="00BC1E69" w:rsidRDefault="002C42E4" w:rsidP="002C42E4">
      <w:pPr>
        <w:autoSpaceDE w:val="0"/>
        <w:autoSpaceDN w:val="0"/>
        <w:adjustRightInd w:val="0"/>
        <w:jc w:val="both"/>
        <w:rPr>
          <w:rFonts w:ascii="Tw Cen MT" w:hAnsi="Tw Cen MT" w:cstheme="minorHAnsi"/>
          <w:sz w:val="27"/>
          <w:szCs w:val="27"/>
        </w:rPr>
      </w:pPr>
    </w:p>
    <w:p w:rsidR="002A0F94" w:rsidRPr="00BC1E69" w:rsidRDefault="002A0F94" w:rsidP="002A0F94">
      <w:pPr>
        <w:autoSpaceDE w:val="0"/>
        <w:autoSpaceDN w:val="0"/>
        <w:adjustRightInd w:val="0"/>
        <w:ind w:left="4395"/>
        <w:jc w:val="both"/>
        <w:rPr>
          <w:rFonts w:ascii="Tw Cen MT" w:hAnsi="Tw Cen MT" w:cstheme="minorHAnsi"/>
          <w:b/>
          <w:bCs/>
          <w:color w:val="000000"/>
          <w:sz w:val="27"/>
          <w:szCs w:val="27"/>
        </w:rPr>
      </w:pPr>
      <w:r w:rsidRPr="00BC1E69">
        <w:rPr>
          <w:rFonts w:ascii="Tw Cen MT" w:hAnsi="Tw Cen MT" w:cstheme="minorHAnsi"/>
          <w:b/>
          <w:bCs/>
          <w:color w:val="000000"/>
          <w:sz w:val="27"/>
          <w:szCs w:val="27"/>
        </w:rPr>
        <w:t xml:space="preserve">CONTRATO PARA </w:t>
      </w:r>
      <w:r w:rsidRPr="00BC1E69">
        <w:rPr>
          <w:rStyle w:val="Forte"/>
          <w:rFonts w:ascii="Tw Cen MT" w:eastAsia="Arial Unicode MS" w:hAnsi="Tw Cen MT" w:cstheme="minorHAnsi"/>
          <w:sz w:val="27"/>
          <w:szCs w:val="27"/>
        </w:rPr>
        <w:t>DISPONIBILIZAÇÃO DE EQUIPAMENTOS DE INFORMÁTICA EM REGIME DE LOCAÇÃO, DESTINADOS A</w:t>
      </w:r>
      <w:r w:rsidR="00500211">
        <w:rPr>
          <w:rStyle w:val="Forte"/>
          <w:rFonts w:ascii="Tw Cen MT" w:eastAsia="Arial Unicode MS" w:hAnsi="Tw Cen MT" w:cstheme="minorHAnsi"/>
          <w:sz w:val="27"/>
          <w:szCs w:val="27"/>
        </w:rPr>
        <w:t xml:space="preserve"> SECRETARIA DA EDUCAÇÃO </w:t>
      </w:r>
      <w:r w:rsidRPr="00BC1E69">
        <w:rPr>
          <w:rStyle w:val="Forte"/>
          <w:rFonts w:ascii="Tw Cen MT" w:eastAsia="Arial Unicode MS" w:hAnsi="Tw Cen MT" w:cstheme="minorHAnsi"/>
          <w:sz w:val="27"/>
          <w:szCs w:val="27"/>
        </w:rPr>
        <w:t xml:space="preserve">DA PREFEITURA MUNICIPAL DE </w:t>
      </w:r>
      <w:r w:rsidR="00FF3698" w:rsidRPr="00BC1E69">
        <w:rPr>
          <w:rStyle w:val="Forte"/>
          <w:rFonts w:ascii="Tw Cen MT" w:eastAsia="Arial Unicode MS" w:hAnsi="Tw Cen MT" w:cstheme="minorHAnsi"/>
          <w:sz w:val="27"/>
          <w:szCs w:val="27"/>
        </w:rPr>
        <w:t>FERNANDO PRESTES</w:t>
      </w:r>
      <w:r w:rsidRPr="00BC1E69">
        <w:rPr>
          <w:rFonts w:ascii="Tw Cen MT" w:hAnsi="Tw Cen MT" w:cstheme="minorHAnsi"/>
          <w:b/>
          <w:bCs/>
          <w:color w:val="000000"/>
          <w:sz w:val="27"/>
          <w:szCs w:val="27"/>
        </w:rPr>
        <w:t xml:space="preserve">.  </w:t>
      </w:r>
    </w:p>
    <w:p w:rsidR="002A0F94" w:rsidRPr="00BC1E69" w:rsidRDefault="002A0F94" w:rsidP="002C42E4">
      <w:pPr>
        <w:jc w:val="both"/>
        <w:rPr>
          <w:rFonts w:ascii="Tw Cen MT" w:eastAsia="Arial Unicode MS" w:hAnsi="Tw Cen MT" w:cstheme="minorHAnsi"/>
          <w:b/>
          <w:sz w:val="27"/>
          <w:szCs w:val="27"/>
        </w:rPr>
      </w:pPr>
    </w:p>
    <w:p w:rsidR="00A86F59" w:rsidRPr="00BC1E69" w:rsidRDefault="00A86F59" w:rsidP="00A86F59">
      <w:pPr>
        <w:numPr>
          <w:ilvl w:val="0"/>
          <w:numId w:val="13"/>
        </w:numPr>
        <w:jc w:val="both"/>
        <w:rPr>
          <w:rFonts w:ascii="Tw Cen MT" w:eastAsia="Arial Unicode MS" w:hAnsi="Tw Cen MT" w:cstheme="minorHAnsi"/>
          <w:b/>
          <w:sz w:val="27"/>
          <w:szCs w:val="27"/>
        </w:rPr>
      </w:pPr>
      <w:r w:rsidRPr="00BC1E69">
        <w:rPr>
          <w:rFonts w:ascii="Tw Cen MT" w:eastAsia="Arial Unicode MS" w:hAnsi="Tw Cen MT" w:cstheme="minorHAnsi"/>
          <w:b/>
          <w:sz w:val="27"/>
          <w:szCs w:val="27"/>
        </w:rPr>
        <w:t>DAS PARTES:</w:t>
      </w:r>
    </w:p>
    <w:p w:rsidR="00A86F59" w:rsidRPr="00BC1E69" w:rsidRDefault="00A86F59" w:rsidP="00A86F59">
      <w:pPr>
        <w:jc w:val="both"/>
        <w:rPr>
          <w:rFonts w:ascii="Tw Cen MT" w:eastAsia="Arial Unicode MS" w:hAnsi="Tw Cen MT" w:cstheme="minorHAnsi"/>
          <w:sz w:val="27"/>
          <w:szCs w:val="27"/>
        </w:rPr>
      </w:pPr>
    </w:p>
    <w:p w:rsidR="00A86F59" w:rsidRPr="00BC1E69" w:rsidRDefault="00A86F59" w:rsidP="00A86F59">
      <w:pPr>
        <w:jc w:val="both"/>
        <w:rPr>
          <w:rFonts w:ascii="Tw Cen MT" w:eastAsia="Arial Unicode MS" w:hAnsi="Tw Cen MT" w:cstheme="minorHAnsi"/>
          <w:sz w:val="27"/>
          <w:szCs w:val="27"/>
        </w:rPr>
      </w:pPr>
      <w:proofErr w:type="gramStart"/>
      <w:r w:rsidRPr="00BC1E69">
        <w:rPr>
          <w:rFonts w:ascii="Tw Cen MT" w:eastAsia="Arial Unicode MS" w:hAnsi="Tw Cen MT" w:cstheme="minorHAnsi"/>
          <w:sz w:val="27"/>
          <w:szCs w:val="27"/>
        </w:rPr>
        <w:t>1.1.-</w:t>
      </w:r>
      <w:proofErr w:type="gramEnd"/>
      <w:r w:rsidRPr="00BC1E69">
        <w:rPr>
          <w:rFonts w:ascii="Tw Cen MT" w:eastAsia="Arial Unicode MS" w:hAnsi="Tw Cen MT" w:cstheme="minorHAnsi"/>
          <w:sz w:val="27"/>
          <w:szCs w:val="27"/>
        </w:rPr>
        <w:t xml:space="preserve"> São Partes Contratantes:</w:t>
      </w:r>
    </w:p>
    <w:p w:rsidR="002A0F94" w:rsidRPr="00BC1E69" w:rsidRDefault="00A86F59" w:rsidP="00FF3698">
      <w:pPr>
        <w:jc w:val="both"/>
        <w:rPr>
          <w:rFonts w:ascii="Tw Cen MT" w:hAnsi="Tw Cen MT" w:cstheme="minorHAnsi"/>
          <w:color w:val="000000"/>
          <w:sz w:val="27"/>
          <w:szCs w:val="27"/>
        </w:rPr>
      </w:pPr>
      <w:r w:rsidRPr="00BC1E69">
        <w:rPr>
          <w:rFonts w:ascii="Tw Cen MT" w:eastAsia="Arial Unicode MS" w:hAnsi="Tw Cen MT" w:cstheme="minorHAnsi"/>
          <w:sz w:val="27"/>
          <w:szCs w:val="27"/>
        </w:rPr>
        <w:t xml:space="preserve">1.1.1- De um lado a </w:t>
      </w:r>
      <w:r w:rsidRPr="00BC1E69">
        <w:rPr>
          <w:rFonts w:ascii="Tw Cen MT" w:eastAsia="Arial Unicode MS" w:hAnsi="Tw Cen MT" w:cstheme="minorHAnsi"/>
          <w:b/>
          <w:bCs/>
          <w:sz w:val="27"/>
          <w:szCs w:val="27"/>
        </w:rPr>
        <w:t xml:space="preserve">PREFEITURA MUNICIPAL DE </w:t>
      </w:r>
      <w:r w:rsidR="00FF3698" w:rsidRPr="00BC1E69">
        <w:rPr>
          <w:rFonts w:ascii="Tw Cen MT" w:eastAsia="Arial Unicode MS" w:hAnsi="Tw Cen MT" w:cstheme="minorHAnsi"/>
          <w:b/>
          <w:bCs/>
          <w:sz w:val="27"/>
          <w:szCs w:val="27"/>
        </w:rPr>
        <w:t>FERNANDO PRESTES</w:t>
      </w:r>
      <w:r w:rsidRPr="00BC1E69">
        <w:rPr>
          <w:rFonts w:ascii="Tw Cen MT" w:eastAsia="Arial Unicode MS" w:hAnsi="Tw Cen MT" w:cstheme="minorHAnsi"/>
          <w:b/>
          <w:bCs/>
          <w:sz w:val="27"/>
          <w:szCs w:val="27"/>
        </w:rPr>
        <w:t xml:space="preserve"> - SP</w:t>
      </w:r>
      <w:r w:rsidRPr="00BC1E69">
        <w:rPr>
          <w:rFonts w:ascii="Tw Cen MT" w:eastAsia="Arial Unicode MS" w:hAnsi="Tw Cen MT" w:cstheme="minorHAnsi"/>
          <w:sz w:val="27"/>
          <w:szCs w:val="27"/>
        </w:rPr>
        <w:t xml:space="preserve">, entidade de direito público interno, CNPJ  nº </w:t>
      </w:r>
      <w:r w:rsidR="00FF3698" w:rsidRPr="00BC1E69">
        <w:rPr>
          <w:rFonts w:ascii="Tw Cen MT" w:eastAsia="Arial Unicode MS" w:hAnsi="Tw Cen MT" w:cstheme="minorHAnsi"/>
          <w:sz w:val="27"/>
          <w:szCs w:val="27"/>
        </w:rPr>
        <w:t>47.826.763/0001-50</w:t>
      </w:r>
      <w:r w:rsidRPr="00BC1E69">
        <w:rPr>
          <w:rFonts w:ascii="Tw Cen MT" w:eastAsia="Arial Unicode MS" w:hAnsi="Tw Cen MT" w:cstheme="minorHAnsi"/>
          <w:sz w:val="27"/>
          <w:szCs w:val="27"/>
        </w:rPr>
        <w:t xml:space="preserve">, situada a </w:t>
      </w:r>
      <w:r w:rsidR="00FF3698" w:rsidRPr="00BC1E69">
        <w:rPr>
          <w:rFonts w:ascii="Tw Cen MT" w:eastAsia="Arial Unicode MS" w:hAnsi="Tw Cen MT" w:cstheme="minorHAnsi"/>
          <w:sz w:val="27"/>
          <w:szCs w:val="27"/>
        </w:rPr>
        <w:t>Rua São Paulo</w:t>
      </w:r>
      <w:r w:rsidRPr="00BC1E69">
        <w:rPr>
          <w:rFonts w:ascii="Tw Cen MT" w:eastAsia="Arial Unicode MS" w:hAnsi="Tw Cen MT" w:cstheme="minorHAnsi"/>
          <w:sz w:val="27"/>
          <w:szCs w:val="27"/>
        </w:rPr>
        <w:t xml:space="preserve">, nº </w:t>
      </w:r>
      <w:r w:rsidR="00FF3698" w:rsidRPr="00BC1E69">
        <w:rPr>
          <w:rFonts w:ascii="Tw Cen MT" w:eastAsia="Arial Unicode MS" w:hAnsi="Tw Cen MT" w:cstheme="minorHAnsi"/>
          <w:sz w:val="27"/>
          <w:szCs w:val="27"/>
        </w:rPr>
        <w:t>57, Centro</w:t>
      </w:r>
      <w:r w:rsidRPr="00BC1E69">
        <w:rPr>
          <w:rFonts w:ascii="Tw Cen MT" w:eastAsia="Arial Unicode MS" w:hAnsi="Tw Cen MT" w:cstheme="minorHAnsi"/>
          <w:sz w:val="27"/>
          <w:szCs w:val="27"/>
        </w:rPr>
        <w:t>, neste ato representada pel</w:t>
      </w:r>
      <w:r w:rsidR="00FF3698" w:rsidRPr="00BC1E69">
        <w:rPr>
          <w:rFonts w:ascii="Tw Cen MT" w:eastAsia="Arial Unicode MS" w:hAnsi="Tw Cen MT" w:cstheme="minorHAnsi"/>
          <w:sz w:val="27"/>
          <w:szCs w:val="27"/>
        </w:rPr>
        <w:t>o</w:t>
      </w:r>
      <w:r w:rsidRPr="00BC1E69">
        <w:rPr>
          <w:rFonts w:ascii="Tw Cen MT" w:eastAsia="Arial Unicode MS" w:hAnsi="Tw Cen MT" w:cstheme="minorHAnsi"/>
          <w:sz w:val="27"/>
          <w:szCs w:val="27"/>
        </w:rPr>
        <w:t xml:space="preserve"> Prefeito Municipal Sr.</w:t>
      </w:r>
      <w:r w:rsidRPr="00BC1E69">
        <w:rPr>
          <w:rFonts w:ascii="Tw Cen MT" w:eastAsia="Arial Unicode MS" w:hAnsi="Tw Cen MT" w:cstheme="minorHAnsi"/>
          <w:b/>
          <w:sz w:val="27"/>
          <w:szCs w:val="27"/>
        </w:rPr>
        <w:t xml:space="preserve"> </w:t>
      </w:r>
      <w:r w:rsidR="00CF60BF">
        <w:rPr>
          <w:rFonts w:ascii="Tw Cen MT" w:eastAsia="Arial Unicode MS" w:hAnsi="Tw Cen MT" w:cstheme="minorHAnsi"/>
          <w:b/>
          <w:sz w:val="27"/>
          <w:szCs w:val="27"/>
        </w:rPr>
        <w:t>RODRIGO RAVAZZI</w:t>
      </w:r>
      <w:r w:rsidR="00FF3698" w:rsidRPr="00BC1E69">
        <w:rPr>
          <w:rFonts w:ascii="Tw Cen MT" w:eastAsia="Arial Unicode MS" w:hAnsi="Tw Cen MT" w:cstheme="minorHAnsi"/>
          <w:sz w:val="27"/>
          <w:szCs w:val="27"/>
        </w:rPr>
        <w:t xml:space="preserve">, </w:t>
      </w:r>
      <w:r w:rsidR="000C6D2A" w:rsidRPr="000C6D2A">
        <w:rPr>
          <w:rFonts w:ascii="Tw Cen MT" w:eastAsia="Arial Unicode MS" w:hAnsi="Tw Cen MT" w:cs="Arial"/>
          <w:sz w:val="27"/>
          <w:szCs w:val="27"/>
        </w:rPr>
        <w:t xml:space="preserve">portador </w:t>
      </w:r>
      <w:r w:rsidR="000C6D2A" w:rsidRPr="000C6D2A">
        <w:rPr>
          <w:rFonts w:ascii="Tw Cen MT" w:hAnsi="Tw Cen MT" w:cs="Arial"/>
          <w:spacing w:val="-1"/>
          <w:sz w:val="27"/>
          <w:szCs w:val="27"/>
        </w:rPr>
        <w:t>do</w:t>
      </w:r>
      <w:r w:rsidR="000C6D2A" w:rsidRPr="000C6D2A">
        <w:rPr>
          <w:rFonts w:ascii="Tw Cen MT" w:hAnsi="Tw Cen MT" w:cs="Arial"/>
          <w:spacing w:val="2"/>
          <w:sz w:val="27"/>
          <w:szCs w:val="27"/>
        </w:rPr>
        <w:t xml:space="preserve"> </w:t>
      </w:r>
      <w:r w:rsidR="000C6D2A" w:rsidRPr="000C6D2A">
        <w:rPr>
          <w:rFonts w:ascii="Tw Cen MT" w:hAnsi="Tw Cen MT" w:cs="Arial"/>
          <w:sz w:val="27"/>
          <w:szCs w:val="27"/>
        </w:rPr>
        <w:t xml:space="preserve">RG nº 32.577.241 SSP/SP, inscrito no CPF nº 269.324.088-30, residente e domiciliado à Avenida </w:t>
      </w:r>
      <w:proofErr w:type="spellStart"/>
      <w:r w:rsidR="000C6D2A" w:rsidRPr="000C6D2A">
        <w:rPr>
          <w:rFonts w:ascii="Tw Cen MT" w:hAnsi="Tw Cen MT" w:cs="Arial"/>
          <w:sz w:val="27"/>
          <w:szCs w:val="27"/>
        </w:rPr>
        <w:t>Stélio</w:t>
      </w:r>
      <w:proofErr w:type="spellEnd"/>
      <w:r w:rsidR="000C6D2A" w:rsidRPr="000C6D2A">
        <w:rPr>
          <w:rFonts w:ascii="Tw Cen MT" w:hAnsi="Tw Cen MT" w:cs="Arial"/>
          <w:sz w:val="27"/>
          <w:szCs w:val="27"/>
        </w:rPr>
        <w:t xml:space="preserve"> Machado Loureiro, nº 450, Centro, nesta cidade de Fernando Prestes, </w:t>
      </w:r>
      <w:r w:rsidR="000C6D2A">
        <w:rPr>
          <w:rFonts w:ascii="Tw Cen MT" w:hAnsi="Tw Cen MT" w:cs="Arial"/>
          <w:sz w:val="27"/>
          <w:szCs w:val="27"/>
        </w:rPr>
        <w:t>E</w:t>
      </w:r>
      <w:r w:rsidR="000C6D2A" w:rsidRPr="000C6D2A">
        <w:rPr>
          <w:rFonts w:ascii="Tw Cen MT" w:hAnsi="Tw Cen MT" w:cs="Arial"/>
          <w:sz w:val="27"/>
          <w:szCs w:val="27"/>
        </w:rPr>
        <w:t xml:space="preserve">stado de </w:t>
      </w:r>
      <w:r w:rsidR="000C6D2A">
        <w:rPr>
          <w:rFonts w:ascii="Tw Cen MT" w:hAnsi="Tw Cen MT" w:cs="Arial"/>
          <w:sz w:val="27"/>
          <w:szCs w:val="27"/>
        </w:rPr>
        <w:t>S</w:t>
      </w:r>
      <w:r w:rsidR="000C6D2A" w:rsidRPr="000C6D2A">
        <w:rPr>
          <w:rFonts w:ascii="Tw Cen MT" w:hAnsi="Tw Cen MT" w:cs="Arial"/>
          <w:sz w:val="27"/>
          <w:szCs w:val="27"/>
        </w:rPr>
        <w:t>ão Paulo</w:t>
      </w:r>
      <w:r w:rsidRPr="00BC1E69">
        <w:rPr>
          <w:rFonts w:ascii="Tw Cen MT" w:eastAsia="Arial Unicode MS" w:hAnsi="Tw Cen MT" w:cstheme="minorHAnsi"/>
          <w:sz w:val="27"/>
          <w:szCs w:val="27"/>
        </w:rPr>
        <w:t xml:space="preserve">, doravante denominada </w:t>
      </w:r>
      <w:r w:rsidRPr="00BC1E69">
        <w:rPr>
          <w:rFonts w:ascii="Tw Cen MT" w:eastAsia="Arial Unicode MS" w:hAnsi="Tw Cen MT" w:cstheme="minorHAnsi"/>
          <w:b/>
          <w:sz w:val="27"/>
          <w:szCs w:val="27"/>
        </w:rPr>
        <w:t>“CONTRATANTE”</w:t>
      </w:r>
      <w:r w:rsidRPr="00BC1E69">
        <w:rPr>
          <w:rFonts w:ascii="Tw Cen MT" w:eastAsia="Arial Unicode MS" w:hAnsi="Tw Cen MT" w:cstheme="minorHAnsi"/>
          <w:sz w:val="27"/>
          <w:szCs w:val="27"/>
        </w:rPr>
        <w:t>, e,</w:t>
      </w:r>
      <w:r w:rsidR="00FF3698" w:rsidRPr="00BC1E69">
        <w:rPr>
          <w:rFonts w:ascii="Tw Cen MT" w:eastAsia="Arial Unicode MS" w:hAnsi="Tw Cen MT" w:cstheme="minorHAnsi"/>
          <w:sz w:val="27"/>
          <w:szCs w:val="27"/>
        </w:rPr>
        <w:t xml:space="preserve"> d</w:t>
      </w:r>
      <w:r w:rsidRPr="00BC1E69">
        <w:rPr>
          <w:rFonts w:ascii="Tw Cen MT" w:eastAsia="Arial Unicode MS" w:hAnsi="Tw Cen MT" w:cstheme="minorHAnsi"/>
          <w:sz w:val="27"/>
          <w:szCs w:val="27"/>
        </w:rPr>
        <w:t xml:space="preserve">e outro lado a </w:t>
      </w:r>
      <w:r w:rsidR="00FF3698" w:rsidRPr="00BC1E69">
        <w:rPr>
          <w:rFonts w:ascii="Tw Cen MT" w:eastAsia="Arial Unicode MS" w:hAnsi="Tw Cen MT" w:cstheme="minorHAnsi"/>
          <w:sz w:val="27"/>
          <w:szCs w:val="27"/>
        </w:rPr>
        <w:t>empresa</w:t>
      </w:r>
      <w:r w:rsidRPr="00BC1E69">
        <w:rPr>
          <w:rFonts w:ascii="Tw Cen MT" w:eastAsia="Arial Unicode MS" w:hAnsi="Tw Cen MT" w:cstheme="minorHAnsi"/>
          <w:sz w:val="27"/>
          <w:szCs w:val="27"/>
        </w:rPr>
        <w:t xml:space="preserve"> “.............................” com sede ........................., nº. ........., em ................., representada neste ato pelo Sr. ..................................., </w:t>
      </w:r>
      <w:r w:rsidR="00FF3698" w:rsidRPr="00BC1E69">
        <w:rPr>
          <w:rFonts w:ascii="Tw Cen MT" w:eastAsia="Arial Unicode MS" w:hAnsi="Tw Cen MT" w:cstheme="minorHAnsi"/>
          <w:sz w:val="27"/>
          <w:szCs w:val="27"/>
        </w:rPr>
        <w:t xml:space="preserve">portador </w:t>
      </w:r>
      <w:r w:rsidR="00FF3698" w:rsidRPr="00BC1E69">
        <w:rPr>
          <w:rFonts w:ascii="Tw Cen MT" w:hAnsi="Tw Cen MT" w:cstheme="minorHAnsi"/>
          <w:spacing w:val="-1"/>
          <w:sz w:val="27"/>
          <w:szCs w:val="27"/>
        </w:rPr>
        <w:t>do</w:t>
      </w:r>
      <w:r w:rsidR="00FF3698" w:rsidRPr="00BC1E69">
        <w:rPr>
          <w:rFonts w:ascii="Tw Cen MT" w:hAnsi="Tw Cen MT" w:cstheme="minorHAnsi"/>
          <w:spacing w:val="2"/>
          <w:sz w:val="27"/>
          <w:szCs w:val="27"/>
        </w:rPr>
        <w:t xml:space="preserve"> </w:t>
      </w:r>
      <w:r w:rsidR="00FF3698" w:rsidRPr="00BC1E69">
        <w:rPr>
          <w:rFonts w:ascii="Tw Cen MT" w:eastAsia="Calibri" w:hAnsi="Tw Cen MT" w:cs="Calibri"/>
          <w:sz w:val="27"/>
          <w:szCs w:val="27"/>
        </w:rPr>
        <w:t xml:space="preserve">RG </w:t>
      </w:r>
      <w:r w:rsidR="00FF3698" w:rsidRPr="00BC1E69">
        <w:rPr>
          <w:rFonts w:ascii="Tw Cen MT" w:hAnsi="Tw Cen MT" w:cs="Calibri"/>
          <w:sz w:val="27"/>
          <w:szCs w:val="27"/>
        </w:rPr>
        <w:t>nº .................., inscrito no CPF nº ........................, residente e domiciliado à ..................., nº</w:t>
      </w:r>
      <w:proofErr w:type="gramStart"/>
      <w:r w:rsidR="00FF3698" w:rsidRPr="00BC1E69">
        <w:rPr>
          <w:rFonts w:ascii="Tw Cen MT" w:hAnsi="Tw Cen MT" w:cs="Calibri"/>
          <w:sz w:val="27"/>
          <w:szCs w:val="27"/>
        </w:rPr>
        <w:t xml:space="preserve"> ....</w:t>
      </w:r>
      <w:proofErr w:type="gramEnd"/>
      <w:r w:rsidR="00FF3698" w:rsidRPr="00BC1E69">
        <w:rPr>
          <w:rFonts w:ascii="Tw Cen MT" w:hAnsi="Tw Cen MT" w:cs="Calibri"/>
          <w:sz w:val="27"/>
          <w:szCs w:val="27"/>
        </w:rPr>
        <w:t>, ................, na cidade de ............................../</w:t>
      </w:r>
      <w:r w:rsidR="00CF60BF">
        <w:rPr>
          <w:rFonts w:ascii="Tw Cen MT" w:hAnsi="Tw Cen MT" w:cs="Calibri"/>
          <w:sz w:val="27"/>
          <w:szCs w:val="27"/>
        </w:rPr>
        <w:t xml:space="preserve">...... </w:t>
      </w:r>
      <w:r w:rsidRPr="00BC1E69">
        <w:rPr>
          <w:rFonts w:ascii="Tw Cen MT" w:eastAsia="Arial Unicode MS" w:hAnsi="Tw Cen MT" w:cstheme="minorHAnsi"/>
          <w:sz w:val="27"/>
          <w:szCs w:val="27"/>
        </w:rPr>
        <w:t xml:space="preserve">doravante denominada simplesmente </w:t>
      </w:r>
      <w:r w:rsidRPr="00BC1E69">
        <w:rPr>
          <w:rFonts w:ascii="Tw Cen MT" w:eastAsia="Arial Unicode MS" w:hAnsi="Tw Cen MT" w:cstheme="minorHAnsi"/>
          <w:b/>
          <w:sz w:val="27"/>
          <w:szCs w:val="27"/>
        </w:rPr>
        <w:t>“CONTRATADA”</w:t>
      </w:r>
      <w:r w:rsidR="00FF3698" w:rsidRPr="00BC1E69">
        <w:rPr>
          <w:rFonts w:ascii="Tw Cen MT" w:eastAsia="Arial Unicode MS" w:hAnsi="Tw Cen MT" w:cstheme="minorHAnsi"/>
          <w:b/>
          <w:sz w:val="27"/>
          <w:szCs w:val="27"/>
        </w:rPr>
        <w:t xml:space="preserve">, </w:t>
      </w:r>
      <w:r w:rsidR="002A0F94" w:rsidRPr="00BC1E69">
        <w:rPr>
          <w:rFonts w:ascii="Tw Cen MT" w:hAnsi="Tw Cen MT" w:cstheme="minorHAnsi"/>
          <w:color w:val="000000"/>
          <w:sz w:val="27"/>
          <w:szCs w:val="27"/>
        </w:rPr>
        <w:t>tem entre si justo e contratado, nos moldes e demais disposições da Lei Federal nº. 10.520 de 17 de Julho de 2002</w:t>
      </w:r>
      <w:r w:rsidR="00FF3698" w:rsidRPr="00BC1E69">
        <w:rPr>
          <w:rFonts w:ascii="Tw Cen MT" w:hAnsi="Tw Cen MT" w:cstheme="minorHAnsi"/>
          <w:color w:val="000000"/>
          <w:sz w:val="27"/>
          <w:szCs w:val="27"/>
        </w:rPr>
        <w:t xml:space="preserve"> o </w:t>
      </w:r>
      <w:r w:rsidR="00FF3698" w:rsidRPr="00BC1E69">
        <w:rPr>
          <w:rFonts w:ascii="Tw Cen MT" w:hAnsi="Tw Cen MT" w:cstheme="minorHAnsi"/>
          <w:sz w:val="27"/>
          <w:szCs w:val="27"/>
        </w:rPr>
        <w:t xml:space="preserve">Decreto Municipal nº 1.914, de 02 de maio de 2006, </w:t>
      </w:r>
      <w:r w:rsidR="002A0F94" w:rsidRPr="00BC1E69">
        <w:rPr>
          <w:rFonts w:ascii="Tw Cen MT" w:hAnsi="Tw Cen MT" w:cstheme="minorHAnsi"/>
          <w:color w:val="000000"/>
          <w:sz w:val="27"/>
          <w:szCs w:val="27"/>
        </w:rPr>
        <w:t>subsidiariamente e no que couberem, as disposições contidas na Lei Federal nº. 8.666 de 21 de junho de 1993 e suas alterações posteriores, a ser regidos pelos mencionados diplomas legai</w:t>
      </w:r>
      <w:r w:rsidR="00062630" w:rsidRPr="00BC1E69">
        <w:rPr>
          <w:rFonts w:ascii="Tw Cen MT" w:hAnsi="Tw Cen MT" w:cstheme="minorHAnsi"/>
          <w:color w:val="000000"/>
          <w:sz w:val="27"/>
          <w:szCs w:val="27"/>
        </w:rPr>
        <w:t>s e demais leis aplicáveis, e d</w:t>
      </w:r>
      <w:r w:rsidR="00565410" w:rsidRPr="00BC1E69">
        <w:rPr>
          <w:rFonts w:ascii="Tw Cen MT" w:hAnsi="Tw Cen MT" w:cstheme="minorHAnsi"/>
          <w:color w:val="000000"/>
          <w:sz w:val="27"/>
          <w:szCs w:val="27"/>
        </w:rPr>
        <w:t xml:space="preserve">o </w:t>
      </w:r>
      <w:r w:rsidR="00565410" w:rsidRPr="00BC1E69">
        <w:rPr>
          <w:rFonts w:ascii="Tw Cen MT" w:hAnsi="Tw Cen MT" w:cstheme="minorHAnsi"/>
          <w:b/>
          <w:color w:val="000000"/>
          <w:sz w:val="27"/>
          <w:szCs w:val="27"/>
        </w:rPr>
        <w:t xml:space="preserve">EDITAL DO </w:t>
      </w:r>
      <w:r w:rsidR="00062630" w:rsidRPr="00BC1E69">
        <w:rPr>
          <w:rFonts w:ascii="Tw Cen MT" w:hAnsi="Tw Cen MT" w:cstheme="minorHAnsi"/>
          <w:b/>
          <w:bCs/>
          <w:color w:val="000000"/>
          <w:sz w:val="27"/>
          <w:szCs w:val="27"/>
        </w:rPr>
        <w:t>PREGÃO PRESENCIAL</w:t>
      </w:r>
      <w:r w:rsidR="002A0F94" w:rsidRPr="00BC1E69">
        <w:rPr>
          <w:rFonts w:ascii="Tw Cen MT" w:hAnsi="Tw Cen MT" w:cstheme="minorHAnsi"/>
          <w:b/>
          <w:bCs/>
          <w:color w:val="000000"/>
          <w:sz w:val="27"/>
          <w:szCs w:val="27"/>
        </w:rPr>
        <w:t xml:space="preserve"> N.º </w:t>
      </w:r>
      <w:proofErr w:type="spellStart"/>
      <w:r w:rsidR="00CF60BF">
        <w:rPr>
          <w:rFonts w:ascii="Tw Cen MT" w:hAnsi="Tw Cen MT" w:cstheme="minorHAnsi"/>
          <w:b/>
          <w:bCs/>
          <w:color w:val="000000"/>
          <w:sz w:val="27"/>
          <w:szCs w:val="27"/>
        </w:rPr>
        <w:t>xx</w:t>
      </w:r>
      <w:proofErr w:type="spellEnd"/>
      <w:r w:rsidR="00CF60BF">
        <w:rPr>
          <w:rFonts w:ascii="Tw Cen MT" w:hAnsi="Tw Cen MT" w:cstheme="minorHAnsi"/>
          <w:b/>
          <w:bCs/>
          <w:color w:val="000000"/>
          <w:sz w:val="27"/>
          <w:szCs w:val="27"/>
        </w:rPr>
        <w:t>/2021</w:t>
      </w:r>
      <w:r w:rsidR="002A0F94" w:rsidRPr="00BC1E69">
        <w:rPr>
          <w:rFonts w:ascii="Tw Cen MT" w:hAnsi="Tw Cen MT" w:cstheme="minorHAnsi"/>
          <w:b/>
          <w:bCs/>
          <w:color w:val="000000"/>
          <w:sz w:val="27"/>
          <w:szCs w:val="27"/>
        </w:rPr>
        <w:t xml:space="preserve">, PROCESSO Nº. </w:t>
      </w:r>
      <w:proofErr w:type="spellStart"/>
      <w:proofErr w:type="gramStart"/>
      <w:r w:rsidR="00CF60BF">
        <w:rPr>
          <w:rFonts w:ascii="Tw Cen MT" w:hAnsi="Tw Cen MT" w:cstheme="minorHAnsi"/>
          <w:b/>
          <w:bCs/>
          <w:color w:val="000000"/>
          <w:sz w:val="27"/>
          <w:szCs w:val="27"/>
        </w:rPr>
        <w:t>xx</w:t>
      </w:r>
      <w:proofErr w:type="spellEnd"/>
      <w:proofErr w:type="gramEnd"/>
      <w:r w:rsidR="00CF60BF">
        <w:rPr>
          <w:rFonts w:ascii="Tw Cen MT" w:hAnsi="Tw Cen MT" w:cstheme="minorHAnsi"/>
          <w:b/>
          <w:bCs/>
          <w:color w:val="000000"/>
          <w:sz w:val="27"/>
          <w:szCs w:val="27"/>
        </w:rPr>
        <w:t>/2021</w:t>
      </w:r>
      <w:r w:rsidR="002A0F94" w:rsidRPr="00BC1E69">
        <w:rPr>
          <w:rFonts w:ascii="Tw Cen MT" w:hAnsi="Tw Cen MT" w:cstheme="minorHAnsi"/>
          <w:color w:val="000000"/>
          <w:sz w:val="27"/>
          <w:szCs w:val="27"/>
        </w:rPr>
        <w:t>, que para todos os fins e efeitos legais, os quais passam a fazer parte integrante do presente contrato, o quanto segue:</w:t>
      </w:r>
    </w:p>
    <w:p w:rsidR="00A86F59" w:rsidRPr="00BC1E69" w:rsidRDefault="00A86F59" w:rsidP="00A86F59">
      <w:pPr>
        <w:jc w:val="both"/>
        <w:rPr>
          <w:rFonts w:ascii="Tw Cen MT" w:eastAsia="Arial Unicode MS" w:hAnsi="Tw Cen MT" w:cstheme="minorHAnsi"/>
          <w:sz w:val="27"/>
          <w:szCs w:val="27"/>
        </w:rPr>
      </w:pPr>
    </w:p>
    <w:p w:rsidR="00A86F59" w:rsidRPr="00BC1E69" w:rsidRDefault="00A86F59" w:rsidP="00A86F59">
      <w:pPr>
        <w:numPr>
          <w:ilvl w:val="0"/>
          <w:numId w:val="13"/>
        </w:numPr>
        <w:jc w:val="both"/>
        <w:rPr>
          <w:rFonts w:ascii="Tw Cen MT" w:eastAsia="Arial Unicode MS" w:hAnsi="Tw Cen MT" w:cstheme="minorHAnsi"/>
          <w:b/>
          <w:sz w:val="27"/>
          <w:szCs w:val="27"/>
        </w:rPr>
      </w:pPr>
      <w:r w:rsidRPr="00BC1E69">
        <w:rPr>
          <w:rFonts w:ascii="Tw Cen MT" w:eastAsia="Arial Unicode MS" w:hAnsi="Tw Cen MT" w:cstheme="minorHAnsi"/>
          <w:b/>
          <w:sz w:val="27"/>
          <w:szCs w:val="27"/>
        </w:rPr>
        <w:t>DO OBJETO DO CONTRATO</w:t>
      </w:r>
    </w:p>
    <w:p w:rsidR="00A86F59" w:rsidRPr="00BC1E69" w:rsidRDefault="00A86F59" w:rsidP="00A86F59">
      <w:pPr>
        <w:jc w:val="both"/>
        <w:rPr>
          <w:rFonts w:ascii="Tw Cen MT" w:eastAsia="Arial Unicode MS" w:hAnsi="Tw Cen MT" w:cstheme="minorHAnsi"/>
          <w:color w:val="000000"/>
          <w:sz w:val="27"/>
          <w:szCs w:val="27"/>
        </w:rPr>
      </w:pPr>
    </w:p>
    <w:p w:rsidR="00A86F59" w:rsidRPr="00BC1E69" w:rsidRDefault="00A86F59" w:rsidP="000E61A4">
      <w:pPr>
        <w:pStyle w:val="NormalWeb"/>
        <w:jc w:val="both"/>
        <w:rPr>
          <w:rFonts w:ascii="Tw Cen MT" w:hAnsi="Tw Cen MT" w:cstheme="minorHAnsi"/>
          <w:b/>
          <w:bCs/>
          <w:sz w:val="27"/>
          <w:szCs w:val="27"/>
        </w:rPr>
      </w:pPr>
      <w:r w:rsidRPr="00BC1E69">
        <w:rPr>
          <w:rFonts w:ascii="Tw Cen MT" w:hAnsi="Tw Cen MT" w:cstheme="minorHAnsi"/>
          <w:color w:val="000000"/>
          <w:sz w:val="27"/>
          <w:szCs w:val="27"/>
        </w:rPr>
        <w:t xml:space="preserve">2.1. O presente instrumento tem por objeto a contratação de empresa especializada para </w:t>
      </w:r>
      <w:r w:rsidR="00182CD4" w:rsidRPr="00BC1E69">
        <w:rPr>
          <w:rStyle w:val="Forte"/>
          <w:rFonts w:ascii="Tw Cen MT" w:hAnsi="Tw Cen MT" w:cstheme="minorHAnsi"/>
          <w:sz w:val="27"/>
          <w:szCs w:val="27"/>
        </w:rPr>
        <w:t>DISPONIBILIZAÇÃO DE EQUIPAMENTOS DE INFORMÁTICA EM REGIME DE LOCAÇÃO</w:t>
      </w:r>
      <w:r w:rsidR="00182CD4" w:rsidRPr="00BC1E69">
        <w:rPr>
          <w:rFonts w:ascii="Tw Cen MT" w:hAnsi="Tw Cen MT" w:cstheme="minorHAnsi"/>
          <w:color w:val="000000"/>
          <w:sz w:val="27"/>
          <w:szCs w:val="27"/>
        </w:rPr>
        <w:t xml:space="preserve">, constantes do Anexo I </w:t>
      </w:r>
      <w:r w:rsidRPr="00BC1E69">
        <w:rPr>
          <w:rFonts w:ascii="Tw Cen MT" w:hAnsi="Tw Cen MT" w:cstheme="minorHAnsi"/>
          <w:color w:val="000000"/>
          <w:sz w:val="27"/>
          <w:szCs w:val="27"/>
        </w:rPr>
        <w:t xml:space="preserve">e nas especificações e condições que trata o Edital do nº. </w:t>
      </w:r>
      <w:r w:rsidR="00FF20BE" w:rsidRPr="00BC1E69">
        <w:rPr>
          <w:rFonts w:ascii="Tw Cen MT" w:hAnsi="Tw Cen MT" w:cstheme="minorHAnsi"/>
          <w:color w:val="000000"/>
          <w:sz w:val="27"/>
          <w:szCs w:val="27"/>
        </w:rPr>
        <w:t>1-</w:t>
      </w:r>
      <w:r w:rsidR="00CF60BF">
        <w:rPr>
          <w:rFonts w:ascii="Tw Cen MT" w:hAnsi="Tw Cen MT" w:cstheme="minorHAnsi"/>
          <w:color w:val="000000"/>
          <w:sz w:val="27"/>
          <w:szCs w:val="27"/>
        </w:rPr>
        <w:t>15/2021</w:t>
      </w:r>
      <w:r w:rsidRPr="00BC1E69">
        <w:rPr>
          <w:rFonts w:ascii="Tw Cen MT" w:hAnsi="Tw Cen MT" w:cstheme="minorHAnsi"/>
          <w:color w:val="000000"/>
          <w:sz w:val="27"/>
          <w:szCs w:val="27"/>
        </w:rPr>
        <w:t xml:space="preserve">, os quais fazem parte integrante deste Contrato. </w:t>
      </w:r>
    </w:p>
    <w:p w:rsidR="00A86F59" w:rsidRPr="00BC1E69" w:rsidRDefault="00A86F59" w:rsidP="00A86F59">
      <w:pPr>
        <w:jc w:val="both"/>
        <w:rPr>
          <w:rFonts w:ascii="Tw Cen MT" w:eastAsia="Arial Unicode MS" w:hAnsi="Tw Cen MT" w:cstheme="minorHAnsi"/>
          <w:bCs/>
          <w:sz w:val="27"/>
          <w:szCs w:val="27"/>
        </w:rPr>
      </w:pPr>
    </w:p>
    <w:p w:rsidR="00A86F59" w:rsidRPr="00BC1E69" w:rsidRDefault="00A86F59" w:rsidP="00A86F59">
      <w:pPr>
        <w:numPr>
          <w:ilvl w:val="0"/>
          <w:numId w:val="13"/>
        </w:numPr>
        <w:jc w:val="both"/>
        <w:rPr>
          <w:rFonts w:ascii="Tw Cen MT" w:eastAsia="Arial Unicode MS" w:hAnsi="Tw Cen MT" w:cstheme="minorHAnsi"/>
          <w:b/>
          <w:sz w:val="27"/>
          <w:szCs w:val="27"/>
        </w:rPr>
      </w:pPr>
      <w:r w:rsidRPr="00BC1E69">
        <w:rPr>
          <w:rFonts w:ascii="Tw Cen MT" w:eastAsia="Arial Unicode MS" w:hAnsi="Tw Cen MT" w:cstheme="minorHAnsi"/>
          <w:b/>
          <w:sz w:val="27"/>
          <w:szCs w:val="27"/>
        </w:rPr>
        <w:t>DO PREÇO E DO PAGAMENTO</w:t>
      </w:r>
    </w:p>
    <w:p w:rsidR="00A86F59" w:rsidRPr="00BC1E69" w:rsidRDefault="00A86F59" w:rsidP="00A86F59">
      <w:pPr>
        <w:jc w:val="both"/>
        <w:rPr>
          <w:rFonts w:ascii="Tw Cen MT" w:eastAsia="Arial Unicode MS" w:hAnsi="Tw Cen MT" w:cstheme="minorHAnsi"/>
          <w:b/>
          <w:sz w:val="27"/>
          <w:szCs w:val="27"/>
        </w:rPr>
      </w:pPr>
    </w:p>
    <w:p w:rsidR="00A86F59" w:rsidRPr="00BC1E69" w:rsidRDefault="00A86F59" w:rsidP="00D7613C">
      <w:pPr>
        <w:pStyle w:val="Corpodetexto"/>
        <w:ind w:right="49"/>
        <w:rPr>
          <w:rFonts w:ascii="Tw Cen MT" w:eastAsia="Arial Unicode MS" w:hAnsi="Tw Cen MT" w:cstheme="minorHAnsi"/>
          <w:b/>
          <w:sz w:val="27"/>
          <w:szCs w:val="27"/>
        </w:rPr>
      </w:pPr>
      <w:r w:rsidRPr="00BC1E69">
        <w:rPr>
          <w:rFonts w:ascii="Tw Cen MT" w:eastAsia="Arial Unicode MS" w:hAnsi="Tw Cen MT" w:cstheme="minorHAnsi"/>
          <w:sz w:val="27"/>
          <w:szCs w:val="27"/>
        </w:rPr>
        <w:t>3.1</w:t>
      </w:r>
      <w:r w:rsidR="00D7613C" w:rsidRPr="00BC1E69">
        <w:rPr>
          <w:rFonts w:ascii="Tw Cen MT" w:eastAsia="Arial Unicode MS" w:hAnsi="Tw Cen MT" w:cstheme="minorHAnsi"/>
          <w:sz w:val="27"/>
          <w:szCs w:val="27"/>
        </w:rPr>
        <w:t xml:space="preserve">. </w:t>
      </w:r>
      <w:r w:rsidRPr="00BC1E69">
        <w:rPr>
          <w:rFonts w:ascii="Tw Cen MT" w:eastAsia="Arial Unicode MS" w:hAnsi="Tw Cen MT" w:cstheme="minorHAnsi"/>
          <w:sz w:val="27"/>
          <w:szCs w:val="27"/>
        </w:rPr>
        <w:t>O presente instrumento tem o valor total de</w:t>
      </w:r>
      <w:r w:rsidR="002A0F94" w:rsidRPr="00BC1E69">
        <w:rPr>
          <w:rFonts w:ascii="Tw Cen MT" w:eastAsia="Arial Unicode MS" w:hAnsi="Tw Cen MT" w:cstheme="minorHAnsi"/>
          <w:sz w:val="27"/>
          <w:szCs w:val="27"/>
        </w:rPr>
        <w:t xml:space="preserve"> </w:t>
      </w:r>
      <w:r w:rsidR="002A0F94" w:rsidRPr="00BC1E69">
        <w:rPr>
          <w:rFonts w:ascii="Tw Cen MT" w:eastAsia="Arial Unicode MS" w:hAnsi="Tw Cen MT" w:cstheme="minorHAnsi"/>
          <w:b/>
          <w:sz w:val="27"/>
          <w:szCs w:val="27"/>
        </w:rPr>
        <w:t>R$....</w:t>
      </w:r>
      <w:r w:rsidRPr="00BC1E69">
        <w:rPr>
          <w:rFonts w:ascii="Tw Cen MT" w:eastAsia="Arial Unicode MS" w:hAnsi="Tw Cen MT" w:cstheme="minorHAnsi"/>
          <w:b/>
          <w:sz w:val="27"/>
          <w:szCs w:val="27"/>
        </w:rPr>
        <w:t>.......(</w:t>
      </w:r>
      <w:r w:rsidR="0015770B" w:rsidRPr="00BC1E69">
        <w:rPr>
          <w:rFonts w:ascii="Tw Cen MT" w:eastAsia="Arial Unicode MS" w:hAnsi="Tw Cen MT" w:cstheme="minorHAnsi"/>
          <w:b/>
          <w:sz w:val="27"/>
          <w:szCs w:val="27"/>
        </w:rPr>
        <w:t>........</w:t>
      </w:r>
      <w:r w:rsidRPr="00BC1E69">
        <w:rPr>
          <w:rFonts w:ascii="Tw Cen MT" w:eastAsia="Arial Unicode MS" w:hAnsi="Tw Cen MT" w:cstheme="minorHAnsi"/>
          <w:b/>
          <w:sz w:val="27"/>
          <w:szCs w:val="27"/>
        </w:rPr>
        <w:t>...)</w:t>
      </w:r>
    </w:p>
    <w:p w:rsidR="00D7613C" w:rsidRPr="00BC1E69" w:rsidRDefault="00A86F59" w:rsidP="00D7613C">
      <w:pPr>
        <w:pStyle w:val="Corpodetexto"/>
        <w:ind w:right="49"/>
        <w:rPr>
          <w:rFonts w:ascii="Tw Cen MT" w:eastAsia="Arial Unicode MS" w:hAnsi="Tw Cen MT" w:cstheme="minorHAnsi"/>
          <w:sz w:val="27"/>
          <w:szCs w:val="27"/>
        </w:rPr>
      </w:pPr>
      <w:r w:rsidRPr="00BC1E69">
        <w:rPr>
          <w:rFonts w:ascii="Tw Cen MT" w:eastAsia="Arial Unicode MS" w:hAnsi="Tw Cen MT" w:cstheme="minorHAnsi"/>
          <w:sz w:val="27"/>
          <w:szCs w:val="27"/>
        </w:rPr>
        <w:t>3.2.</w:t>
      </w:r>
      <w:r w:rsidR="00D7613C" w:rsidRPr="00BC1E69">
        <w:rPr>
          <w:rFonts w:ascii="Tw Cen MT" w:eastAsia="Arial Unicode MS" w:hAnsi="Tw Cen MT" w:cstheme="minorHAnsi"/>
          <w:sz w:val="27"/>
          <w:szCs w:val="27"/>
        </w:rPr>
        <w:t xml:space="preserve"> </w:t>
      </w:r>
      <w:r w:rsidRPr="00BC1E69">
        <w:rPr>
          <w:rFonts w:ascii="Tw Cen MT" w:eastAsia="Arial Unicode MS" w:hAnsi="Tw Cen MT" w:cstheme="minorHAnsi"/>
          <w:sz w:val="27"/>
          <w:szCs w:val="27"/>
        </w:rPr>
        <w:t xml:space="preserve">O pagamento será </w:t>
      </w:r>
      <w:r w:rsidR="00FA15F2" w:rsidRPr="00BC1E69">
        <w:rPr>
          <w:rFonts w:ascii="Tw Cen MT" w:eastAsia="Arial Unicode MS" w:hAnsi="Tw Cen MT" w:cstheme="minorHAnsi"/>
          <w:sz w:val="27"/>
          <w:szCs w:val="27"/>
        </w:rPr>
        <w:t xml:space="preserve">realizado mensalmente, em até </w:t>
      </w:r>
      <w:r w:rsidR="00FF20BE" w:rsidRPr="00BC1E69">
        <w:rPr>
          <w:rFonts w:ascii="Tw Cen MT" w:eastAsia="Arial Unicode MS" w:hAnsi="Tw Cen MT" w:cstheme="minorHAnsi"/>
          <w:sz w:val="27"/>
          <w:szCs w:val="27"/>
        </w:rPr>
        <w:t xml:space="preserve">30 </w:t>
      </w:r>
      <w:r w:rsidR="00FA15F2" w:rsidRPr="00BC1E69">
        <w:rPr>
          <w:rFonts w:ascii="Tw Cen MT" w:eastAsia="Arial Unicode MS" w:hAnsi="Tw Cen MT" w:cstheme="minorHAnsi"/>
          <w:sz w:val="27"/>
          <w:szCs w:val="27"/>
        </w:rPr>
        <w:t>(</w:t>
      </w:r>
      <w:r w:rsidR="00FF20BE" w:rsidRPr="00BC1E69">
        <w:rPr>
          <w:rFonts w:ascii="Tw Cen MT" w:eastAsia="Arial Unicode MS" w:hAnsi="Tw Cen MT" w:cstheme="minorHAnsi"/>
          <w:sz w:val="27"/>
          <w:szCs w:val="27"/>
        </w:rPr>
        <w:t>trinta</w:t>
      </w:r>
      <w:r w:rsidRPr="00BC1E69">
        <w:rPr>
          <w:rFonts w:ascii="Tw Cen MT" w:eastAsia="Arial Unicode MS" w:hAnsi="Tw Cen MT" w:cstheme="minorHAnsi"/>
          <w:sz w:val="27"/>
          <w:szCs w:val="27"/>
        </w:rPr>
        <w:t>) dias após a apresentação da respectiva nota/fatura e prestação de serviço, conforme objeto do presente edital, devidamente discriminada e atestada por servidor designado.</w:t>
      </w:r>
    </w:p>
    <w:p w:rsidR="00D7613C" w:rsidRPr="00BC1E69" w:rsidRDefault="00D7613C" w:rsidP="00D7613C">
      <w:pPr>
        <w:pStyle w:val="Corpodetexto"/>
        <w:ind w:right="49"/>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3.3. </w:t>
      </w:r>
      <w:r w:rsidR="00A86F59" w:rsidRPr="00BC1E69">
        <w:rPr>
          <w:rFonts w:ascii="Tw Cen MT" w:eastAsia="Arial Unicode MS" w:hAnsi="Tw Cen MT" w:cstheme="minorHAnsi"/>
          <w:sz w:val="27"/>
          <w:szCs w:val="27"/>
        </w:rPr>
        <w:t xml:space="preserve">No interesse da Contratante, o valor do contrato decorrente do </w:t>
      </w:r>
      <w:r w:rsidR="00062630" w:rsidRPr="00BC1E69">
        <w:rPr>
          <w:rFonts w:ascii="Tw Cen MT" w:eastAsia="Arial Unicode MS" w:hAnsi="Tw Cen MT" w:cstheme="minorHAnsi"/>
          <w:sz w:val="27"/>
          <w:szCs w:val="27"/>
        </w:rPr>
        <w:t>Pregão Presencial</w:t>
      </w:r>
      <w:r w:rsidR="00A86F59" w:rsidRPr="00BC1E69">
        <w:rPr>
          <w:rFonts w:ascii="Tw Cen MT" w:eastAsia="Arial Unicode MS" w:hAnsi="Tw Cen MT" w:cstheme="minorHAnsi"/>
          <w:sz w:val="27"/>
          <w:szCs w:val="27"/>
        </w:rPr>
        <w:t xml:space="preserve"> </w:t>
      </w:r>
      <w:r w:rsidR="00CF60BF">
        <w:rPr>
          <w:rFonts w:ascii="Tw Cen MT" w:eastAsia="Arial Unicode MS" w:hAnsi="Tw Cen MT" w:cstheme="minorHAnsi"/>
          <w:sz w:val="27"/>
          <w:szCs w:val="27"/>
        </w:rPr>
        <w:t>15/2021</w:t>
      </w:r>
      <w:r w:rsidR="00A86F59" w:rsidRPr="00BC1E69">
        <w:rPr>
          <w:rFonts w:ascii="Tw Cen MT" w:eastAsia="Arial Unicode MS" w:hAnsi="Tw Cen MT" w:cstheme="minorHAnsi"/>
          <w:sz w:val="27"/>
          <w:szCs w:val="27"/>
        </w:rPr>
        <w:t xml:space="preserve"> poderá ser acrescido, prorrogado ou reduzido, com observância da Lei nº. 8.666/93.</w:t>
      </w:r>
    </w:p>
    <w:p w:rsidR="00CF60BF" w:rsidRPr="007F6662" w:rsidRDefault="00D7613C" w:rsidP="00CF60BF">
      <w:pPr>
        <w:tabs>
          <w:tab w:val="left" w:pos="1418"/>
        </w:tabs>
        <w:jc w:val="both"/>
        <w:rPr>
          <w:rFonts w:ascii="Tw Cen MT" w:eastAsia="MS UI Gothic" w:hAnsi="Tw Cen MT" w:cs="Calibri"/>
          <w:bCs/>
          <w:sz w:val="27"/>
          <w:szCs w:val="27"/>
        </w:rPr>
      </w:pPr>
      <w:r w:rsidRPr="00BC1E69">
        <w:rPr>
          <w:rFonts w:ascii="Tw Cen MT" w:eastAsia="Arial Unicode MS" w:hAnsi="Tw Cen MT" w:cstheme="minorHAnsi"/>
          <w:sz w:val="27"/>
          <w:szCs w:val="27"/>
        </w:rPr>
        <w:t xml:space="preserve">3.4. </w:t>
      </w:r>
      <w:r w:rsidR="002A0F94" w:rsidRPr="00BC1E69">
        <w:rPr>
          <w:rFonts w:ascii="Tw Cen MT" w:eastAsia="Arial Unicode MS" w:hAnsi="Tw Cen MT" w:cstheme="minorHAnsi"/>
          <w:sz w:val="27"/>
          <w:szCs w:val="27"/>
        </w:rPr>
        <w:t>O</w:t>
      </w:r>
      <w:r w:rsidR="00182CD4" w:rsidRPr="00BC1E69">
        <w:rPr>
          <w:rFonts w:ascii="Tw Cen MT" w:eastAsia="Arial Unicode MS" w:hAnsi="Tw Cen MT" w:cstheme="minorHAnsi"/>
          <w:sz w:val="27"/>
          <w:szCs w:val="27"/>
        </w:rPr>
        <w:t xml:space="preserve"> reajuste será aplicado</w:t>
      </w:r>
      <w:r w:rsidR="00AA4668" w:rsidRPr="00BC1E69">
        <w:rPr>
          <w:rFonts w:ascii="Tw Cen MT" w:eastAsia="Arial Unicode MS" w:hAnsi="Tw Cen MT" w:cstheme="minorHAnsi"/>
          <w:sz w:val="27"/>
          <w:szCs w:val="27"/>
        </w:rPr>
        <w:t xml:space="preserve"> seguindo a Lei </w:t>
      </w:r>
      <w:r w:rsidR="006A7CF0" w:rsidRPr="00BC1E69">
        <w:rPr>
          <w:rFonts w:ascii="Tw Cen MT" w:eastAsia="Arial Unicode MS" w:hAnsi="Tw Cen MT" w:cstheme="minorHAnsi"/>
          <w:sz w:val="27"/>
          <w:szCs w:val="27"/>
        </w:rPr>
        <w:t>8.666/93</w:t>
      </w:r>
      <w:r w:rsidR="005F44BC" w:rsidRPr="00BC1E69">
        <w:rPr>
          <w:rFonts w:ascii="Tw Cen MT" w:eastAsia="Arial Unicode MS" w:hAnsi="Tw Cen MT" w:cstheme="minorHAnsi"/>
          <w:sz w:val="27"/>
          <w:szCs w:val="27"/>
        </w:rPr>
        <w:t xml:space="preserve"> </w:t>
      </w:r>
      <w:r w:rsidR="00182CD4" w:rsidRPr="00BC1E69">
        <w:rPr>
          <w:rFonts w:ascii="Tw Cen MT" w:eastAsia="Arial Unicode MS" w:hAnsi="Tw Cen MT" w:cstheme="minorHAnsi"/>
          <w:sz w:val="27"/>
          <w:szCs w:val="27"/>
        </w:rPr>
        <w:t xml:space="preserve">no vencimento do contrato pelo </w:t>
      </w:r>
      <w:r w:rsidR="00CF60BF" w:rsidRPr="007F6662">
        <w:rPr>
          <w:rFonts w:ascii="Tw Cen MT" w:eastAsia="MS UI Gothic" w:hAnsi="Tw Cen MT" w:cs="Calibri"/>
          <w:bCs/>
          <w:sz w:val="27"/>
          <w:szCs w:val="27"/>
        </w:rPr>
        <w:t>IPCA do IBGE – Índice de Preços ao Consumidor Amplo do Instituto Brasileiro de Geografia e Estatística, ou de outro indicador econômico oficial, no caso de sua extinção.</w:t>
      </w:r>
    </w:p>
    <w:p w:rsidR="00A86F59" w:rsidRPr="00BC1E69" w:rsidRDefault="00A86F59" w:rsidP="00CF60BF">
      <w:pPr>
        <w:pStyle w:val="Corpodetexto"/>
        <w:ind w:right="49"/>
        <w:rPr>
          <w:rFonts w:ascii="Tw Cen MT" w:eastAsia="Arial Unicode MS" w:hAnsi="Tw Cen MT" w:cstheme="minorHAnsi"/>
          <w:sz w:val="27"/>
          <w:szCs w:val="27"/>
        </w:rPr>
      </w:pPr>
    </w:p>
    <w:p w:rsidR="00EB4738" w:rsidRPr="00BC1E69" w:rsidRDefault="00EB4738" w:rsidP="00EB4738">
      <w:pPr>
        <w:pStyle w:val="PargrafodaLista"/>
        <w:numPr>
          <w:ilvl w:val="0"/>
          <w:numId w:val="13"/>
        </w:numPr>
        <w:autoSpaceDE w:val="0"/>
        <w:autoSpaceDN w:val="0"/>
        <w:adjustRightInd w:val="0"/>
        <w:rPr>
          <w:rFonts w:ascii="Tw Cen MT" w:hAnsi="Tw Cen MT" w:cstheme="minorHAnsi"/>
          <w:sz w:val="27"/>
          <w:szCs w:val="27"/>
        </w:rPr>
      </w:pPr>
      <w:r w:rsidRPr="00BC1E69">
        <w:rPr>
          <w:rFonts w:ascii="Tw Cen MT" w:hAnsi="Tw Cen MT" w:cstheme="minorHAnsi"/>
          <w:b/>
          <w:bCs/>
          <w:sz w:val="27"/>
          <w:szCs w:val="27"/>
        </w:rPr>
        <w:t>DA ENTREGA</w:t>
      </w:r>
    </w:p>
    <w:p w:rsidR="00EB4738" w:rsidRPr="00BC1E69" w:rsidRDefault="00EB4738" w:rsidP="00EB4738">
      <w:pPr>
        <w:autoSpaceDE w:val="0"/>
        <w:autoSpaceDN w:val="0"/>
        <w:adjustRightInd w:val="0"/>
        <w:rPr>
          <w:rFonts w:ascii="Tw Cen MT" w:hAnsi="Tw Cen MT" w:cstheme="minorHAnsi"/>
          <w:sz w:val="27"/>
          <w:szCs w:val="27"/>
        </w:rPr>
      </w:pPr>
    </w:p>
    <w:p w:rsidR="002A0F94" w:rsidRPr="00BC1E69" w:rsidRDefault="00EB4738" w:rsidP="003575AD">
      <w:pPr>
        <w:pStyle w:val="PargrafodaLista"/>
        <w:numPr>
          <w:ilvl w:val="1"/>
          <w:numId w:val="15"/>
        </w:numPr>
        <w:tabs>
          <w:tab w:val="left" w:pos="284"/>
        </w:tabs>
        <w:autoSpaceDE w:val="0"/>
        <w:autoSpaceDN w:val="0"/>
        <w:adjustRightInd w:val="0"/>
        <w:ind w:left="0" w:firstLine="0"/>
        <w:rPr>
          <w:rFonts w:ascii="Tw Cen MT" w:hAnsi="Tw Cen MT" w:cstheme="minorHAnsi"/>
          <w:sz w:val="27"/>
          <w:szCs w:val="27"/>
        </w:rPr>
      </w:pPr>
      <w:r w:rsidRPr="00BC1E69">
        <w:rPr>
          <w:rFonts w:ascii="Tw Cen MT" w:hAnsi="Tw Cen MT" w:cstheme="minorHAnsi"/>
          <w:sz w:val="27"/>
          <w:szCs w:val="27"/>
        </w:rPr>
        <w:t xml:space="preserve">Os equipamentos de informática deverão ser entregues </w:t>
      </w:r>
      <w:r w:rsidR="00FA15F2" w:rsidRPr="00BC1E69">
        <w:rPr>
          <w:rFonts w:ascii="Tw Cen MT" w:hAnsi="Tw Cen MT" w:cstheme="minorHAnsi"/>
          <w:sz w:val="27"/>
          <w:szCs w:val="27"/>
        </w:rPr>
        <w:t xml:space="preserve">em até </w:t>
      </w:r>
      <w:r w:rsidR="00BC1E69">
        <w:rPr>
          <w:rFonts w:ascii="Tw Cen MT" w:hAnsi="Tw Cen MT" w:cstheme="minorHAnsi"/>
          <w:sz w:val="27"/>
          <w:szCs w:val="27"/>
        </w:rPr>
        <w:t>15</w:t>
      </w:r>
      <w:r w:rsidR="00FA15F2" w:rsidRPr="00BC1E69">
        <w:rPr>
          <w:rFonts w:ascii="Tw Cen MT" w:hAnsi="Tw Cen MT" w:cstheme="minorHAnsi"/>
          <w:sz w:val="27"/>
          <w:szCs w:val="27"/>
        </w:rPr>
        <w:t xml:space="preserve"> </w:t>
      </w:r>
      <w:r w:rsidR="00AB2F77" w:rsidRPr="00BC1E69">
        <w:rPr>
          <w:rFonts w:ascii="Tw Cen MT" w:hAnsi="Tw Cen MT" w:cstheme="minorHAnsi"/>
          <w:sz w:val="27"/>
          <w:szCs w:val="27"/>
        </w:rPr>
        <w:t>(</w:t>
      </w:r>
      <w:r w:rsidR="00BC1E69">
        <w:rPr>
          <w:rFonts w:ascii="Tw Cen MT" w:hAnsi="Tw Cen MT" w:cstheme="minorHAnsi"/>
          <w:sz w:val="27"/>
          <w:szCs w:val="27"/>
        </w:rPr>
        <w:t>quinze</w:t>
      </w:r>
      <w:r w:rsidR="00AB2F77" w:rsidRPr="00BC1E69">
        <w:rPr>
          <w:rFonts w:ascii="Tw Cen MT" w:hAnsi="Tw Cen MT" w:cstheme="minorHAnsi"/>
          <w:sz w:val="27"/>
          <w:szCs w:val="27"/>
        </w:rPr>
        <w:t xml:space="preserve">) </w:t>
      </w:r>
      <w:r w:rsidR="00FA15F2" w:rsidRPr="00BC1E69">
        <w:rPr>
          <w:rFonts w:ascii="Tw Cen MT" w:hAnsi="Tw Cen MT" w:cstheme="minorHAnsi"/>
          <w:sz w:val="27"/>
          <w:szCs w:val="27"/>
        </w:rPr>
        <w:t>dias</w:t>
      </w:r>
      <w:r w:rsidRPr="00BC1E69">
        <w:rPr>
          <w:rFonts w:ascii="Tw Cen MT" w:hAnsi="Tw Cen MT" w:cstheme="minorHAnsi"/>
          <w:sz w:val="27"/>
          <w:szCs w:val="27"/>
        </w:rPr>
        <w:t xml:space="preserve">, a contar </w:t>
      </w:r>
      <w:r w:rsidR="00FA15F2" w:rsidRPr="00BC1E69">
        <w:rPr>
          <w:rFonts w:ascii="Tw Cen MT" w:hAnsi="Tw Cen MT" w:cstheme="minorHAnsi"/>
          <w:sz w:val="27"/>
          <w:szCs w:val="27"/>
        </w:rPr>
        <w:t>da data de recebimento do contrato devidamente assinado pelas partes</w:t>
      </w:r>
      <w:r w:rsidRPr="00BC1E69">
        <w:rPr>
          <w:rFonts w:ascii="Tw Cen MT" w:hAnsi="Tw Cen MT" w:cstheme="minorHAnsi"/>
          <w:sz w:val="27"/>
          <w:szCs w:val="27"/>
        </w:rPr>
        <w:t>, conforme solicitação do Secretário do Departamento competente. O prazo para entrega retro citado poderá ser prorrogado</w:t>
      </w:r>
      <w:r w:rsidR="00FA15F2" w:rsidRPr="00BC1E69">
        <w:rPr>
          <w:rFonts w:ascii="Tw Cen MT" w:hAnsi="Tw Cen MT" w:cstheme="minorHAnsi"/>
          <w:sz w:val="27"/>
          <w:szCs w:val="27"/>
        </w:rPr>
        <w:t xml:space="preserve"> em 15 dias</w:t>
      </w:r>
      <w:r w:rsidRPr="00BC1E69">
        <w:rPr>
          <w:rFonts w:ascii="Tw Cen MT" w:hAnsi="Tw Cen MT" w:cstheme="minorHAnsi"/>
          <w:sz w:val="27"/>
          <w:szCs w:val="27"/>
        </w:rPr>
        <w:t xml:space="preserve"> a critério da Administração, mediante justificativa.</w:t>
      </w:r>
    </w:p>
    <w:p w:rsidR="002A0F94" w:rsidRPr="00BC1E69" w:rsidRDefault="002A0F94" w:rsidP="003575AD">
      <w:pPr>
        <w:pStyle w:val="PargrafodaLista"/>
        <w:numPr>
          <w:ilvl w:val="1"/>
          <w:numId w:val="15"/>
        </w:numPr>
        <w:tabs>
          <w:tab w:val="left" w:pos="284"/>
        </w:tabs>
        <w:autoSpaceDE w:val="0"/>
        <w:autoSpaceDN w:val="0"/>
        <w:adjustRightInd w:val="0"/>
        <w:ind w:left="0" w:firstLine="0"/>
        <w:rPr>
          <w:rFonts w:ascii="Tw Cen MT" w:hAnsi="Tw Cen MT" w:cstheme="minorHAnsi"/>
          <w:sz w:val="27"/>
          <w:szCs w:val="27"/>
        </w:rPr>
      </w:pPr>
      <w:r w:rsidRPr="00BC1E69">
        <w:rPr>
          <w:rFonts w:ascii="Tw Cen MT" w:hAnsi="Tw Cen MT" w:cstheme="minorHAnsi"/>
          <w:sz w:val="27"/>
          <w:szCs w:val="27"/>
        </w:rPr>
        <w:t>Os equipamentos de informática serão entregues, conforme marca, tipo, qualidade, medidas e dimensões especificados na proposta e acompanhados das respectivas Notas Fiscais e Termos de Garantia, com prazo mínimo de 12 (doze) meses</w:t>
      </w:r>
      <w:r w:rsidRPr="00BC1E69">
        <w:rPr>
          <w:rFonts w:ascii="Tw Cen MT" w:hAnsi="Tw Cen MT" w:cstheme="minorHAnsi"/>
          <w:b/>
          <w:bCs/>
          <w:sz w:val="27"/>
          <w:szCs w:val="27"/>
        </w:rPr>
        <w:t>.</w:t>
      </w:r>
    </w:p>
    <w:p w:rsidR="002A0F94" w:rsidRPr="00BC1E69" w:rsidRDefault="002A0F94" w:rsidP="003575AD">
      <w:pPr>
        <w:pStyle w:val="PargrafodaLista"/>
        <w:numPr>
          <w:ilvl w:val="1"/>
          <w:numId w:val="15"/>
        </w:numPr>
        <w:tabs>
          <w:tab w:val="left" w:pos="284"/>
        </w:tabs>
        <w:autoSpaceDE w:val="0"/>
        <w:autoSpaceDN w:val="0"/>
        <w:adjustRightInd w:val="0"/>
        <w:ind w:left="0" w:firstLine="0"/>
        <w:rPr>
          <w:rFonts w:ascii="Tw Cen MT" w:hAnsi="Tw Cen MT" w:cstheme="minorHAnsi"/>
          <w:sz w:val="27"/>
          <w:szCs w:val="27"/>
        </w:rPr>
      </w:pPr>
      <w:r w:rsidRPr="00BC1E69">
        <w:rPr>
          <w:rFonts w:ascii="Tw Cen MT" w:hAnsi="Tw Cen MT" w:cstheme="minorHAnsi"/>
          <w:sz w:val="27"/>
          <w:szCs w:val="27"/>
        </w:rPr>
        <w:t xml:space="preserve">Ficarão a cargo </w:t>
      </w:r>
      <w:r w:rsidR="00D7613C" w:rsidRPr="00BC1E69">
        <w:rPr>
          <w:rFonts w:ascii="Tw Cen MT" w:hAnsi="Tw Cen MT" w:cstheme="minorHAnsi"/>
          <w:sz w:val="27"/>
          <w:szCs w:val="27"/>
        </w:rPr>
        <w:t>da CONTRATADA</w:t>
      </w:r>
      <w:r w:rsidRPr="00BC1E69">
        <w:rPr>
          <w:rFonts w:ascii="Tw Cen MT" w:hAnsi="Tw Cen MT" w:cstheme="minorHAnsi"/>
          <w:sz w:val="27"/>
          <w:szCs w:val="27"/>
        </w:rPr>
        <w:t xml:space="preserve"> as despesas </w:t>
      </w:r>
      <w:r w:rsidR="00D7613C" w:rsidRPr="00BC1E69">
        <w:rPr>
          <w:rFonts w:ascii="Tw Cen MT" w:hAnsi="Tw Cen MT" w:cstheme="minorHAnsi"/>
          <w:sz w:val="27"/>
          <w:szCs w:val="27"/>
        </w:rPr>
        <w:t>com entrega</w:t>
      </w:r>
      <w:r w:rsidRPr="00BC1E69">
        <w:rPr>
          <w:rFonts w:ascii="Tw Cen MT" w:hAnsi="Tw Cen MT" w:cstheme="minorHAnsi"/>
          <w:sz w:val="27"/>
          <w:szCs w:val="27"/>
        </w:rPr>
        <w:t>, transporte, carga, descarga, tributos, encargos trabalhistas e previdenciários decorrentes da execução do objeto desta licitação</w:t>
      </w:r>
      <w:r w:rsidR="0015770B" w:rsidRPr="00BC1E69">
        <w:rPr>
          <w:rFonts w:ascii="Tw Cen MT" w:hAnsi="Tw Cen MT" w:cstheme="minorHAnsi"/>
          <w:sz w:val="27"/>
          <w:szCs w:val="27"/>
        </w:rPr>
        <w:t>.</w:t>
      </w:r>
    </w:p>
    <w:p w:rsidR="00FA15F2" w:rsidRPr="008133B9" w:rsidRDefault="0015770B" w:rsidP="0015770B">
      <w:pPr>
        <w:pStyle w:val="PargrafodaLista"/>
        <w:tabs>
          <w:tab w:val="left" w:pos="284"/>
        </w:tabs>
        <w:autoSpaceDE w:val="0"/>
        <w:autoSpaceDN w:val="0"/>
        <w:adjustRightInd w:val="0"/>
        <w:ind w:left="0" w:firstLine="0"/>
        <w:rPr>
          <w:rFonts w:ascii="Tw Cen MT" w:hAnsi="Tw Cen MT" w:cstheme="minorHAnsi"/>
          <w:sz w:val="27"/>
          <w:szCs w:val="27"/>
          <w:highlight w:val="yellow"/>
          <w:u w:val="single"/>
        </w:rPr>
      </w:pPr>
      <w:r w:rsidRPr="00BC1E69">
        <w:rPr>
          <w:rFonts w:ascii="Tw Cen MT" w:hAnsi="Tw Cen MT" w:cstheme="minorHAnsi"/>
          <w:sz w:val="27"/>
          <w:szCs w:val="27"/>
        </w:rPr>
        <w:t xml:space="preserve">4.4. </w:t>
      </w:r>
      <w:r w:rsidR="00FA15F2" w:rsidRPr="00BC1E69">
        <w:rPr>
          <w:rFonts w:ascii="Tw Cen MT" w:hAnsi="Tw Cen MT" w:cstheme="minorHAnsi"/>
          <w:sz w:val="27"/>
          <w:szCs w:val="27"/>
        </w:rPr>
        <w:t xml:space="preserve">O endereço para entrega: </w:t>
      </w:r>
      <w:r w:rsidRPr="008133B9">
        <w:rPr>
          <w:rFonts w:ascii="Tw Cen MT" w:hAnsi="Tw Cen MT" w:cstheme="minorHAnsi"/>
          <w:b/>
          <w:sz w:val="27"/>
          <w:szCs w:val="27"/>
          <w:u w:val="single"/>
        </w:rPr>
        <w:t>Secretaria Municipal de Educação e Cultura</w:t>
      </w:r>
      <w:r w:rsidRPr="008133B9">
        <w:rPr>
          <w:rFonts w:ascii="Tw Cen MT" w:hAnsi="Tw Cen MT" w:cstheme="minorHAnsi"/>
          <w:sz w:val="27"/>
          <w:szCs w:val="27"/>
          <w:u w:val="single"/>
        </w:rPr>
        <w:t xml:space="preserve">, Av. Pedro Paulo </w:t>
      </w:r>
      <w:proofErr w:type="spellStart"/>
      <w:r w:rsidRPr="008133B9">
        <w:rPr>
          <w:rFonts w:ascii="Tw Cen MT" w:hAnsi="Tw Cen MT" w:cstheme="minorHAnsi"/>
          <w:sz w:val="27"/>
          <w:szCs w:val="27"/>
          <w:u w:val="single"/>
        </w:rPr>
        <w:t>di</w:t>
      </w:r>
      <w:proofErr w:type="spellEnd"/>
      <w:r w:rsidRPr="008133B9">
        <w:rPr>
          <w:rFonts w:ascii="Tw Cen MT" w:hAnsi="Tw Cen MT" w:cstheme="minorHAnsi"/>
          <w:sz w:val="27"/>
          <w:szCs w:val="27"/>
          <w:u w:val="single"/>
        </w:rPr>
        <w:t xml:space="preserve"> </w:t>
      </w:r>
      <w:proofErr w:type="spellStart"/>
      <w:r w:rsidRPr="008133B9">
        <w:rPr>
          <w:rFonts w:ascii="Tw Cen MT" w:hAnsi="Tw Cen MT" w:cstheme="minorHAnsi"/>
          <w:sz w:val="27"/>
          <w:szCs w:val="27"/>
          <w:u w:val="single"/>
        </w:rPr>
        <w:t>Foggi</w:t>
      </w:r>
      <w:proofErr w:type="spellEnd"/>
      <w:r w:rsidRPr="008133B9">
        <w:rPr>
          <w:rFonts w:ascii="Tw Cen MT" w:hAnsi="Tw Cen MT" w:cstheme="minorHAnsi"/>
          <w:sz w:val="27"/>
          <w:szCs w:val="27"/>
          <w:u w:val="single"/>
        </w:rPr>
        <w:t>, nº 9, Centro</w:t>
      </w:r>
      <w:r w:rsidR="008133B9" w:rsidRPr="008133B9">
        <w:rPr>
          <w:rFonts w:ascii="Tw Cen MT" w:hAnsi="Tw Cen MT" w:cstheme="minorHAnsi"/>
          <w:sz w:val="27"/>
          <w:szCs w:val="27"/>
          <w:u w:val="single"/>
        </w:rPr>
        <w:t xml:space="preserve">. </w:t>
      </w:r>
    </w:p>
    <w:p w:rsidR="00EB4738" w:rsidRPr="00BC1E69" w:rsidRDefault="00EB4738" w:rsidP="00EB4738">
      <w:pPr>
        <w:autoSpaceDE w:val="0"/>
        <w:autoSpaceDN w:val="0"/>
        <w:adjustRightInd w:val="0"/>
        <w:rPr>
          <w:rFonts w:ascii="Tw Cen MT" w:hAnsi="Tw Cen MT" w:cstheme="minorHAnsi"/>
          <w:sz w:val="27"/>
          <w:szCs w:val="27"/>
        </w:rPr>
      </w:pPr>
    </w:p>
    <w:p w:rsidR="00A86F59" w:rsidRPr="00BC1E69" w:rsidRDefault="00A86F59" w:rsidP="00EB4738">
      <w:pPr>
        <w:pStyle w:val="PargrafodaLista"/>
        <w:numPr>
          <w:ilvl w:val="0"/>
          <w:numId w:val="13"/>
        </w:numPr>
        <w:autoSpaceDE w:val="0"/>
        <w:autoSpaceDN w:val="0"/>
        <w:adjustRightInd w:val="0"/>
        <w:rPr>
          <w:rFonts w:ascii="Tw Cen MT" w:hAnsi="Tw Cen MT" w:cstheme="minorHAnsi"/>
          <w:b/>
          <w:bCs/>
          <w:sz w:val="27"/>
          <w:szCs w:val="27"/>
        </w:rPr>
      </w:pPr>
      <w:r w:rsidRPr="00BC1E69">
        <w:rPr>
          <w:rFonts w:ascii="Tw Cen MT" w:hAnsi="Tw Cen MT" w:cstheme="minorHAnsi"/>
          <w:b/>
          <w:bCs/>
          <w:sz w:val="27"/>
          <w:szCs w:val="27"/>
        </w:rPr>
        <w:t>DAS DEMAIS CONDIÇÕES</w:t>
      </w:r>
    </w:p>
    <w:p w:rsidR="00A86F59" w:rsidRPr="00BC1E69" w:rsidRDefault="00A86F59" w:rsidP="00A86F59">
      <w:pPr>
        <w:pStyle w:val="Recuodecorpodetexto"/>
        <w:ind w:right="822"/>
        <w:rPr>
          <w:rFonts w:ascii="Tw Cen MT" w:eastAsia="Arial Unicode MS" w:hAnsi="Tw Cen MT" w:cstheme="minorHAnsi"/>
          <w:sz w:val="27"/>
          <w:szCs w:val="27"/>
        </w:rPr>
      </w:pPr>
    </w:p>
    <w:p w:rsidR="00A86F59" w:rsidRPr="00BC1E69" w:rsidRDefault="003575AD" w:rsidP="00EB4738">
      <w:pPr>
        <w:autoSpaceDE w:val="0"/>
        <w:autoSpaceDN w:val="0"/>
        <w:adjustRightInd w:val="0"/>
        <w:rPr>
          <w:rFonts w:ascii="Tw Cen MT" w:hAnsi="Tw Cen MT" w:cstheme="minorHAnsi"/>
          <w:color w:val="000000"/>
          <w:sz w:val="27"/>
          <w:szCs w:val="27"/>
        </w:rPr>
      </w:pPr>
      <w:r w:rsidRPr="00BC1E69">
        <w:rPr>
          <w:rFonts w:ascii="Tw Cen MT" w:hAnsi="Tw Cen MT" w:cstheme="minorHAnsi"/>
          <w:color w:val="000000"/>
          <w:sz w:val="27"/>
          <w:szCs w:val="27"/>
        </w:rPr>
        <w:t xml:space="preserve">5.1. </w:t>
      </w:r>
      <w:r w:rsidR="00A86F59" w:rsidRPr="00BC1E69">
        <w:rPr>
          <w:rFonts w:ascii="Tw Cen MT" w:hAnsi="Tw Cen MT" w:cstheme="minorHAnsi"/>
          <w:color w:val="000000"/>
          <w:sz w:val="27"/>
          <w:szCs w:val="27"/>
        </w:rPr>
        <w:t xml:space="preserve">O presente contrato vigorará desde a sua assinatura até a data de </w:t>
      </w:r>
      <w:proofErr w:type="spellStart"/>
      <w:r w:rsidR="00A86F59" w:rsidRPr="00BC1E69">
        <w:rPr>
          <w:rFonts w:ascii="Tw Cen MT" w:hAnsi="Tw Cen MT" w:cstheme="minorHAnsi"/>
          <w:b/>
          <w:color w:val="000000"/>
          <w:sz w:val="27"/>
          <w:szCs w:val="27"/>
        </w:rPr>
        <w:t>xx</w:t>
      </w:r>
      <w:proofErr w:type="spellEnd"/>
      <w:r w:rsidR="00A86F59" w:rsidRPr="00BC1E69">
        <w:rPr>
          <w:rFonts w:ascii="Tw Cen MT" w:hAnsi="Tw Cen MT" w:cstheme="minorHAnsi"/>
          <w:b/>
          <w:color w:val="000000"/>
          <w:sz w:val="27"/>
          <w:szCs w:val="27"/>
        </w:rPr>
        <w:t xml:space="preserve"> de </w:t>
      </w:r>
      <w:proofErr w:type="spellStart"/>
      <w:r w:rsidR="00A86F59" w:rsidRPr="00BC1E69">
        <w:rPr>
          <w:rFonts w:ascii="Tw Cen MT" w:hAnsi="Tw Cen MT" w:cstheme="minorHAnsi"/>
          <w:b/>
          <w:color w:val="000000"/>
          <w:sz w:val="27"/>
          <w:szCs w:val="27"/>
        </w:rPr>
        <w:t>xxxxxxx</w:t>
      </w:r>
      <w:proofErr w:type="spellEnd"/>
      <w:r w:rsidR="00A86F59" w:rsidRPr="00BC1E69">
        <w:rPr>
          <w:rFonts w:ascii="Tw Cen MT" w:hAnsi="Tw Cen MT" w:cstheme="minorHAnsi"/>
          <w:b/>
          <w:color w:val="000000"/>
          <w:sz w:val="27"/>
          <w:szCs w:val="27"/>
        </w:rPr>
        <w:t xml:space="preserve"> de </w:t>
      </w:r>
      <w:r w:rsidR="00AB7D27" w:rsidRPr="00BC1E69">
        <w:rPr>
          <w:rFonts w:ascii="Tw Cen MT" w:hAnsi="Tw Cen MT" w:cstheme="minorHAnsi"/>
          <w:b/>
          <w:color w:val="000000"/>
          <w:sz w:val="27"/>
          <w:szCs w:val="27"/>
        </w:rPr>
        <w:t>20</w:t>
      </w:r>
      <w:r w:rsidR="00430077" w:rsidRPr="00BC1E69">
        <w:rPr>
          <w:rFonts w:ascii="Tw Cen MT" w:hAnsi="Tw Cen MT" w:cstheme="minorHAnsi"/>
          <w:b/>
          <w:color w:val="000000"/>
          <w:sz w:val="27"/>
          <w:szCs w:val="27"/>
        </w:rPr>
        <w:t>xx</w:t>
      </w:r>
      <w:r w:rsidR="00A86F59" w:rsidRPr="00BC1E69">
        <w:rPr>
          <w:rFonts w:ascii="Tw Cen MT" w:hAnsi="Tw Cen MT" w:cstheme="minorHAnsi"/>
          <w:color w:val="000000"/>
          <w:sz w:val="27"/>
          <w:szCs w:val="27"/>
        </w:rPr>
        <w:t>.</w:t>
      </w:r>
    </w:p>
    <w:p w:rsidR="00A86F59" w:rsidRPr="00BC1E69" w:rsidRDefault="00EB4738" w:rsidP="00A86F59">
      <w:pPr>
        <w:jc w:val="both"/>
        <w:rPr>
          <w:rFonts w:ascii="Tw Cen MT" w:hAnsi="Tw Cen MT" w:cstheme="minorHAnsi"/>
          <w:color w:val="000000"/>
          <w:sz w:val="27"/>
          <w:szCs w:val="27"/>
        </w:rPr>
      </w:pPr>
      <w:r w:rsidRPr="00BC1E69">
        <w:rPr>
          <w:rFonts w:ascii="Tw Cen MT" w:hAnsi="Tw Cen MT" w:cstheme="minorHAnsi"/>
          <w:color w:val="000000"/>
          <w:sz w:val="27"/>
          <w:szCs w:val="27"/>
        </w:rPr>
        <w:t>5.2.</w:t>
      </w:r>
      <w:r w:rsidR="003575AD" w:rsidRPr="00BC1E69">
        <w:rPr>
          <w:rFonts w:ascii="Tw Cen MT" w:hAnsi="Tw Cen MT" w:cstheme="minorHAnsi"/>
          <w:color w:val="000000"/>
          <w:sz w:val="27"/>
          <w:szCs w:val="27"/>
        </w:rPr>
        <w:t xml:space="preserve"> </w:t>
      </w:r>
      <w:r w:rsidR="00A86F59" w:rsidRPr="00BC1E69">
        <w:rPr>
          <w:rFonts w:ascii="Tw Cen MT" w:hAnsi="Tw Cen MT" w:cstheme="minorHAnsi"/>
          <w:color w:val="000000"/>
          <w:sz w:val="27"/>
          <w:szCs w:val="27"/>
        </w:rPr>
        <w:t>O regime de prestação de serviço a que se refere o subitem 2.1, revestir-se-á da forma de execução direta por preço global.</w:t>
      </w:r>
    </w:p>
    <w:p w:rsidR="00A86F59" w:rsidRPr="00BC1E69" w:rsidRDefault="00EB4738" w:rsidP="00A86F59">
      <w:pPr>
        <w:jc w:val="both"/>
        <w:rPr>
          <w:rFonts w:ascii="Tw Cen MT" w:hAnsi="Tw Cen MT" w:cstheme="minorHAnsi"/>
          <w:color w:val="000000"/>
          <w:sz w:val="27"/>
          <w:szCs w:val="27"/>
        </w:rPr>
      </w:pPr>
      <w:r w:rsidRPr="00BC1E69">
        <w:rPr>
          <w:rFonts w:ascii="Tw Cen MT" w:hAnsi="Tw Cen MT" w:cstheme="minorHAnsi"/>
          <w:color w:val="000000"/>
          <w:sz w:val="27"/>
          <w:szCs w:val="27"/>
        </w:rPr>
        <w:t>5.3.</w:t>
      </w:r>
      <w:r w:rsidR="003575AD" w:rsidRPr="00BC1E69">
        <w:rPr>
          <w:rFonts w:ascii="Tw Cen MT" w:hAnsi="Tw Cen MT" w:cstheme="minorHAnsi"/>
          <w:color w:val="000000"/>
          <w:sz w:val="27"/>
          <w:szCs w:val="27"/>
        </w:rPr>
        <w:t xml:space="preserve"> </w:t>
      </w:r>
      <w:r w:rsidR="00A86F59" w:rsidRPr="00BC1E69">
        <w:rPr>
          <w:rFonts w:ascii="Tw Cen MT" w:hAnsi="Tw Cen MT" w:cstheme="minorHAnsi"/>
          <w:color w:val="000000"/>
          <w:sz w:val="27"/>
          <w:szCs w:val="27"/>
        </w:rPr>
        <w:t xml:space="preserve">A prestação de serviço mencionada no subitem </w:t>
      </w:r>
      <w:proofErr w:type="gramStart"/>
      <w:r w:rsidR="00A86F59" w:rsidRPr="00BC1E69">
        <w:rPr>
          <w:rFonts w:ascii="Tw Cen MT" w:hAnsi="Tw Cen MT" w:cstheme="minorHAnsi"/>
          <w:color w:val="000000"/>
          <w:sz w:val="27"/>
          <w:szCs w:val="27"/>
        </w:rPr>
        <w:t>2.1.,</w:t>
      </w:r>
      <w:proofErr w:type="gramEnd"/>
      <w:r w:rsidR="00A86F59" w:rsidRPr="00BC1E69">
        <w:rPr>
          <w:rFonts w:ascii="Tw Cen MT" w:hAnsi="Tw Cen MT" w:cstheme="minorHAnsi"/>
          <w:color w:val="000000"/>
          <w:sz w:val="27"/>
          <w:szCs w:val="27"/>
        </w:rPr>
        <w:t xml:space="preserve"> será prestada pela CONTRATADA, a partir da assinatura do presente contrato.</w:t>
      </w:r>
    </w:p>
    <w:p w:rsidR="00A86F59" w:rsidRPr="00BC1E69" w:rsidRDefault="00EB4738" w:rsidP="00A86F59">
      <w:pPr>
        <w:jc w:val="both"/>
        <w:rPr>
          <w:rFonts w:ascii="Tw Cen MT" w:hAnsi="Tw Cen MT" w:cstheme="minorHAnsi"/>
          <w:color w:val="000000"/>
          <w:sz w:val="27"/>
          <w:szCs w:val="27"/>
        </w:rPr>
      </w:pPr>
      <w:r w:rsidRPr="00BC1E69">
        <w:rPr>
          <w:rFonts w:ascii="Tw Cen MT" w:hAnsi="Tw Cen MT" w:cstheme="minorHAnsi"/>
          <w:color w:val="000000"/>
          <w:sz w:val="27"/>
          <w:szCs w:val="27"/>
        </w:rPr>
        <w:t>5.4.</w:t>
      </w:r>
      <w:r w:rsidR="003575AD" w:rsidRPr="00BC1E69">
        <w:rPr>
          <w:rFonts w:ascii="Tw Cen MT" w:hAnsi="Tw Cen MT" w:cstheme="minorHAnsi"/>
          <w:color w:val="000000"/>
          <w:sz w:val="27"/>
          <w:szCs w:val="27"/>
        </w:rPr>
        <w:t xml:space="preserve"> </w:t>
      </w:r>
      <w:r w:rsidR="00A86F59" w:rsidRPr="00BC1E69">
        <w:rPr>
          <w:rFonts w:ascii="Tw Cen MT" w:hAnsi="Tw Cen MT" w:cstheme="minorHAnsi"/>
          <w:color w:val="000000"/>
          <w:sz w:val="27"/>
          <w:szCs w:val="27"/>
        </w:rPr>
        <w:t>A prestação de que trata este instrumento será acompanhado e fiscalizado por agente da Contratante;</w:t>
      </w:r>
    </w:p>
    <w:p w:rsidR="00A86F59" w:rsidRPr="00BC1E69" w:rsidRDefault="00EB4738" w:rsidP="00A86F59">
      <w:pPr>
        <w:jc w:val="both"/>
        <w:rPr>
          <w:rFonts w:ascii="Tw Cen MT" w:hAnsi="Tw Cen MT" w:cstheme="minorHAnsi"/>
          <w:color w:val="000000"/>
          <w:sz w:val="27"/>
          <w:szCs w:val="27"/>
        </w:rPr>
      </w:pPr>
      <w:r w:rsidRPr="00BC1E69">
        <w:rPr>
          <w:rFonts w:ascii="Tw Cen MT" w:hAnsi="Tw Cen MT" w:cstheme="minorHAnsi"/>
          <w:color w:val="000000"/>
          <w:sz w:val="27"/>
          <w:szCs w:val="27"/>
        </w:rPr>
        <w:t>5.5.</w:t>
      </w:r>
      <w:r w:rsidR="003575AD" w:rsidRPr="00BC1E69">
        <w:rPr>
          <w:rFonts w:ascii="Tw Cen MT" w:hAnsi="Tw Cen MT" w:cstheme="minorHAnsi"/>
          <w:color w:val="000000"/>
          <w:sz w:val="27"/>
          <w:szCs w:val="27"/>
        </w:rPr>
        <w:t xml:space="preserve"> </w:t>
      </w:r>
      <w:r w:rsidR="00A86F59" w:rsidRPr="00BC1E69">
        <w:rPr>
          <w:rFonts w:ascii="Tw Cen MT" w:hAnsi="Tw Cen MT" w:cstheme="minorHAnsi"/>
          <w:color w:val="000000"/>
          <w:sz w:val="27"/>
          <w:szCs w:val="27"/>
        </w:rPr>
        <w:t>A “CONTRATADA” reconhece os direitos da “CONTRATANTE” em caso de rescisão administrativa prevista pelo art. 77 da Lei nº 8.666, de 21 de junho de 1.993, suas atualizações posteriores, bem como quanto ao disposto no art. 58 do referido diploma legal.</w:t>
      </w:r>
    </w:p>
    <w:p w:rsidR="00A86F59" w:rsidRPr="00BC1E69" w:rsidRDefault="00EB4738" w:rsidP="00A86F59">
      <w:pPr>
        <w:jc w:val="both"/>
        <w:rPr>
          <w:rFonts w:ascii="Tw Cen MT" w:hAnsi="Tw Cen MT" w:cstheme="minorHAnsi"/>
          <w:color w:val="000000"/>
          <w:sz w:val="27"/>
          <w:szCs w:val="27"/>
        </w:rPr>
      </w:pPr>
      <w:r w:rsidRPr="00BC1E69">
        <w:rPr>
          <w:rFonts w:ascii="Tw Cen MT" w:hAnsi="Tw Cen MT" w:cstheme="minorHAnsi"/>
          <w:color w:val="000000"/>
          <w:sz w:val="27"/>
          <w:szCs w:val="27"/>
        </w:rPr>
        <w:t>5.6.</w:t>
      </w:r>
      <w:r w:rsidR="003575AD" w:rsidRPr="00BC1E69">
        <w:rPr>
          <w:rFonts w:ascii="Tw Cen MT" w:hAnsi="Tw Cen MT" w:cstheme="minorHAnsi"/>
          <w:color w:val="000000"/>
          <w:sz w:val="27"/>
          <w:szCs w:val="27"/>
        </w:rPr>
        <w:t xml:space="preserve"> </w:t>
      </w:r>
      <w:r w:rsidR="00A86F59" w:rsidRPr="00BC1E69">
        <w:rPr>
          <w:rFonts w:ascii="Tw Cen MT" w:hAnsi="Tw Cen MT" w:cstheme="minorHAnsi"/>
          <w:color w:val="000000"/>
          <w:sz w:val="27"/>
          <w:szCs w:val="27"/>
        </w:rPr>
        <w:t>A CONTRATADA responderá pela boa qualidade dos serviços prestados.</w:t>
      </w:r>
    </w:p>
    <w:p w:rsidR="00A86F59" w:rsidRPr="00BC1E69" w:rsidRDefault="00EB4738" w:rsidP="00A86F59">
      <w:pPr>
        <w:jc w:val="both"/>
        <w:rPr>
          <w:rFonts w:ascii="Tw Cen MT" w:hAnsi="Tw Cen MT" w:cstheme="minorHAnsi"/>
          <w:color w:val="000000"/>
          <w:sz w:val="27"/>
          <w:szCs w:val="27"/>
        </w:rPr>
      </w:pPr>
      <w:r w:rsidRPr="00BC1E69">
        <w:rPr>
          <w:rFonts w:ascii="Tw Cen MT" w:hAnsi="Tw Cen MT" w:cstheme="minorHAnsi"/>
          <w:color w:val="000000"/>
          <w:sz w:val="27"/>
          <w:szCs w:val="27"/>
        </w:rPr>
        <w:lastRenderedPageBreak/>
        <w:t>5.7.</w:t>
      </w:r>
      <w:r w:rsidR="003575AD" w:rsidRPr="00BC1E69">
        <w:rPr>
          <w:rFonts w:ascii="Tw Cen MT" w:hAnsi="Tw Cen MT" w:cstheme="minorHAnsi"/>
          <w:color w:val="000000"/>
          <w:sz w:val="27"/>
          <w:szCs w:val="27"/>
        </w:rPr>
        <w:t xml:space="preserve"> </w:t>
      </w:r>
      <w:r w:rsidR="00A86F59" w:rsidRPr="00BC1E69">
        <w:rPr>
          <w:rFonts w:ascii="Tw Cen MT" w:hAnsi="Tw Cen MT" w:cstheme="minorHAnsi"/>
          <w:color w:val="000000"/>
          <w:sz w:val="27"/>
          <w:szCs w:val="27"/>
        </w:rPr>
        <w:t>São casos de rescisão do presente ajuste os definidos no art. 78, da Lei nº 8.666/93 e suas atualizações posteriores.</w:t>
      </w:r>
    </w:p>
    <w:p w:rsidR="00A86F59" w:rsidRPr="00BC1E69" w:rsidRDefault="00EB4738" w:rsidP="000E61A4">
      <w:pPr>
        <w:pStyle w:val="Recuodecorpodetexto"/>
        <w:ind w:firstLine="0"/>
        <w:rPr>
          <w:rFonts w:ascii="Tw Cen MT" w:hAnsi="Tw Cen MT" w:cstheme="minorHAnsi"/>
          <w:color w:val="000000"/>
          <w:sz w:val="27"/>
          <w:szCs w:val="27"/>
        </w:rPr>
      </w:pPr>
      <w:r w:rsidRPr="00BC1E69">
        <w:rPr>
          <w:rFonts w:ascii="Tw Cen MT" w:hAnsi="Tw Cen MT" w:cstheme="minorHAnsi"/>
          <w:color w:val="000000"/>
          <w:sz w:val="27"/>
          <w:szCs w:val="27"/>
        </w:rPr>
        <w:t>5.8.</w:t>
      </w:r>
      <w:r w:rsidR="003575AD" w:rsidRPr="00BC1E69">
        <w:rPr>
          <w:rFonts w:ascii="Tw Cen MT" w:hAnsi="Tw Cen MT" w:cstheme="minorHAnsi"/>
          <w:color w:val="000000"/>
          <w:sz w:val="27"/>
          <w:szCs w:val="27"/>
        </w:rPr>
        <w:t xml:space="preserve"> </w:t>
      </w:r>
      <w:r w:rsidR="00A86F59" w:rsidRPr="00BC1E69">
        <w:rPr>
          <w:rFonts w:ascii="Tw Cen MT" w:hAnsi="Tw Cen MT" w:cstheme="minorHAnsi"/>
          <w:color w:val="000000"/>
          <w:sz w:val="27"/>
          <w:szCs w:val="27"/>
        </w:rPr>
        <w:t>O</w:t>
      </w:r>
      <w:r w:rsidR="00062630" w:rsidRPr="00BC1E69">
        <w:rPr>
          <w:rFonts w:ascii="Tw Cen MT" w:hAnsi="Tw Cen MT" w:cstheme="minorHAnsi"/>
          <w:color w:val="000000"/>
          <w:sz w:val="27"/>
          <w:szCs w:val="27"/>
        </w:rPr>
        <w:t xml:space="preserve"> Edital d</w:t>
      </w:r>
      <w:r w:rsidR="00565410" w:rsidRPr="00BC1E69">
        <w:rPr>
          <w:rFonts w:ascii="Tw Cen MT" w:hAnsi="Tw Cen MT" w:cstheme="minorHAnsi"/>
          <w:color w:val="000000"/>
          <w:sz w:val="27"/>
          <w:szCs w:val="27"/>
        </w:rPr>
        <w:t xml:space="preserve">o </w:t>
      </w:r>
      <w:r w:rsidR="00062630" w:rsidRPr="00BC1E69">
        <w:rPr>
          <w:rFonts w:ascii="Tw Cen MT" w:hAnsi="Tw Cen MT" w:cstheme="minorHAnsi"/>
          <w:color w:val="000000"/>
          <w:sz w:val="27"/>
          <w:szCs w:val="27"/>
        </w:rPr>
        <w:t>Pregão Presencial</w:t>
      </w:r>
      <w:r w:rsidR="008133B9">
        <w:rPr>
          <w:rFonts w:ascii="Tw Cen MT" w:hAnsi="Tw Cen MT" w:cstheme="minorHAnsi"/>
          <w:color w:val="000000"/>
          <w:sz w:val="27"/>
          <w:szCs w:val="27"/>
        </w:rPr>
        <w:t xml:space="preserve"> nº 15/2021</w:t>
      </w:r>
      <w:r w:rsidR="00A86F59" w:rsidRPr="00BC1E69">
        <w:rPr>
          <w:rFonts w:ascii="Tw Cen MT" w:hAnsi="Tw Cen MT" w:cstheme="minorHAnsi"/>
          <w:color w:val="000000"/>
          <w:sz w:val="27"/>
          <w:szCs w:val="27"/>
        </w:rPr>
        <w:t>, e a respectiva proposta da “CONTRATADA” ficam vinculadas ao presente ajuste, para todos os fins legais.</w:t>
      </w:r>
    </w:p>
    <w:p w:rsidR="00A86F59" w:rsidRPr="00BC1E69" w:rsidRDefault="00EB4738" w:rsidP="00A86F59">
      <w:pPr>
        <w:jc w:val="both"/>
        <w:rPr>
          <w:rFonts w:ascii="Tw Cen MT" w:hAnsi="Tw Cen MT" w:cstheme="minorHAnsi"/>
          <w:color w:val="000000"/>
          <w:sz w:val="27"/>
          <w:szCs w:val="27"/>
        </w:rPr>
      </w:pPr>
      <w:r w:rsidRPr="00BC1E69">
        <w:rPr>
          <w:rFonts w:ascii="Tw Cen MT" w:hAnsi="Tw Cen MT" w:cstheme="minorHAnsi"/>
          <w:color w:val="000000"/>
          <w:sz w:val="27"/>
          <w:szCs w:val="27"/>
        </w:rPr>
        <w:t>5.9.</w:t>
      </w:r>
      <w:r w:rsidR="003575AD" w:rsidRPr="00BC1E69">
        <w:rPr>
          <w:rFonts w:ascii="Tw Cen MT" w:hAnsi="Tw Cen MT" w:cstheme="minorHAnsi"/>
          <w:color w:val="000000"/>
          <w:sz w:val="27"/>
          <w:szCs w:val="27"/>
        </w:rPr>
        <w:t xml:space="preserve"> </w:t>
      </w:r>
      <w:r w:rsidR="00A86F59" w:rsidRPr="00BC1E69">
        <w:rPr>
          <w:rFonts w:ascii="Tw Cen MT" w:hAnsi="Tw Cen MT" w:cstheme="minorHAnsi"/>
          <w:color w:val="000000"/>
          <w:sz w:val="27"/>
          <w:szCs w:val="27"/>
        </w:rPr>
        <w:t xml:space="preserve">A “CONTRATANTE” </w:t>
      </w:r>
      <w:r w:rsidR="00B76B38" w:rsidRPr="00BC1E69">
        <w:rPr>
          <w:rFonts w:ascii="Tw Cen MT" w:hAnsi="Tw Cen MT" w:cstheme="minorHAnsi"/>
          <w:color w:val="000000"/>
          <w:sz w:val="27"/>
          <w:szCs w:val="27"/>
        </w:rPr>
        <w:t xml:space="preserve">exige </w:t>
      </w:r>
      <w:r w:rsidR="00A86F59" w:rsidRPr="00BC1E69">
        <w:rPr>
          <w:rFonts w:ascii="Tw Cen MT" w:hAnsi="Tw Cen MT" w:cstheme="minorHAnsi"/>
          <w:color w:val="000000"/>
          <w:sz w:val="27"/>
          <w:szCs w:val="27"/>
        </w:rPr>
        <w:t>garantia da “CONTRATADA”, para a execução do objeto do presente contrato.</w:t>
      </w:r>
    </w:p>
    <w:p w:rsidR="00A86F59" w:rsidRPr="00BC1E69" w:rsidRDefault="00EB4738"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5.10.</w:t>
      </w:r>
      <w:r w:rsidR="003575AD" w:rsidRPr="00BC1E69">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A “CONTRATANTE” gozará das prerrogativas definidas no art. 58 da Lei nº 8.666/93 e suas atualizações posteriores.</w:t>
      </w:r>
    </w:p>
    <w:p w:rsidR="00A86F59" w:rsidRPr="00BC1E69" w:rsidRDefault="003575AD"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 xml:space="preserve">5.11. </w:t>
      </w:r>
      <w:r w:rsidR="00A86F59" w:rsidRPr="00BC1E69">
        <w:rPr>
          <w:rFonts w:ascii="Tw Cen MT" w:eastAsia="Arial Unicode MS" w:hAnsi="Tw Cen MT" w:cstheme="minorHAnsi"/>
          <w:sz w:val="27"/>
          <w:szCs w:val="27"/>
        </w:rPr>
        <w:t>O presente instrumento poderá ser alterado nos termos do art. 65, da Lei nº 8.666/93 e suas atualizações posteriores.</w:t>
      </w:r>
    </w:p>
    <w:p w:rsidR="00A86F59" w:rsidRPr="00BC1E69" w:rsidRDefault="00EB4738"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5.12.</w:t>
      </w:r>
      <w:r w:rsidR="003575AD" w:rsidRPr="00BC1E69">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 xml:space="preserve">A “CONTRATADA” se obriga a aceitar, nas mesmas condições deste instrumento consoante o art. 65, inciso 1º, da Lei nº 8.666/93, e suas atualizações, os acréscimos e supressões que se fizerem necessárias na prestação de serviços. </w:t>
      </w:r>
    </w:p>
    <w:p w:rsidR="00A86F59" w:rsidRPr="00BC1E69" w:rsidRDefault="00EB4738"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5.13.</w:t>
      </w:r>
      <w:r w:rsidR="003575AD" w:rsidRPr="00BC1E69">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 xml:space="preserve">A “CONTRATADA” se obriga a realizar, no prazo fixado pela “CONTRATANTE”, a regularização das falhas apresentadas na prestação dos serviços. </w:t>
      </w:r>
    </w:p>
    <w:p w:rsidR="00A86F59" w:rsidRPr="00BC1E69" w:rsidRDefault="00EB4738"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5.14.</w:t>
      </w:r>
      <w:r w:rsidR="003575AD" w:rsidRPr="00BC1E69">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A “CONTRATADA” é responsável pelos encargos trabalhistas, previdenciários, fiscais e comerciais resultantes da execução deste contrato.</w:t>
      </w:r>
    </w:p>
    <w:p w:rsidR="00A86F59" w:rsidRPr="00BC1E69" w:rsidRDefault="00EB4738"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5.15.</w:t>
      </w:r>
      <w:r w:rsidR="003575AD" w:rsidRPr="00BC1E69">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A inadimplência da “CONTRATADA”, com referência ao disposto no subitem anterior, não transfere à “CONTRATANTE” a responsabilidade pelo respectivo pagamento, nem poderá onerar o objeto do contrato.</w:t>
      </w:r>
    </w:p>
    <w:p w:rsidR="00A86F59" w:rsidRPr="00BC1E69" w:rsidRDefault="00EB4738"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5.16.</w:t>
      </w:r>
      <w:r w:rsidR="003575AD" w:rsidRPr="00BC1E69">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A “CONTRATADA” é responsável pelos danos causados diretamente à “CONTRATANTE”, ou a terceiros, decorrentes de sua culpa ou dolo na execução do contrato, não excluindo ou reduzindo essa responsabilidade à fiscalização ou o acompanhamento efetuado pela “CONTRATANTE”.</w:t>
      </w:r>
    </w:p>
    <w:p w:rsidR="00A86F59" w:rsidRPr="00BC1E69" w:rsidRDefault="00EB4738"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5.17.</w:t>
      </w:r>
      <w:r w:rsidR="003575AD" w:rsidRPr="00BC1E69">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A “CONTRATADA” não poderá subcontratar, total ou parcialmente o objeto deste instrumento.</w:t>
      </w:r>
    </w:p>
    <w:p w:rsidR="00A86F59" w:rsidRPr="00BC1E69" w:rsidRDefault="00EB4738"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5.18.</w:t>
      </w:r>
      <w:r w:rsidR="003575AD" w:rsidRPr="00BC1E69">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A “CONTRATANTE” rejeitará, no total ou em parte a prestação de serviços, se os mesmos não forem efetuados de acordo com as características previstas</w:t>
      </w:r>
      <w:r w:rsidR="00565410" w:rsidRPr="00BC1E69">
        <w:rPr>
          <w:rFonts w:ascii="Tw Cen MT" w:eastAsia="Arial Unicode MS" w:hAnsi="Tw Cen MT" w:cstheme="minorHAnsi"/>
          <w:sz w:val="27"/>
          <w:szCs w:val="27"/>
        </w:rPr>
        <w:t xml:space="preserve"> no Pregão Presencial </w:t>
      </w:r>
      <w:r w:rsidR="00A86F59" w:rsidRPr="00BC1E69">
        <w:rPr>
          <w:rFonts w:ascii="Tw Cen MT" w:eastAsia="Arial Unicode MS" w:hAnsi="Tw Cen MT" w:cstheme="minorHAnsi"/>
          <w:sz w:val="27"/>
          <w:szCs w:val="27"/>
        </w:rPr>
        <w:t>nº XXXX/</w:t>
      </w:r>
      <w:r w:rsidR="00AB7D27" w:rsidRPr="00BC1E69">
        <w:rPr>
          <w:rFonts w:ascii="Tw Cen MT" w:eastAsia="Arial Unicode MS" w:hAnsi="Tw Cen MT" w:cstheme="minorHAnsi"/>
          <w:sz w:val="27"/>
          <w:szCs w:val="27"/>
        </w:rPr>
        <w:t>2018</w:t>
      </w:r>
      <w:r w:rsidR="00A86F59" w:rsidRPr="00BC1E69">
        <w:rPr>
          <w:rFonts w:ascii="Tw Cen MT" w:eastAsia="Arial Unicode MS" w:hAnsi="Tw Cen MT" w:cstheme="minorHAnsi"/>
          <w:sz w:val="27"/>
          <w:szCs w:val="27"/>
        </w:rPr>
        <w:t>, e na proposta da “CONTRATADA”.</w:t>
      </w:r>
    </w:p>
    <w:p w:rsidR="00A86F59" w:rsidRPr="00BC1E69" w:rsidRDefault="00EB4738" w:rsidP="000C6D2A">
      <w:pPr>
        <w:pStyle w:val="Ttulo5"/>
        <w:keepNext w:val="0"/>
        <w:ind w:left="0" w:firstLine="0"/>
        <w:rPr>
          <w:rFonts w:ascii="Tw Cen MT" w:eastAsia="Arial Unicode MS" w:hAnsi="Tw Cen MT" w:cstheme="minorHAnsi"/>
          <w:sz w:val="27"/>
          <w:szCs w:val="27"/>
        </w:rPr>
      </w:pPr>
      <w:r w:rsidRPr="000C6D2A">
        <w:rPr>
          <w:rFonts w:ascii="Tw Cen MT" w:eastAsia="Arial Unicode MS" w:hAnsi="Tw Cen MT" w:cstheme="minorHAnsi"/>
          <w:b w:val="0"/>
          <w:sz w:val="27"/>
          <w:szCs w:val="27"/>
          <w:u w:val="none"/>
        </w:rPr>
        <w:t>5.19.</w:t>
      </w:r>
      <w:r w:rsidR="003575AD" w:rsidRPr="000C6D2A">
        <w:rPr>
          <w:rFonts w:ascii="Tw Cen MT" w:eastAsia="Arial Unicode MS" w:hAnsi="Tw Cen MT" w:cstheme="minorHAnsi"/>
          <w:b w:val="0"/>
          <w:sz w:val="27"/>
          <w:szCs w:val="27"/>
          <w:u w:val="none"/>
        </w:rPr>
        <w:t xml:space="preserve"> </w:t>
      </w:r>
      <w:r w:rsidR="00A86F59" w:rsidRPr="000C6D2A">
        <w:rPr>
          <w:rFonts w:ascii="Tw Cen MT" w:eastAsia="Arial Unicode MS" w:hAnsi="Tw Cen MT" w:cstheme="minorHAnsi"/>
          <w:b w:val="0"/>
          <w:sz w:val="27"/>
          <w:szCs w:val="27"/>
          <w:u w:val="none"/>
        </w:rPr>
        <w:t xml:space="preserve">Fica desde já empenhada a quantia de </w:t>
      </w:r>
      <w:r w:rsidR="00A86F59" w:rsidRPr="000C6D2A">
        <w:rPr>
          <w:rFonts w:ascii="Tw Cen MT" w:eastAsia="Arial Unicode MS" w:hAnsi="Tw Cen MT" w:cstheme="minorHAnsi"/>
          <w:sz w:val="27"/>
          <w:szCs w:val="27"/>
          <w:u w:val="none"/>
        </w:rPr>
        <w:t>R$</w:t>
      </w:r>
      <w:proofErr w:type="gramStart"/>
      <w:r w:rsidR="00A86F59" w:rsidRPr="000C6D2A">
        <w:rPr>
          <w:rFonts w:ascii="Tw Cen MT" w:eastAsia="Arial Unicode MS" w:hAnsi="Tw Cen MT" w:cstheme="minorHAnsi"/>
          <w:sz w:val="27"/>
          <w:szCs w:val="27"/>
          <w:u w:val="none"/>
        </w:rPr>
        <w:t xml:space="preserve"> </w:t>
      </w:r>
      <w:r w:rsidR="00A86F59" w:rsidRPr="00113D95">
        <w:rPr>
          <w:rFonts w:ascii="Tw Cen MT" w:eastAsia="Arial Unicode MS" w:hAnsi="Tw Cen MT" w:cstheme="minorHAnsi"/>
          <w:sz w:val="27"/>
          <w:szCs w:val="27"/>
          <w:u w:val="none"/>
        </w:rPr>
        <w:t>....</w:t>
      </w:r>
      <w:proofErr w:type="gramEnd"/>
      <w:r w:rsidR="00A86F59" w:rsidRPr="00113D95">
        <w:rPr>
          <w:rFonts w:ascii="Tw Cen MT" w:eastAsia="Arial Unicode MS" w:hAnsi="Tw Cen MT" w:cstheme="minorHAnsi"/>
          <w:sz w:val="27"/>
          <w:szCs w:val="27"/>
          <w:u w:val="none"/>
        </w:rPr>
        <w:t>. (.........)</w:t>
      </w:r>
      <w:r w:rsidR="00A86F59" w:rsidRPr="000C6D2A">
        <w:rPr>
          <w:rFonts w:ascii="Tw Cen MT" w:eastAsia="Arial Unicode MS" w:hAnsi="Tw Cen MT" w:cstheme="minorHAnsi"/>
          <w:b w:val="0"/>
          <w:sz w:val="27"/>
          <w:szCs w:val="27"/>
          <w:u w:val="none"/>
        </w:rPr>
        <w:t xml:space="preserve"> da seguinte dotaç</w:t>
      </w:r>
      <w:r w:rsidR="008133B9" w:rsidRPr="000C6D2A">
        <w:rPr>
          <w:rFonts w:ascii="Tw Cen MT" w:eastAsia="Arial Unicode MS" w:hAnsi="Tw Cen MT" w:cstheme="minorHAnsi"/>
          <w:b w:val="0"/>
          <w:sz w:val="27"/>
          <w:szCs w:val="27"/>
          <w:u w:val="none"/>
        </w:rPr>
        <w:t>ão</w:t>
      </w:r>
      <w:r w:rsidR="00A86F59" w:rsidRPr="000C6D2A">
        <w:rPr>
          <w:rFonts w:ascii="Tw Cen MT" w:eastAsia="Arial Unicode MS" w:hAnsi="Tw Cen MT" w:cstheme="minorHAnsi"/>
          <w:b w:val="0"/>
          <w:sz w:val="27"/>
          <w:szCs w:val="27"/>
          <w:u w:val="none"/>
        </w:rPr>
        <w:t xml:space="preserve"> orçamentária:</w:t>
      </w:r>
      <w:r w:rsidR="00A86F59" w:rsidRPr="00BC1E69">
        <w:rPr>
          <w:rFonts w:ascii="Tw Cen MT" w:eastAsia="Arial Unicode MS" w:hAnsi="Tw Cen MT" w:cstheme="minorHAnsi"/>
          <w:sz w:val="27"/>
          <w:szCs w:val="27"/>
        </w:rPr>
        <w:t xml:space="preserve"> </w:t>
      </w:r>
      <w:r w:rsidR="000C6D2A">
        <w:rPr>
          <w:rFonts w:ascii="Tw Cen MT" w:hAnsi="Tw Cen MT"/>
          <w:b w:val="0"/>
          <w:bCs w:val="0"/>
          <w:sz w:val="27"/>
          <w:szCs w:val="27"/>
          <w:u w:val="none"/>
        </w:rPr>
        <w:t xml:space="preserve">02.03.00 – Educação – 12.361.0150.2014.0000 – FUNDEB 40% Ensino Fundamental – 3.3.90.39.00 – Outros Serviços de Terceiros – Pessoa Jurídica – Ficha – 50, Fonte de Recursos; 0.02.00, Código de Aplicação: 262.000, </w:t>
      </w:r>
      <w:r w:rsidR="00A86F59" w:rsidRPr="000C6D2A">
        <w:rPr>
          <w:rFonts w:ascii="Tw Cen MT" w:eastAsia="Arial Unicode MS" w:hAnsi="Tw Cen MT" w:cstheme="minorHAnsi"/>
          <w:b w:val="0"/>
          <w:sz w:val="27"/>
          <w:szCs w:val="27"/>
          <w:u w:val="none"/>
        </w:rPr>
        <w:t>destinada</w:t>
      </w:r>
      <w:r w:rsidR="00BD4D55" w:rsidRPr="000C6D2A">
        <w:rPr>
          <w:rFonts w:ascii="Tw Cen MT" w:eastAsia="Arial Unicode MS" w:hAnsi="Tw Cen MT" w:cstheme="minorHAnsi"/>
          <w:b w:val="0"/>
          <w:sz w:val="27"/>
          <w:szCs w:val="27"/>
          <w:u w:val="none"/>
        </w:rPr>
        <w:t>s</w:t>
      </w:r>
      <w:r w:rsidR="00A86F59" w:rsidRPr="000C6D2A">
        <w:rPr>
          <w:rFonts w:ascii="Tw Cen MT" w:eastAsia="Arial Unicode MS" w:hAnsi="Tw Cen MT" w:cstheme="minorHAnsi"/>
          <w:b w:val="0"/>
          <w:sz w:val="27"/>
          <w:szCs w:val="27"/>
          <w:u w:val="none"/>
        </w:rPr>
        <w:t xml:space="preserve"> ao pagamento do presente Termo.</w:t>
      </w:r>
    </w:p>
    <w:p w:rsidR="00A86F59" w:rsidRPr="00BC1E69" w:rsidRDefault="00EB4738" w:rsidP="008133B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5.20.</w:t>
      </w:r>
      <w:r w:rsidR="003575AD" w:rsidRPr="00BC1E69">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 xml:space="preserve">Aplicam ao presente contrato todas as disposições da Lei Federal nº 8.666/93 e suas atualizações posteriores, bem como os preceitos de direito público, </w:t>
      </w:r>
      <w:proofErr w:type="spellStart"/>
      <w:r w:rsidR="00A86F59" w:rsidRPr="00BC1E69">
        <w:rPr>
          <w:rFonts w:ascii="Tw Cen MT" w:eastAsia="Arial Unicode MS" w:hAnsi="Tw Cen MT" w:cstheme="minorHAnsi"/>
          <w:sz w:val="27"/>
          <w:szCs w:val="27"/>
        </w:rPr>
        <w:t>aplicando-se-lhe</w:t>
      </w:r>
      <w:proofErr w:type="spellEnd"/>
      <w:r w:rsidR="00A86F59" w:rsidRPr="00BC1E69">
        <w:rPr>
          <w:rFonts w:ascii="Tw Cen MT" w:eastAsia="Arial Unicode MS" w:hAnsi="Tw Cen MT" w:cstheme="minorHAnsi"/>
          <w:sz w:val="27"/>
          <w:szCs w:val="27"/>
        </w:rPr>
        <w:t>, supletivamente, os princípios da teoria geral dos contratos e as disposições de direito privado.</w:t>
      </w:r>
    </w:p>
    <w:p w:rsidR="00A86F59" w:rsidRPr="00BC1E69" w:rsidRDefault="00EB4738"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5.21.</w:t>
      </w:r>
      <w:r w:rsidR="003575AD" w:rsidRPr="00BC1E69">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As partes obrigam por si ou seus sucessores, a fazerem sempre firmes e valiosas, as disposições deste instrumento.</w:t>
      </w:r>
    </w:p>
    <w:p w:rsidR="00A86F59" w:rsidRPr="00BC1E69" w:rsidRDefault="00EB4738"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5.22.</w:t>
      </w:r>
      <w:r w:rsidR="003575AD" w:rsidRPr="00BC1E69">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 xml:space="preserve">Serão aplicados à “CONTRATADA” pela infringência de qualquer das cláusulas deste instrumento, conforme o caso, as penalidades a que se refere o </w:t>
      </w:r>
      <w:r w:rsidR="003575AD" w:rsidRPr="00BC1E69">
        <w:rPr>
          <w:rFonts w:ascii="Tw Cen MT" w:eastAsia="Arial Unicode MS" w:hAnsi="Tw Cen MT" w:cstheme="minorHAnsi"/>
          <w:sz w:val="27"/>
          <w:szCs w:val="27"/>
        </w:rPr>
        <w:t>Edital</w:t>
      </w:r>
      <w:r w:rsidR="00A86F59" w:rsidRPr="00BC1E69">
        <w:rPr>
          <w:rFonts w:ascii="Tw Cen MT" w:eastAsia="Arial Unicode MS" w:hAnsi="Tw Cen MT" w:cstheme="minorHAnsi"/>
          <w:sz w:val="27"/>
          <w:szCs w:val="27"/>
        </w:rPr>
        <w:t xml:space="preserve"> do </w:t>
      </w:r>
      <w:r w:rsidR="008D012D" w:rsidRPr="00BC1E69">
        <w:rPr>
          <w:rFonts w:ascii="Tw Cen MT" w:eastAsia="Arial Unicode MS" w:hAnsi="Tw Cen MT" w:cstheme="minorHAnsi"/>
          <w:b/>
          <w:sz w:val="27"/>
          <w:szCs w:val="27"/>
        </w:rPr>
        <w:t xml:space="preserve">Pregão </w:t>
      </w:r>
      <w:r w:rsidR="00A86F59" w:rsidRPr="00BC1E69">
        <w:rPr>
          <w:rFonts w:ascii="Tw Cen MT" w:eastAsia="Arial Unicode MS" w:hAnsi="Tw Cen MT" w:cstheme="minorHAnsi"/>
          <w:b/>
          <w:sz w:val="27"/>
          <w:szCs w:val="27"/>
        </w:rPr>
        <w:t xml:space="preserve">Presencial </w:t>
      </w:r>
      <w:r w:rsidR="008D012D" w:rsidRPr="00BC1E69">
        <w:rPr>
          <w:rFonts w:ascii="Tw Cen MT" w:eastAsia="Arial Unicode MS" w:hAnsi="Tw Cen MT" w:cstheme="minorHAnsi"/>
          <w:b/>
          <w:sz w:val="27"/>
          <w:szCs w:val="27"/>
        </w:rPr>
        <w:t xml:space="preserve">nº </w:t>
      </w:r>
      <w:r w:rsidR="008133B9">
        <w:rPr>
          <w:rFonts w:ascii="Tw Cen MT" w:eastAsia="Arial Unicode MS" w:hAnsi="Tw Cen MT" w:cstheme="minorHAnsi"/>
          <w:b/>
          <w:sz w:val="27"/>
          <w:szCs w:val="27"/>
        </w:rPr>
        <w:t>15/2021</w:t>
      </w:r>
      <w:r w:rsidR="00A86F59" w:rsidRPr="00BC1E69">
        <w:rPr>
          <w:rFonts w:ascii="Tw Cen MT" w:eastAsia="Arial Unicode MS" w:hAnsi="Tw Cen MT" w:cstheme="minorHAnsi"/>
          <w:sz w:val="27"/>
          <w:szCs w:val="27"/>
        </w:rPr>
        <w:t>, parte integrante deste ajuste.</w:t>
      </w:r>
    </w:p>
    <w:p w:rsidR="00A86F59" w:rsidRPr="00BC1E69" w:rsidRDefault="00EB4738"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lastRenderedPageBreak/>
        <w:t>5.23.</w:t>
      </w:r>
      <w:r w:rsidR="003575AD" w:rsidRPr="00BC1E69">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 xml:space="preserve">Fica eleito o Foro da Comarca de </w:t>
      </w:r>
      <w:r w:rsidR="00430077" w:rsidRPr="00BC1E69">
        <w:rPr>
          <w:rFonts w:ascii="Tw Cen MT" w:eastAsia="Arial Unicode MS" w:hAnsi="Tw Cen MT" w:cstheme="minorHAnsi"/>
          <w:sz w:val="27"/>
          <w:szCs w:val="27"/>
        </w:rPr>
        <w:t>Taquaritinga</w:t>
      </w:r>
      <w:r w:rsidR="00A86F59" w:rsidRPr="00BC1E69">
        <w:rPr>
          <w:rFonts w:ascii="Tw Cen MT" w:eastAsia="Arial Unicode MS" w:hAnsi="Tw Cen MT" w:cstheme="minorHAnsi"/>
          <w:sz w:val="27"/>
          <w:szCs w:val="27"/>
        </w:rPr>
        <w:t>, Estado de São Paulo, para dirimir quaisquer questões pertinentes ao presente contrato.</w:t>
      </w:r>
    </w:p>
    <w:p w:rsidR="00A86F59" w:rsidRPr="00BC1E69" w:rsidRDefault="00EB4738"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5</w:t>
      </w:r>
      <w:r w:rsidR="00A86F59" w:rsidRPr="00BC1E69">
        <w:rPr>
          <w:rFonts w:ascii="Tw Cen MT" w:eastAsia="Arial Unicode MS" w:hAnsi="Tw Cen MT" w:cstheme="minorHAnsi"/>
          <w:sz w:val="27"/>
          <w:szCs w:val="27"/>
        </w:rPr>
        <w:t>.24</w:t>
      </w:r>
      <w:r w:rsidRPr="00BC1E69">
        <w:rPr>
          <w:rFonts w:ascii="Tw Cen MT" w:eastAsia="Arial Unicode MS" w:hAnsi="Tw Cen MT" w:cstheme="minorHAnsi"/>
          <w:sz w:val="27"/>
          <w:szCs w:val="27"/>
        </w:rPr>
        <w:t>.</w:t>
      </w:r>
      <w:r w:rsidR="003575AD" w:rsidRPr="00BC1E69">
        <w:rPr>
          <w:rFonts w:ascii="Tw Cen MT" w:eastAsia="Arial Unicode MS" w:hAnsi="Tw Cen MT" w:cstheme="minorHAnsi"/>
          <w:sz w:val="27"/>
          <w:szCs w:val="27"/>
        </w:rPr>
        <w:t xml:space="preserve"> </w:t>
      </w:r>
      <w:r w:rsidR="00A86F59" w:rsidRPr="00BC1E69">
        <w:rPr>
          <w:rFonts w:ascii="Tw Cen MT" w:eastAsia="Arial Unicode MS" w:hAnsi="Tw Cen MT" w:cstheme="minorHAnsi"/>
          <w:sz w:val="27"/>
          <w:szCs w:val="27"/>
        </w:rPr>
        <w:t xml:space="preserve">O presente instrumento é lavrado em </w:t>
      </w:r>
      <w:r w:rsidR="00430077" w:rsidRPr="00BC1E69">
        <w:rPr>
          <w:rFonts w:ascii="Tw Cen MT" w:eastAsia="Arial Unicode MS" w:hAnsi="Tw Cen MT" w:cstheme="minorHAnsi"/>
          <w:sz w:val="27"/>
          <w:szCs w:val="27"/>
        </w:rPr>
        <w:t>3 (</w:t>
      </w:r>
      <w:r w:rsidR="00A86F59" w:rsidRPr="00BC1E69">
        <w:rPr>
          <w:rFonts w:ascii="Tw Cen MT" w:eastAsia="Arial Unicode MS" w:hAnsi="Tw Cen MT" w:cstheme="minorHAnsi"/>
          <w:sz w:val="27"/>
          <w:szCs w:val="27"/>
        </w:rPr>
        <w:t>três</w:t>
      </w:r>
      <w:r w:rsidR="00430077" w:rsidRPr="00BC1E69">
        <w:rPr>
          <w:rFonts w:ascii="Tw Cen MT" w:eastAsia="Arial Unicode MS" w:hAnsi="Tw Cen MT" w:cstheme="minorHAnsi"/>
          <w:sz w:val="27"/>
          <w:szCs w:val="27"/>
        </w:rPr>
        <w:t>)</w:t>
      </w:r>
      <w:r w:rsidR="00A86F59" w:rsidRPr="00BC1E69">
        <w:rPr>
          <w:rFonts w:ascii="Tw Cen MT" w:eastAsia="Arial Unicode MS" w:hAnsi="Tw Cen MT" w:cstheme="minorHAnsi"/>
          <w:sz w:val="27"/>
          <w:szCs w:val="27"/>
        </w:rPr>
        <w:t xml:space="preserve"> vias assinado na presença de duas testemunhas.</w:t>
      </w:r>
    </w:p>
    <w:p w:rsidR="00AA4668" w:rsidRPr="00BC1E69" w:rsidRDefault="00AA4668"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5.</w:t>
      </w:r>
      <w:r w:rsidR="00EB4738" w:rsidRPr="00BC1E69">
        <w:rPr>
          <w:rFonts w:ascii="Tw Cen MT" w:eastAsia="Arial Unicode MS" w:hAnsi="Tw Cen MT" w:cstheme="minorHAnsi"/>
          <w:sz w:val="27"/>
          <w:szCs w:val="27"/>
        </w:rPr>
        <w:t>25.</w:t>
      </w:r>
      <w:r w:rsidR="003575AD" w:rsidRPr="00BC1E69">
        <w:rPr>
          <w:rFonts w:ascii="Tw Cen MT" w:eastAsia="Arial Unicode MS" w:hAnsi="Tw Cen MT" w:cstheme="minorHAnsi"/>
          <w:sz w:val="27"/>
          <w:szCs w:val="27"/>
        </w:rPr>
        <w:t xml:space="preserve"> </w:t>
      </w:r>
      <w:r w:rsidRPr="00BC1E69">
        <w:rPr>
          <w:rFonts w:ascii="Tw Cen MT" w:eastAsia="Arial Unicode MS" w:hAnsi="Tw Cen MT" w:cstheme="minorHAnsi"/>
          <w:sz w:val="27"/>
          <w:szCs w:val="27"/>
        </w:rPr>
        <w:t>Demais obrigações da CONTRATADA e da CONTRATANTE não prevista neste documento devem seguir o que determina o edital e seus anexos, parte integrante deste processo.</w:t>
      </w:r>
    </w:p>
    <w:p w:rsidR="00A86F59" w:rsidRPr="00BC1E69" w:rsidRDefault="00A86F59" w:rsidP="00A86F59">
      <w:pPr>
        <w:jc w:val="right"/>
        <w:rPr>
          <w:rFonts w:ascii="Tw Cen MT" w:eastAsia="Arial Unicode MS" w:hAnsi="Tw Cen MT" w:cstheme="minorHAnsi"/>
          <w:sz w:val="27"/>
          <w:szCs w:val="27"/>
        </w:rPr>
      </w:pPr>
    </w:p>
    <w:p w:rsidR="00A86F59" w:rsidRDefault="00430077" w:rsidP="00430077">
      <w:pPr>
        <w:jc w:val="center"/>
        <w:rPr>
          <w:rFonts w:ascii="Tw Cen MT" w:eastAsia="Arial Unicode MS" w:hAnsi="Tw Cen MT" w:cstheme="minorHAnsi"/>
          <w:sz w:val="27"/>
          <w:szCs w:val="27"/>
        </w:rPr>
      </w:pPr>
      <w:r w:rsidRPr="00BC1E69">
        <w:rPr>
          <w:rFonts w:ascii="Tw Cen MT" w:eastAsia="Arial Unicode MS" w:hAnsi="Tw Cen MT" w:cstheme="minorHAnsi"/>
          <w:b/>
          <w:sz w:val="27"/>
          <w:szCs w:val="27"/>
          <w:u w:val="single"/>
        </w:rPr>
        <w:t>Fernando Prestes/SP</w:t>
      </w:r>
      <w:r w:rsidRPr="00BC1E69">
        <w:rPr>
          <w:rFonts w:ascii="Tw Cen MT" w:eastAsia="Arial Unicode MS" w:hAnsi="Tw Cen MT" w:cstheme="minorHAnsi"/>
          <w:sz w:val="27"/>
          <w:szCs w:val="27"/>
        </w:rPr>
        <w:t xml:space="preserve">, </w:t>
      </w:r>
      <w:r w:rsidR="007F1B4F" w:rsidRPr="00BC1E69">
        <w:rPr>
          <w:rFonts w:ascii="Tw Cen MT" w:eastAsia="Arial Unicode MS" w:hAnsi="Tw Cen MT" w:cstheme="minorHAnsi"/>
          <w:sz w:val="27"/>
          <w:szCs w:val="27"/>
        </w:rPr>
        <w:t>XX</w:t>
      </w:r>
      <w:r w:rsidR="00A86F59" w:rsidRPr="00BC1E69">
        <w:rPr>
          <w:rFonts w:ascii="Tw Cen MT" w:eastAsia="Arial Unicode MS" w:hAnsi="Tw Cen MT" w:cstheme="minorHAnsi"/>
          <w:sz w:val="27"/>
          <w:szCs w:val="27"/>
        </w:rPr>
        <w:t xml:space="preserve">, ...... de ........... </w:t>
      </w:r>
      <w:proofErr w:type="gramStart"/>
      <w:r w:rsidR="00A86F59" w:rsidRPr="00BC1E69">
        <w:rPr>
          <w:rFonts w:ascii="Tw Cen MT" w:eastAsia="Arial Unicode MS" w:hAnsi="Tw Cen MT" w:cstheme="minorHAnsi"/>
          <w:sz w:val="27"/>
          <w:szCs w:val="27"/>
        </w:rPr>
        <w:t>de</w:t>
      </w:r>
      <w:proofErr w:type="gramEnd"/>
      <w:r w:rsidR="00A86F59" w:rsidRPr="00BC1E69">
        <w:rPr>
          <w:rFonts w:ascii="Tw Cen MT" w:eastAsia="Arial Unicode MS" w:hAnsi="Tw Cen MT" w:cstheme="minorHAnsi"/>
          <w:sz w:val="27"/>
          <w:szCs w:val="27"/>
        </w:rPr>
        <w:t xml:space="preserve"> </w:t>
      </w:r>
      <w:r w:rsidR="00AB7D27" w:rsidRPr="00BC1E69">
        <w:rPr>
          <w:rFonts w:ascii="Tw Cen MT" w:eastAsia="Arial Unicode MS" w:hAnsi="Tw Cen MT" w:cstheme="minorHAnsi"/>
          <w:sz w:val="27"/>
          <w:szCs w:val="27"/>
        </w:rPr>
        <w:t>20</w:t>
      </w:r>
      <w:r w:rsidRPr="00BC1E69">
        <w:rPr>
          <w:rFonts w:ascii="Tw Cen MT" w:eastAsia="Arial Unicode MS" w:hAnsi="Tw Cen MT" w:cstheme="minorHAnsi"/>
          <w:sz w:val="27"/>
          <w:szCs w:val="27"/>
        </w:rPr>
        <w:t>xx</w:t>
      </w:r>
      <w:r w:rsidR="00A86F59" w:rsidRPr="00BC1E69">
        <w:rPr>
          <w:rFonts w:ascii="Tw Cen MT" w:eastAsia="Arial Unicode MS" w:hAnsi="Tw Cen MT" w:cstheme="minorHAnsi"/>
          <w:sz w:val="27"/>
          <w:szCs w:val="27"/>
        </w:rPr>
        <w:t>.</w:t>
      </w:r>
    </w:p>
    <w:p w:rsidR="008133B9" w:rsidRPr="00BC1E69" w:rsidRDefault="008133B9" w:rsidP="00430077">
      <w:pPr>
        <w:jc w:val="center"/>
        <w:rPr>
          <w:rFonts w:ascii="Tw Cen MT" w:eastAsia="Arial Unicode MS" w:hAnsi="Tw Cen MT" w:cstheme="minorHAnsi"/>
          <w:sz w:val="27"/>
          <w:szCs w:val="27"/>
        </w:rPr>
      </w:pPr>
    </w:p>
    <w:p w:rsidR="008D012D" w:rsidRPr="00BC1E69" w:rsidRDefault="008D012D" w:rsidP="00430077">
      <w:pPr>
        <w:jc w:val="center"/>
        <w:rPr>
          <w:rFonts w:ascii="Tw Cen MT" w:eastAsia="Arial Unicode MS" w:hAnsi="Tw Cen MT" w:cstheme="minorHAnsi"/>
          <w:sz w:val="27"/>
          <w:szCs w:val="27"/>
        </w:rPr>
      </w:pPr>
    </w:p>
    <w:p w:rsidR="00A86F59" w:rsidRPr="00BC1E69" w:rsidRDefault="00A86F59" w:rsidP="00A86F59">
      <w:pPr>
        <w:jc w:val="both"/>
        <w:rPr>
          <w:rFonts w:ascii="Tw Cen MT" w:eastAsia="Arial Unicode MS" w:hAnsi="Tw Cen MT" w:cstheme="minorHAnsi"/>
          <w:sz w:val="27"/>
          <w:szCs w:val="27"/>
        </w:rPr>
      </w:pPr>
      <w:r w:rsidRPr="00BC1E69">
        <w:rPr>
          <w:rFonts w:ascii="Tw Cen MT" w:eastAsia="Arial Unicode MS" w:hAnsi="Tw Cen MT" w:cstheme="minorHAnsi"/>
          <w:sz w:val="27"/>
          <w:szCs w:val="27"/>
        </w:rPr>
        <w:tab/>
      </w:r>
      <w:r w:rsidRPr="00BC1E69">
        <w:rPr>
          <w:rFonts w:ascii="Tw Cen MT" w:eastAsia="Arial Unicode MS" w:hAnsi="Tw Cen MT" w:cstheme="minorHAnsi"/>
          <w:sz w:val="27"/>
          <w:szCs w:val="27"/>
        </w:rPr>
        <w:tab/>
      </w:r>
      <w:r w:rsidRPr="00BC1E69">
        <w:rPr>
          <w:rFonts w:ascii="Tw Cen MT" w:eastAsia="Arial Unicode MS" w:hAnsi="Tw Cen MT" w:cstheme="minorHAnsi"/>
          <w:sz w:val="27"/>
          <w:szCs w:val="27"/>
        </w:rPr>
        <w:tab/>
      </w:r>
      <w:r w:rsidRPr="00BC1E69">
        <w:rPr>
          <w:rFonts w:ascii="Tw Cen MT" w:eastAsia="Arial Unicode MS" w:hAnsi="Tw Cen MT" w:cstheme="minorHAnsi"/>
          <w:sz w:val="27"/>
          <w:szCs w:val="27"/>
        </w:rPr>
        <w:tab/>
      </w:r>
    </w:p>
    <w:p w:rsidR="00A86F59" w:rsidRPr="00BC1E69" w:rsidRDefault="00A86F59" w:rsidP="00A86F59">
      <w:pPr>
        <w:jc w:val="center"/>
        <w:rPr>
          <w:rFonts w:ascii="Tw Cen MT" w:eastAsia="Arial Unicode MS" w:hAnsi="Tw Cen MT" w:cstheme="minorHAnsi"/>
          <w:b/>
          <w:sz w:val="27"/>
          <w:szCs w:val="27"/>
        </w:rPr>
      </w:pPr>
      <w:r w:rsidRPr="00BC1E69">
        <w:rPr>
          <w:rFonts w:ascii="Tw Cen MT" w:eastAsia="Arial Unicode MS" w:hAnsi="Tw Cen MT" w:cstheme="minorHAnsi"/>
          <w:b/>
          <w:sz w:val="27"/>
          <w:szCs w:val="27"/>
        </w:rPr>
        <w:t xml:space="preserve">Prefeitura Municipal de </w:t>
      </w:r>
      <w:r w:rsidR="00210650" w:rsidRPr="00BC1E69">
        <w:rPr>
          <w:rFonts w:ascii="Tw Cen MT" w:eastAsia="Arial Unicode MS" w:hAnsi="Tw Cen MT" w:cstheme="minorHAnsi"/>
          <w:b/>
          <w:sz w:val="27"/>
          <w:szCs w:val="27"/>
        </w:rPr>
        <w:t>Fernando Prestes</w:t>
      </w:r>
      <w:r w:rsidRPr="00BC1E69">
        <w:rPr>
          <w:rFonts w:ascii="Tw Cen MT" w:eastAsia="Arial Unicode MS" w:hAnsi="Tw Cen MT" w:cstheme="minorHAnsi"/>
          <w:b/>
          <w:sz w:val="27"/>
          <w:szCs w:val="27"/>
        </w:rPr>
        <w:t xml:space="preserve"> - Contratante</w:t>
      </w:r>
    </w:p>
    <w:p w:rsidR="00A86F59" w:rsidRPr="00BC1E69" w:rsidRDefault="008133B9" w:rsidP="00A86F59">
      <w:pPr>
        <w:jc w:val="center"/>
        <w:rPr>
          <w:rFonts w:ascii="Tw Cen MT" w:eastAsia="Arial Unicode MS" w:hAnsi="Tw Cen MT" w:cstheme="minorHAnsi"/>
          <w:b/>
          <w:bCs/>
          <w:sz w:val="27"/>
          <w:szCs w:val="27"/>
        </w:rPr>
      </w:pPr>
      <w:r>
        <w:rPr>
          <w:rFonts w:ascii="Tw Cen MT" w:eastAsia="Arial Unicode MS" w:hAnsi="Tw Cen MT" w:cstheme="minorHAnsi"/>
          <w:b/>
          <w:bCs/>
          <w:sz w:val="27"/>
          <w:szCs w:val="27"/>
        </w:rPr>
        <w:t>RODRIGO RAVAZZI</w:t>
      </w:r>
    </w:p>
    <w:p w:rsidR="00A86F59" w:rsidRPr="00BC1E69" w:rsidRDefault="00A86F59" w:rsidP="00A86F59">
      <w:pPr>
        <w:jc w:val="center"/>
        <w:rPr>
          <w:rFonts w:ascii="Tw Cen MT" w:eastAsia="Arial Unicode MS" w:hAnsi="Tw Cen MT" w:cstheme="minorHAnsi"/>
          <w:b/>
          <w:sz w:val="27"/>
          <w:szCs w:val="27"/>
        </w:rPr>
      </w:pPr>
      <w:r w:rsidRPr="00BC1E69">
        <w:rPr>
          <w:rFonts w:ascii="Tw Cen MT" w:eastAsia="Arial Unicode MS" w:hAnsi="Tw Cen MT" w:cstheme="minorHAnsi"/>
          <w:b/>
          <w:sz w:val="27"/>
          <w:szCs w:val="27"/>
        </w:rPr>
        <w:t>Prefeito Municipal</w:t>
      </w:r>
    </w:p>
    <w:p w:rsidR="008D012D" w:rsidRPr="00BC1E69" w:rsidRDefault="008D012D" w:rsidP="00A86F59">
      <w:pPr>
        <w:jc w:val="center"/>
        <w:rPr>
          <w:rFonts w:ascii="Tw Cen MT" w:eastAsia="Arial Unicode MS" w:hAnsi="Tw Cen MT" w:cstheme="minorHAnsi"/>
          <w:b/>
          <w:sz w:val="27"/>
          <w:szCs w:val="27"/>
        </w:rPr>
      </w:pPr>
    </w:p>
    <w:p w:rsidR="008D012D" w:rsidRPr="00BC1E69" w:rsidRDefault="008D012D" w:rsidP="00A86F59">
      <w:pPr>
        <w:jc w:val="center"/>
        <w:rPr>
          <w:rFonts w:ascii="Tw Cen MT" w:eastAsia="Arial Unicode MS" w:hAnsi="Tw Cen MT" w:cstheme="minorHAnsi"/>
          <w:b/>
          <w:sz w:val="27"/>
          <w:szCs w:val="27"/>
        </w:rPr>
      </w:pPr>
    </w:p>
    <w:p w:rsidR="00A86F59" w:rsidRPr="00BC1E69" w:rsidRDefault="00A86F59" w:rsidP="00A86F59">
      <w:pPr>
        <w:jc w:val="center"/>
        <w:rPr>
          <w:rFonts w:ascii="Tw Cen MT" w:eastAsia="Arial Unicode MS" w:hAnsi="Tw Cen MT" w:cstheme="minorHAnsi"/>
          <w:b/>
          <w:sz w:val="27"/>
          <w:szCs w:val="27"/>
        </w:rPr>
      </w:pPr>
    </w:p>
    <w:p w:rsidR="00A86F59" w:rsidRDefault="00A86F59" w:rsidP="00A86F59">
      <w:pPr>
        <w:jc w:val="center"/>
        <w:rPr>
          <w:rFonts w:ascii="Tw Cen MT" w:eastAsia="Arial Unicode MS" w:hAnsi="Tw Cen MT" w:cstheme="minorHAnsi"/>
          <w:b/>
          <w:sz w:val="27"/>
          <w:szCs w:val="27"/>
          <w:u w:val="single"/>
        </w:rPr>
      </w:pPr>
      <w:r w:rsidRPr="00BC1E69">
        <w:rPr>
          <w:rFonts w:ascii="Tw Cen MT" w:eastAsia="Arial Unicode MS" w:hAnsi="Tw Cen MT" w:cstheme="minorHAnsi"/>
          <w:b/>
          <w:sz w:val="27"/>
          <w:szCs w:val="27"/>
        </w:rPr>
        <w:t xml:space="preserve">.............................................. </w:t>
      </w:r>
      <w:r w:rsidR="008133B9">
        <w:rPr>
          <w:rFonts w:ascii="Tw Cen MT" w:eastAsia="Arial Unicode MS" w:hAnsi="Tw Cen MT" w:cstheme="minorHAnsi"/>
          <w:b/>
          <w:sz w:val="27"/>
          <w:szCs w:val="27"/>
        </w:rPr>
        <w:t xml:space="preserve">- </w:t>
      </w:r>
      <w:r w:rsidR="008133B9" w:rsidRPr="008133B9">
        <w:rPr>
          <w:rFonts w:ascii="Tw Cen MT" w:eastAsia="Arial Unicode MS" w:hAnsi="Tw Cen MT" w:cstheme="minorHAnsi"/>
          <w:b/>
          <w:sz w:val="27"/>
          <w:szCs w:val="27"/>
        </w:rPr>
        <w:t>Contratada</w:t>
      </w:r>
    </w:p>
    <w:p w:rsidR="008133B9" w:rsidRDefault="008133B9" w:rsidP="00A86F59">
      <w:pPr>
        <w:jc w:val="center"/>
        <w:rPr>
          <w:rFonts w:ascii="Tw Cen MT" w:eastAsia="Arial Unicode MS" w:hAnsi="Tw Cen MT" w:cstheme="minorHAnsi"/>
          <w:b/>
          <w:sz w:val="27"/>
          <w:szCs w:val="27"/>
          <w:u w:val="single"/>
        </w:rPr>
      </w:pPr>
      <w:r>
        <w:rPr>
          <w:rFonts w:ascii="Tw Cen MT" w:eastAsia="Arial Unicode MS" w:hAnsi="Tw Cen MT" w:cstheme="minorHAnsi"/>
          <w:b/>
          <w:sz w:val="27"/>
          <w:szCs w:val="27"/>
          <w:u w:val="single"/>
        </w:rPr>
        <w:t>XXXXXX</w:t>
      </w:r>
    </w:p>
    <w:p w:rsidR="008133B9" w:rsidRPr="00BC1E69" w:rsidRDefault="008133B9" w:rsidP="00A86F59">
      <w:pPr>
        <w:jc w:val="center"/>
        <w:rPr>
          <w:rFonts w:ascii="Tw Cen MT" w:eastAsia="Arial Unicode MS" w:hAnsi="Tw Cen MT" w:cstheme="minorHAnsi"/>
          <w:b/>
          <w:sz w:val="27"/>
          <w:szCs w:val="27"/>
          <w:u w:val="single"/>
        </w:rPr>
      </w:pPr>
      <w:r>
        <w:rPr>
          <w:rFonts w:ascii="Tw Cen MT" w:eastAsia="Arial Unicode MS" w:hAnsi="Tw Cen MT" w:cstheme="minorHAnsi"/>
          <w:b/>
          <w:sz w:val="27"/>
          <w:szCs w:val="27"/>
          <w:u w:val="single"/>
        </w:rPr>
        <w:t>XXXXXXX</w:t>
      </w:r>
    </w:p>
    <w:p w:rsidR="008D012D" w:rsidRPr="00BC1E69" w:rsidRDefault="008D012D" w:rsidP="00A86F59">
      <w:pPr>
        <w:jc w:val="center"/>
        <w:rPr>
          <w:rFonts w:ascii="Tw Cen MT" w:eastAsia="Arial Unicode MS" w:hAnsi="Tw Cen MT" w:cstheme="minorHAnsi"/>
          <w:b/>
          <w:sz w:val="27"/>
          <w:szCs w:val="27"/>
          <w:u w:val="single"/>
        </w:rPr>
      </w:pPr>
    </w:p>
    <w:p w:rsidR="008D012D" w:rsidRPr="00BC1E69" w:rsidRDefault="008D012D" w:rsidP="00A86F59">
      <w:pPr>
        <w:jc w:val="center"/>
        <w:rPr>
          <w:rFonts w:ascii="Tw Cen MT" w:eastAsia="Arial Unicode MS" w:hAnsi="Tw Cen MT" w:cstheme="minorHAnsi"/>
          <w:sz w:val="27"/>
          <w:szCs w:val="27"/>
        </w:rPr>
      </w:pPr>
    </w:p>
    <w:p w:rsidR="00A86F59" w:rsidRPr="00BC1E69" w:rsidRDefault="00A86F59" w:rsidP="00A86F59">
      <w:pPr>
        <w:rPr>
          <w:rFonts w:ascii="Tw Cen MT" w:eastAsia="Arial Unicode MS" w:hAnsi="Tw Cen MT" w:cstheme="minorHAnsi"/>
          <w:sz w:val="27"/>
          <w:szCs w:val="27"/>
        </w:rPr>
      </w:pPr>
    </w:p>
    <w:p w:rsidR="00210650" w:rsidRPr="00BC1E69" w:rsidRDefault="00210650" w:rsidP="00210650">
      <w:pPr>
        <w:spacing w:before="82"/>
        <w:ind w:right="249"/>
        <w:jc w:val="both"/>
        <w:rPr>
          <w:rFonts w:ascii="Tw Cen MT" w:hAnsi="Tw Cen MT" w:cstheme="minorHAnsi"/>
          <w:b/>
          <w:spacing w:val="-2"/>
          <w:sz w:val="27"/>
          <w:szCs w:val="27"/>
        </w:rPr>
      </w:pPr>
      <w:r w:rsidRPr="00BC1E69">
        <w:rPr>
          <w:rFonts w:ascii="Tw Cen MT" w:hAnsi="Tw Cen MT" w:cstheme="minorHAnsi"/>
          <w:b/>
          <w:spacing w:val="-2"/>
          <w:sz w:val="27"/>
          <w:szCs w:val="27"/>
        </w:rPr>
        <w:t>TESTEMUNHAS:</w:t>
      </w:r>
    </w:p>
    <w:p w:rsidR="00210650" w:rsidRPr="00BC1E69" w:rsidRDefault="00210650" w:rsidP="00210650">
      <w:pPr>
        <w:spacing w:before="82"/>
        <w:ind w:left="-142" w:right="249" w:firstLine="1560"/>
        <w:jc w:val="both"/>
        <w:rPr>
          <w:rFonts w:ascii="Tw Cen MT" w:hAnsi="Tw Cen MT" w:cstheme="minorHAnsi"/>
          <w:b/>
          <w:spacing w:val="-2"/>
          <w:sz w:val="27"/>
          <w:szCs w:val="27"/>
        </w:rPr>
      </w:pPr>
    </w:p>
    <w:p w:rsidR="00210650" w:rsidRPr="00BC1E69" w:rsidRDefault="00210650" w:rsidP="00210650">
      <w:pPr>
        <w:tabs>
          <w:tab w:val="left" w:pos="3891"/>
        </w:tabs>
        <w:spacing w:before="86"/>
        <w:ind w:right="249"/>
        <w:jc w:val="both"/>
        <w:rPr>
          <w:rFonts w:ascii="Tw Cen MT" w:hAnsi="Tw Cen MT" w:cstheme="minorHAnsi"/>
          <w:b/>
          <w:sz w:val="27"/>
          <w:szCs w:val="27"/>
        </w:rPr>
      </w:pPr>
    </w:p>
    <w:p w:rsidR="00210650" w:rsidRPr="00BC1E69" w:rsidRDefault="00210650" w:rsidP="00210650">
      <w:pPr>
        <w:tabs>
          <w:tab w:val="left" w:pos="375"/>
        </w:tabs>
        <w:suppressAutoHyphens/>
        <w:rPr>
          <w:rFonts w:ascii="Tw Cen MT" w:hAnsi="Tw Cen MT" w:cstheme="minorHAnsi"/>
          <w:b/>
          <w:sz w:val="27"/>
          <w:szCs w:val="27"/>
          <w:lang w:val="pt-PT"/>
        </w:rPr>
      </w:pPr>
      <w:r w:rsidRPr="00BC1E69">
        <w:rPr>
          <w:rFonts w:ascii="Tw Cen MT" w:hAnsi="Tw Cen MT" w:cstheme="minorHAnsi"/>
          <w:b/>
          <w:sz w:val="27"/>
          <w:szCs w:val="27"/>
          <w:lang w:val="pt-PT"/>
        </w:rPr>
        <w:t xml:space="preserve">_______________________________                    </w:t>
      </w:r>
      <w:r w:rsidRPr="00BC1E69">
        <w:rPr>
          <w:rFonts w:ascii="Tw Cen MT" w:hAnsi="Tw Cen MT" w:cstheme="minorHAnsi"/>
          <w:b/>
          <w:sz w:val="27"/>
          <w:szCs w:val="27"/>
          <w:lang w:val="pt-PT"/>
        </w:rPr>
        <w:tab/>
        <w:t>_________________________</w:t>
      </w:r>
    </w:p>
    <w:p w:rsidR="00210650" w:rsidRPr="00BC1E69" w:rsidRDefault="00210650" w:rsidP="00210650">
      <w:pPr>
        <w:suppressAutoHyphens/>
        <w:rPr>
          <w:rFonts w:ascii="Tw Cen MT" w:hAnsi="Tw Cen MT" w:cstheme="minorHAnsi"/>
          <w:b/>
          <w:sz w:val="27"/>
          <w:szCs w:val="27"/>
          <w:lang w:val="pt-PT"/>
        </w:rPr>
      </w:pPr>
      <w:r w:rsidRPr="00BC1E69">
        <w:rPr>
          <w:rFonts w:ascii="Tw Cen MT" w:hAnsi="Tw Cen MT" w:cstheme="minorHAnsi"/>
          <w:b/>
          <w:sz w:val="27"/>
          <w:szCs w:val="27"/>
          <w:lang w:val="pt-PT"/>
        </w:rPr>
        <w:t xml:space="preserve">Nome:                            </w:t>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t xml:space="preserve">Nome:  </w:t>
      </w:r>
    </w:p>
    <w:p w:rsidR="00210650" w:rsidRPr="00BC1E69" w:rsidRDefault="00210650" w:rsidP="00210650">
      <w:pPr>
        <w:suppressAutoHyphens/>
        <w:rPr>
          <w:rFonts w:ascii="Tw Cen MT" w:hAnsi="Tw Cen MT" w:cstheme="minorHAnsi"/>
          <w:b/>
          <w:sz w:val="27"/>
          <w:szCs w:val="27"/>
          <w:lang w:val="pt-PT"/>
        </w:rPr>
      </w:pPr>
      <w:r w:rsidRPr="00BC1E69">
        <w:rPr>
          <w:rFonts w:ascii="Tw Cen MT" w:hAnsi="Tw Cen MT" w:cstheme="minorHAnsi"/>
          <w:b/>
          <w:sz w:val="27"/>
          <w:szCs w:val="27"/>
          <w:lang w:val="pt-PT"/>
        </w:rPr>
        <w:t xml:space="preserve">RG nº:  </w:t>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t xml:space="preserve">RG nº: </w:t>
      </w:r>
    </w:p>
    <w:p w:rsidR="00210650" w:rsidRPr="00BC1E69" w:rsidRDefault="00210650" w:rsidP="00210650">
      <w:pPr>
        <w:tabs>
          <w:tab w:val="left" w:pos="709"/>
        </w:tabs>
        <w:suppressAutoHyphens/>
        <w:jc w:val="both"/>
        <w:rPr>
          <w:rFonts w:ascii="Tw Cen MT" w:hAnsi="Tw Cen MT" w:cstheme="minorHAnsi"/>
          <w:b/>
          <w:sz w:val="27"/>
          <w:szCs w:val="27"/>
          <w:lang w:val="pt-PT"/>
        </w:rPr>
      </w:pPr>
      <w:r w:rsidRPr="00BC1E69">
        <w:rPr>
          <w:rFonts w:ascii="Tw Cen MT" w:hAnsi="Tw Cen MT" w:cstheme="minorHAnsi"/>
          <w:b/>
          <w:sz w:val="27"/>
          <w:szCs w:val="27"/>
          <w:lang w:val="pt-PT"/>
        </w:rPr>
        <w:t xml:space="preserve">CPF nº:   </w:t>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r>
      <w:r w:rsidRPr="00BC1E69">
        <w:rPr>
          <w:rFonts w:ascii="Tw Cen MT" w:hAnsi="Tw Cen MT" w:cstheme="minorHAnsi"/>
          <w:b/>
          <w:sz w:val="27"/>
          <w:szCs w:val="27"/>
          <w:lang w:val="pt-PT"/>
        </w:rPr>
        <w:tab/>
        <w:t xml:space="preserve">CPF nº </w:t>
      </w:r>
    </w:p>
    <w:p w:rsidR="003B2F01" w:rsidRPr="00BC1E69" w:rsidRDefault="003B2F01" w:rsidP="00210650">
      <w:pPr>
        <w:tabs>
          <w:tab w:val="left" w:pos="709"/>
        </w:tabs>
        <w:suppressAutoHyphens/>
        <w:jc w:val="both"/>
        <w:rPr>
          <w:rFonts w:ascii="Tw Cen MT" w:hAnsi="Tw Cen MT" w:cstheme="minorHAnsi"/>
          <w:b/>
          <w:sz w:val="27"/>
          <w:szCs w:val="27"/>
          <w:lang w:val="pt-PT"/>
        </w:rPr>
      </w:pPr>
    </w:p>
    <w:p w:rsidR="003B2F01" w:rsidRPr="00BC1E69" w:rsidRDefault="003B2F01" w:rsidP="00210650">
      <w:pPr>
        <w:tabs>
          <w:tab w:val="left" w:pos="709"/>
        </w:tabs>
        <w:suppressAutoHyphens/>
        <w:jc w:val="both"/>
        <w:rPr>
          <w:rFonts w:ascii="Tw Cen MT" w:hAnsi="Tw Cen MT" w:cstheme="minorHAnsi"/>
          <w:b/>
          <w:sz w:val="27"/>
          <w:szCs w:val="27"/>
          <w:lang w:val="pt-PT"/>
        </w:rPr>
      </w:pPr>
    </w:p>
    <w:p w:rsidR="003B2F01" w:rsidRPr="00BC1E69" w:rsidRDefault="003B2F01" w:rsidP="00210650">
      <w:pPr>
        <w:tabs>
          <w:tab w:val="left" w:pos="709"/>
        </w:tabs>
        <w:suppressAutoHyphens/>
        <w:jc w:val="both"/>
        <w:rPr>
          <w:rFonts w:ascii="Tw Cen MT" w:hAnsi="Tw Cen MT" w:cstheme="minorHAnsi"/>
          <w:b/>
          <w:sz w:val="27"/>
          <w:szCs w:val="27"/>
          <w:lang w:val="pt-PT"/>
        </w:rPr>
      </w:pPr>
    </w:p>
    <w:p w:rsidR="003B2F01" w:rsidRPr="00BC1E69" w:rsidRDefault="003B2F01" w:rsidP="00210650">
      <w:pPr>
        <w:tabs>
          <w:tab w:val="left" w:pos="709"/>
        </w:tabs>
        <w:suppressAutoHyphens/>
        <w:jc w:val="both"/>
        <w:rPr>
          <w:rFonts w:ascii="Tw Cen MT" w:hAnsi="Tw Cen MT" w:cstheme="minorHAnsi"/>
          <w:b/>
          <w:sz w:val="27"/>
          <w:szCs w:val="27"/>
          <w:lang w:val="pt-PT"/>
        </w:rPr>
      </w:pPr>
    </w:p>
    <w:p w:rsidR="003B2F01" w:rsidRPr="00BC1E69" w:rsidRDefault="003B2F01" w:rsidP="00210650">
      <w:pPr>
        <w:tabs>
          <w:tab w:val="left" w:pos="709"/>
        </w:tabs>
        <w:suppressAutoHyphens/>
        <w:jc w:val="both"/>
        <w:rPr>
          <w:rFonts w:ascii="Tw Cen MT" w:hAnsi="Tw Cen MT" w:cstheme="minorHAnsi"/>
          <w:b/>
          <w:sz w:val="27"/>
          <w:szCs w:val="27"/>
          <w:lang w:val="pt-PT"/>
        </w:rPr>
      </w:pPr>
    </w:p>
    <w:p w:rsidR="003B2F01" w:rsidRPr="00BC1E69" w:rsidRDefault="003B2F01" w:rsidP="00210650">
      <w:pPr>
        <w:tabs>
          <w:tab w:val="left" w:pos="709"/>
        </w:tabs>
        <w:suppressAutoHyphens/>
        <w:jc w:val="both"/>
        <w:rPr>
          <w:rFonts w:ascii="Tw Cen MT" w:hAnsi="Tw Cen MT" w:cstheme="minorHAnsi"/>
          <w:b/>
          <w:sz w:val="27"/>
          <w:szCs w:val="27"/>
          <w:lang w:val="pt-PT"/>
        </w:rPr>
      </w:pPr>
    </w:p>
    <w:p w:rsidR="003B2F01" w:rsidRDefault="003B2F01" w:rsidP="00210650">
      <w:pPr>
        <w:tabs>
          <w:tab w:val="left" w:pos="709"/>
        </w:tabs>
        <w:suppressAutoHyphens/>
        <w:jc w:val="both"/>
        <w:rPr>
          <w:rFonts w:ascii="Tw Cen MT" w:hAnsi="Tw Cen MT" w:cstheme="minorHAnsi"/>
          <w:b/>
          <w:sz w:val="27"/>
          <w:szCs w:val="27"/>
          <w:lang w:val="pt-PT"/>
        </w:rPr>
      </w:pPr>
    </w:p>
    <w:p w:rsidR="000C6D2A" w:rsidRDefault="000C6D2A" w:rsidP="00210650">
      <w:pPr>
        <w:tabs>
          <w:tab w:val="left" w:pos="709"/>
        </w:tabs>
        <w:suppressAutoHyphens/>
        <w:jc w:val="both"/>
        <w:rPr>
          <w:rFonts w:ascii="Tw Cen MT" w:hAnsi="Tw Cen MT" w:cstheme="minorHAnsi"/>
          <w:b/>
          <w:sz w:val="27"/>
          <w:szCs w:val="27"/>
          <w:lang w:val="pt-PT"/>
        </w:rPr>
      </w:pPr>
    </w:p>
    <w:p w:rsidR="000C6D2A" w:rsidRDefault="000C6D2A" w:rsidP="00210650">
      <w:pPr>
        <w:tabs>
          <w:tab w:val="left" w:pos="709"/>
        </w:tabs>
        <w:suppressAutoHyphens/>
        <w:jc w:val="both"/>
        <w:rPr>
          <w:rFonts w:ascii="Tw Cen MT" w:hAnsi="Tw Cen MT" w:cstheme="minorHAnsi"/>
          <w:b/>
          <w:sz w:val="27"/>
          <w:szCs w:val="27"/>
          <w:lang w:val="pt-PT"/>
        </w:rPr>
      </w:pPr>
    </w:p>
    <w:p w:rsidR="000C6D2A" w:rsidRPr="00BC1E69" w:rsidRDefault="000C6D2A" w:rsidP="00210650">
      <w:pPr>
        <w:tabs>
          <w:tab w:val="left" w:pos="709"/>
        </w:tabs>
        <w:suppressAutoHyphens/>
        <w:jc w:val="both"/>
        <w:rPr>
          <w:rFonts w:ascii="Tw Cen MT" w:hAnsi="Tw Cen MT" w:cstheme="minorHAnsi"/>
          <w:b/>
          <w:sz w:val="27"/>
          <w:szCs w:val="27"/>
          <w:lang w:val="pt-PT"/>
        </w:rPr>
      </w:pPr>
    </w:p>
    <w:p w:rsidR="003B2F01" w:rsidRPr="00BC1E69" w:rsidRDefault="003B2F01" w:rsidP="00210650">
      <w:pPr>
        <w:tabs>
          <w:tab w:val="left" w:pos="709"/>
        </w:tabs>
        <w:suppressAutoHyphens/>
        <w:jc w:val="both"/>
        <w:rPr>
          <w:rFonts w:ascii="Tw Cen MT" w:hAnsi="Tw Cen MT" w:cstheme="minorHAnsi"/>
          <w:b/>
          <w:sz w:val="27"/>
          <w:szCs w:val="27"/>
          <w:lang w:val="pt-PT"/>
        </w:rPr>
      </w:pPr>
    </w:p>
    <w:p w:rsidR="003B2F01" w:rsidRPr="000C6D2A" w:rsidRDefault="003B2F01" w:rsidP="003B2F0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w Cen MT" w:eastAsia="MS Mincho" w:hAnsi="Tw Cen MT" w:cs="Calibri"/>
          <w:b/>
          <w:sz w:val="27"/>
          <w:szCs w:val="27"/>
          <w:u w:val="single"/>
        </w:rPr>
      </w:pPr>
      <w:r w:rsidRPr="000C6D2A">
        <w:rPr>
          <w:rFonts w:ascii="Tw Cen MT" w:eastAsia="MS Mincho" w:hAnsi="Tw Cen MT" w:cs="Calibri"/>
          <w:b/>
          <w:sz w:val="27"/>
          <w:szCs w:val="27"/>
          <w:u w:val="single"/>
        </w:rPr>
        <w:lastRenderedPageBreak/>
        <w:t>ANEXO VIII</w:t>
      </w:r>
    </w:p>
    <w:p w:rsidR="00F9767D" w:rsidRPr="008133B9" w:rsidRDefault="00F9767D" w:rsidP="003B2F0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w Cen MT" w:eastAsia="MS Mincho" w:hAnsi="Tw Cen MT" w:cs="Calibri"/>
          <w:b/>
          <w:color w:val="FF0000"/>
          <w:sz w:val="27"/>
          <w:szCs w:val="27"/>
          <w:u w:val="single"/>
        </w:rPr>
      </w:pPr>
    </w:p>
    <w:p w:rsidR="008133B9" w:rsidRDefault="003B2F01" w:rsidP="003B2F01">
      <w:pPr>
        <w:jc w:val="center"/>
        <w:rPr>
          <w:rFonts w:ascii="Tw Cen MT" w:hAnsi="Tw Cen MT" w:cs="Calibri"/>
          <w:b/>
          <w:sz w:val="27"/>
          <w:szCs w:val="27"/>
          <w:u w:val="single"/>
        </w:rPr>
      </w:pPr>
      <w:r w:rsidRPr="00BC1E69">
        <w:rPr>
          <w:rFonts w:ascii="Tw Cen MT" w:hAnsi="Tw Cen MT" w:cs="Calibri"/>
          <w:b/>
          <w:sz w:val="27"/>
          <w:szCs w:val="27"/>
          <w:u w:val="single"/>
        </w:rPr>
        <w:t xml:space="preserve">DECLARAÇÃO DE INEXISTÊNCIA DE FATO SUPERVENIENTE </w:t>
      </w:r>
    </w:p>
    <w:p w:rsidR="003B2F01" w:rsidRPr="00BC1E69" w:rsidRDefault="003B2F01" w:rsidP="003B2F01">
      <w:pPr>
        <w:jc w:val="center"/>
        <w:rPr>
          <w:rFonts w:ascii="Tw Cen MT" w:hAnsi="Tw Cen MT" w:cs="Calibri"/>
          <w:b/>
          <w:sz w:val="27"/>
          <w:szCs w:val="27"/>
          <w:u w:val="single"/>
        </w:rPr>
      </w:pPr>
      <w:r w:rsidRPr="00BC1E69">
        <w:rPr>
          <w:rFonts w:ascii="Tw Cen MT" w:hAnsi="Tw Cen MT" w:cs="Calibri"/>
          <w:b/>
          <w:sz w:val="27"/>
          <w:szCs w:val="27"/>
          <w:u w:val="single"/>
        </w:rPr>
        <w:t>IMPEDITIVO À HABILITAÇÃO</w:t>
      </w:r>
    </w:p>
    <w:p w:rsidR="003B2F01" w:rsidRPr="00BC1E69" w:rsidRDefault="003B2F01" w:rsidP="003B2F01">
      <w:pPr>
        <w:jc w:val="both"/>
        <w:rPr>
          <w:rFonts w:ascii="Tw Cen MT" w:hAnsi="Tw Cen MT" w:cs="Calibri"/>
          <w:b/>
          <w:sz w:val="27"/>
          <w:szCs w:val="27"/>
        </w:rPr>
      </w:pPr>
    </w:p>
    <w:p w:rsidR="003B2F01" w:rsidRPr="00BC1E69" w:rsidRDefault="003B2F01" w:rsidP="003B2F01">
      <w:pPr>
        <w:jc w:val="both"/>
        <w:rPr>
          <w:rFonts w:ascii="Tw Cen MT" w:hAnsi="Tw Cen MT" w:cs="Calibri"/>
          <w:b/>
          <w:sz w:val="27"/>
          <w:szCs w:val="27"/>
        </w:rPr>
      </w:pPr>
    </w:p>
    <w:p w:rsidR="003B2F01" w:rsidRPr="00BC1E69" w:rsidRDefault="003B2F01" w:rsidP="003B2F01">
      <w:pPr>
        <w:ind w:firstLine="1967"/>
        <w:jc w:val="both"/>
        <w:rPr>
          <w:rFonts w:ascii="Tw Cen MT" w:hAnsi="Tw Cen MT" w:cs="Calibri"/>
          <w:sz w:val="27"/>
          <w:szCs w:val="27"/>
        </w:rPr>
      </w:pPr>
      <w:r w:rsidRPr="00BC1E69">
        <w:rPr>
          <w:rFonts w:ascii="Tw Cen MT" w:hAnsi="Tw Cen MT" w:cs="Calibri"/>
          <w:sz w:val="27"/>
          <w:szCs w:val="27"/>
        </w:rPr>
        <w:t>À</w:t>
      </w:r>
    </w:p>
    <w:p w:rsidR="003B2F01" w:rsidRPr="00BC1E69" w:rsidRDefault="003B2F01" w:rsidP="003B2F01">
      <w:pPr>
        <w:ind w:firstLine="1967"/>
        <w:jc w:val="both"/>
        <w:rPr>
          <w:rFonts w:ascii="Tw Cen MT" w:hAnsi="Tw Cen MT" w:cs="Calibri"/>
          <w:sz w:val="27"/>
          <w:szCs w:val="27"/>
        </w:rPr>
      </w:pPr>
      <w:r w:rsidRPr="00BC1E69">
        <w:rPr>
          <w:rFonts w:ascii="Tw Cen MT" w:hAnsi="Tw Cen MT" w:cs="Calibri"/>
          <w:sz w:val="27"/>
          <w:szCs w:val="27"/>
        </w:rPr>
        <w:t>Prefeitura Municipal de Fernando Prestes – SP</w:t>
      </w:r>
    </w:p>
    <w:p w:rsidR="003B2F01" w:rsidRPr="00BC1E69" w:rsidRDefault="003B2F01" w:rsidP="003B2F01">
      <w:pPr>
        <w:ind w:firstLine="1967"/>
        <w:jc w:val="both"/>
        <w:rPr>
          <w:rFonts w:ascii="Tw Cen MT" w:hAnsi="Tw Cen MT" w:cs="Calibri"/>
          <w:b/>
          <w:sz w:val="27"/>
          <w:szCs w:val="27"/>
        </w:rPr>
      </w:pPr>
      <w:proofErr w:type="gramStart"/>
      <w:r w:rsidRPr="00BC1E69">
        <w:rPr>
          <w:rFonts w:ascii="Tw Cen MT" w:hAnsi="Tw Cen MT" w:cs="Calibri"/>
          <w:b/>
          <w:sz w:val="27"/>
          <w:szCs w:val="27"/>
        </w:rPr>
        <w:t>Ref. :</w:t>
      </w:r>
      <w:proofErr w:type="gramEnd"/>
      <w:r w:rsidRPr="00BC1E69">
        <w:rPr>
          <w:rFonts w:ascii="Tw Cen MT" w:hAnsi="Tw Cen MT" w:cs="Calibri"/>
          <w:b/>
          <w:sz w:val="27"/>
          <w:szCs w:val="27"/>
        </w:rPr>
        <w:t xml:space="preserve"> Pregão Presencial nº </w:t>
      </w:r>
      <w:r w:rsidR="008133B9">
        <w:rPr>
          <w:rFonts w:ascii="Tw Cen MT" w:hAnsi="Tw Cen MT" w:cs="Calibri"/>
          <w:b/>
          <w:sz w:val="27"/>
          <w:szCs w:val="27"/>
        </w:rPr>
        <w:t>15/2021</w:t>
      </w:r>
    </w:p>
    <w:p w:rsidR="003B2F01" w:rsidRPr="00BC1E69" w:rsidRDefault="003B2F01" w:rsidP="003B2F01">
      <w:pPr>
        <w:ind w:firstLine="1967"/>
        <w:jc w:val="both"/>
        <w:rPr>
          <w:rFonts w:ascii="Tw Cen MT" w:hAnsi="Tw Cen MT" w:cs="Calibri"/>
          <w:sz w:val="27"/>
          <w:szCs w:val="27"/>
        </w:rPr>
      </w:pPr>
    </w:p>
    <w:p w:rsidR="003B2F01" w:rsidRPr="00BC1E69" w:rsidRDefault="003B2F01" w:rsidP="003B2F01">
      <w:pPr>
        <w:ind w:firstLine="1967"/>
        <w:jc w:val="both"/>
        <w:rPr>
          <w:rFonts w:ascii="Tw Cen MT" w:hAnsi="Tw Cen MT" w:cs="Calibri"/>
          <w:sz w:val="27"/>
          <w:szCs w:val="27"/>
        </w:rPr>
      </w:pPr>
    </w:p>
    <w:p w:rsidR="003B2F01" w:rsidRPr="00BC1E69" w:rsidRDefault="003B2F01" w:rsidP="003B2F01">
      <w:pPr>
        <w:ind w:firstLine="1967"/>
        <w:jc w:val="both"/>
        <w:rPr>
          <w:rFonts w:ascii="Tw Cen MT" w:hAnsi="Tw Cen MT" w:cs="Calibri"/>
          <w:sz w:val="27"/>
          <w:szCs w:val="27"/>
        </w:rPr>
      </w:pPr>
    </w:p>
    <w:p w:rsidR="003B2F01" w:rsidRPr="00BC1E69" w:rsidRDefault="003B2F01" w:rsidP="003B2F01">
      <w:pPr>
        <w:ind w:firstLine="1967"/>
        <w:jc w:val="both"/>
        <w:rPr>
          <w:rFonts w:ascii="Tw Cen MT" w:hAnsi="Tw Cen MT" w:cs="Calibri"/>
          <w:sz w:val="27"/>
          <w:szCs w:val="27"/>
        </w:rPr>
      </w:pPr>
      <w:r w:rsidRPr="00BC1E69">
        <w:rPr>
          <w:rFonts w:ascii="Tw Cen MT" w:hAnsi="Tw Cen MT" w:cs="Calibri"/>
          <w:sz w:val="27"/>
          <w:szCs w:val="27"/>
        </w:rPr>
        <w:t>____________________</w:t>
      </w:r>
      <w:proofErr w:type="gramStart"/>
      <w:r w:rsidRPr="00BC1E69">
        <w:rPr>
          <w:rFonts w:ascii="Tw Cen MT" w:hAnsi="Tw Cen MT" w:cs="Calibri"/>
          <w:sz w:val="27"/>
          <w:szCs w:val="27"/>
        </w:rPr>
        <w:t>_(</w:t>
      </w:r>
      <w:proofErr w:type="gramEnd"/>
      <w:r w:rsidRPr="00BC1E69">
        <w:rPr>
          <w:rFonts w:ascii="Tw Cen MT" w:hAnsi="Tw Cen MT" w:cs="Calibri"/>
          <w:sz w:val="27"/>
          <w:szCs w:val="27"/>
        </w:rPr>
        <w:t xml:space="preserve">nome da empresa), CNPJ n° _____, sediada em ______(endereço completo), por intermédio de seu representante legal, infra assinado, </w:t>
      </w:r>
      <w:r w:rsidRPr="00BC1E69">
        <w:rPr>
          <w:rFonts w:ascii="Tw Cen MT" w:hAnsi="Tw Cen MT" w:cs="Calibri"/>
          <w:b/>
          <w:sz w:val="27"/>
          <w:szCs w:val="27"/>
        </w:rPr>
        <w:t xml:space="preserve">DECLARA, </w:t>
      </w:r>
      <w:r w:rsidRPr="00BC1E69">
        <w:rPr>
          <w:rFonts w:ascii="Tw Cen MT" w:hAnsi="Tw Cen MT" w:cs="Calibri"/>
          <w:sz w:val="27"/>
          <w:szCs w:val="27"/>
        </w:rPr>
        <w:t>sob as penas da lei, que até a presente data, inexiste fato</w:t>
      </w:r>
      <w:r w:rsidR="00113D95">
        <w:rPr>
          <w:rFonts w:ascii="Tw Cen MT" w:hAnsi="Tw Cen MT" w:cs="Calibri"/>
          <w:sz w:val="27"/>
          <w:szCs w:val="27"/>
        </w:rPr>
        <w:t xml:space="preserve"> superveniente </w:t>
      </w:r>
      <w:r w:rsidRPr="00BC1E69">
        <w:rPr>
          <w:rFonts w:ascii="Tw Cen MT" w:hAnsi="Tw Cen MT" w:cs="Calibri"/>
          <w:sz w:val="27"/>
          <w:szCs w:val="27"/>
        </w:rPr>
        <w:t xml:space="preserve">impeditivos para a sua habilitação no presente </w:t>
      </w:r>
      <w:r w:rsidRPr="00BC1E69">
        <w:rPr>
          <w:rFonts w:ascii="Tw Cen MT" w:hAnsi="Tw Cen MT" w:cs="Calibri"/>
          <w:b/>
          <w:sz w:val="27"/>
          <w:szCs w:val="27"/>
        </w:rPr>
        <w:t xml:space="preserve">PREGÃO PRESENCIAL N° </w:t>
      </w:r>
      <w:r w:rsidR="008133B9">
        <w:rPr>
          <w:rFonts w:ascii="Tw Cen MT" w:hAnsi="Tw Cen MT" w:cs="Calibri"/>
          <w:b/>
          <w:sz w:val="27"/>
          <w:szCs w:val="27"/>
        </w:rPr>
        <w:t>15/2021</w:t>
      </w:r>
      <w:r w:rsidRPr="00BC1E69">
        <w:rPr>
          <w:rFonts w:ascii="Tw Cen MT" w:hAnsi="Tw Cen MT" w:cs="Calibri"/>
          <w:b/>
          <w:sz w:val="27"/>
          <w:szCs w:val="27"/>
        </w:rPr>
        <w:t xml:space="preserve">, </w:t>
      </w:r>
      <w:r w:rsidRPr="00BC1E69">
        <w:rPr>
          <w:rFonts w:ascii="Tw Cen MT" w:hAnsi="Tw Cen MT" w:cs="Calibri"/>
          <w:sz w:val="27"/>
          <w:szCs w:val="27"/>
        </w:rPr>
        <w:t>ciente da obrigatoriedade de declarar ocorrências posteriores.</w:t>
      </w:r>
    </w:p>
    <w:p w:rsidR="003B2F01" w:rsidRPr="00BC1E69" w:rsidRDefault="003B2F01" w:rsidP="003B2F01">
      <w:pPr>
        <w:ind w:firstLine="1967"/>
        <w:jc w:val="both"/>
        <w:rPr>
          <w:rFonts w:ascii="Tw Cen MT" w:hAnsi="Tw Cen MT" w:cs="Calibri"/>
          <w:sz w:val="27"/>
          <w:szCs w:val="27"/>
        </w:rPr>
      </w:pPr>
    </w:p>
    <w:p w:rsidR="003B2F01" w:rsidRPr="00BC1E69" w:rsidRDefault="003B2F01" w:rsidP="003B2F01">
      <w:pPr>
        <w:ind w:firstLine="1967"/>
        <w:jc w:val="both"/>
        <w:rPr>
          <w:rFonts w:ascii="Tw Cen MT" w:hAnsi="Tw Cen MT" w:cs="Calibri"/>
          <w:sz w:val="27"/>
          <w:szCs w:val="27"/>
        </w:rPr>
      </w:pPr>
    </w:p>
    <w:p w:rsidR="003B2F01" w:rsidRPr="00BC1E69" w:rsidRDefault="003B2F01" w:rsidP="003B2F01">
      <w:pPr>
        <w:ind w:firstLine="1967"/>
        <w:jc w:val="both"/>
        <w:rPr>
          <w:rFonts w:ascii="Tw Cen MT" w:hAnsi="Tw Cen MT" w:cs="Calibri"/>
          <w:sz w:val="27"/>
          <w:szCs w:val="27"/>
        </w:rPr>
      </w:pPr>
      <w:r w:rsidRPr="00BC1E69">
        <w:rPr>
          <w:rFonts w:ascii="Tw Cen MT" w:hAnsi="Tw Cen MT" w:cs="Calibri"/>
          <w:sz w:val="27"/>
          <w:szCs w:val="27"/>
        </w:rPr>
        <w:t>Local e data ________________</w:t>
      </w:r>
    </w:p>
    <w:p w:rsidR="003B2F01" w:rsidRPr="00BC1E69" w:rsidRDefault="003B2F01" w:rsidP="003B2F01">
      <w:pPr>
        <w:ind w:firstLine="1967"/>
        <w:jc w:val="both"/>
        <w:rPr>
          <w:rFonts w:ascii="Tw Cen MT" w:hAnsi="Tw Cen MT" w:cs="Calibri"/>
          <w:sz w:val="27"/>
          <w:szCs w:val="27"/>
        </w:rPr>
      </w:pPr>
    </w:p>
    <w:p w:rsidR="003B2F01" w:rsidRPr="00BC1E69" w:rsidRDefault="003B2F01" w:rsidP="003B2F01">
      <w:pPr>
        <w:ind w:firstLine="1967"/>
        <w:jc w:val="both"/>
        <w:rPr>
          <w:rFonts w:ascii="Tw Cen MT" w:hAnsi="Tw Cen MT" w:cs="Calibri"/>
          <w:sz w:val="27"/>
          <w:szCs w:val="27"/>
        </w:rPr>
      </w:pPr>
    </w:p>
    <w:p w:rsidR="003B2F01" w:rsidRPr="00BC1E69" w:rsidRDefault="003B2F01" w:rsidP="003B2F01">
      <w:pPr>
        <w:ind w:firstLine="1967"/>
        <w:jc w:val="both"/>
        <w:rPr>
          <w:rFonts w:ascii="Tw Cen MT" w:hAnsi="Tw Cen MT" w:cs="Calibri"/>
          <w:sz w:val="27"/>
          <w:szCs w:val="27"/>
        </w:rPr>
      </w:pPr>
    </w:p>
    <w:p w:rsidR="003B2F01" w:rsidRPr="00BC1E69" w:rsidRDefault="003B2F01" w:rsidP="003B2F01">
      <w:pPr>
        <w:ind w:firstLine="1967"/>
        <w:rPr>
          <w:rFonts w:ascii="Tw Cen MT" w:hAnsi="Tw Cen MT" w:cs="Calibri"/>
          <w:sz w:val="27"/>
          <w:szCs w:val="27"/>
        </w:rPr>
      </w:pPr>
      <w:r w:rsidRPr="00BC1E69">
        <w:rPr>
          <w:rFonts w:ascii="Tw Cen MT" w:hAnsi="Tw Cen MT" w:cs="Calibri"/>
          <w:sz w:val="27"/>
          <w:szCs w:val="27"/>
        </w:rPr>
        <w:t>Assinatura ________________________________________</w:t>
      </w:r>
    </w:p>
    <w:p w:rsidR="003B2F01" w:rsidRPr="00BC1E69" w:rsidRDefault="003B2F01" w:rsidP="003B2F01">
      <w:pPr>
        <w:ind w:firstLine="1967"/>
        <w:rPr>
          <w:rFonts w:ascii="Tw Cen MT" w:hAnsi="Tw Cen MT" w:cs="Calibri"/>
          <w:b/>
          <w:sz w:val="27"/>
          <w:szCs w:val="27"/>
        </w:rPr>
      </w:pPr>
      <w:r w:rsidRPr="00BC1E69">
        <w:rPr>
          <w:rFonts w:ascii="Tw Cen MT" w:hAnsi="Tw Cen MT" w:cs="Calibri"/>
          <w:b/>
          <w:sz w:val="27"/>
          <w:szCs w:val="27"/>
        </w:rPr>
        <w:t xml:space="preserve">                  Nome e n° da identidade do representante legal</w:t>
      </w:r>
    </w:p>
    <w:p w:rsidR="003B2F01" w:rsidRDefault="003B2F01" w:rsidP="003B2F01">
      <w:pPr>
        <w:ind w:firstLine="1967"/>
        <w:jc w:val="center"/>
        <w:rPr>
          <w:rFonts w:ascii="Tw Cen MT" w:eastAsia="MS Mincho" w:hAnsi="Tw Cen MT" w:cs="Calibri"/>
          <w:sz w:val="27"/>
          <w:szCs w:val="27"/>
        </w:rPr>
      </w:pPr>
    </w:p>
    <w:p w:rsidR="008133B9" w:rsidRDefault="008133B9" w:rsidP="003B2F01">
      <w:pPr>
        <w:ind w:firstLine="1967"/>
        <w:jc w:val="center"/>
        <w:rPr>
          <w:rFonts w:ascii="Tw Cen MT" w:eastAsia="MS Mincho" w:hAnsi="Tw Cen MT" w:cs="Calibri"/>
          <w:sz w:val="27"/>
          <w:szCs w:val="27"/>
        </w:rPr>
      </w:pPr>
    </w:p>
    <w:p w:rsidR="008133B9" w:rsidRDefault="008133B9" w:rsidP="003B2F01">
      <w:pPr>
        <w:ind w:firstLine="1967"/>
        <w:jc w:val="center"/>
        <w:rPr>
          <w:rFonts w:ascii="Tw Cen MT" w:eastAsia="MS Mincho" w:hAnsi="Tw Cen MT" w:cs="Calibri"/>
          <w:sz w:val="27"/>
          <w:szCs w:val="27"/>
        </w:rPr>
      </w:pPr>
    </w:p>
    <w:p w:rsidR="008133B9" w:rsidRDefault="008133B9" w:rsidP="003B2F01">
      <w:pPr>
        <w:ind w:firstLine="1967"/>
        <w:jc w:val="center"/>
        <w:rPr>
          <w:rFonts w:ascii="Tw Cen MT" w:eastAsia="MS Mincho" w:hAnsi="Tw Cen MT" w:cs="Calibri"/>
          <w:sz w:val="27"/>
          <w:szCs w:val="27"/>
        </w:rPr>
      </w:pPr>
    </w:p>
    <w:p w:rsidR="008133B9" w:rsidRDefault="008133B9" w:rsidP="003B2F01">
      <w:pPr>
        <w:ind w:firstLine="1967"/>
        <w:jc w:val="center"/>
        <w:rPr>
          <w:rFonts w:ascii="Tw Cen MT" w:eastAsia="MS Mincho" w:hAnsi="Tw Cen MT" w:cs="Calibri"/>
          <w:sz w:val="27"/>
          <w:szCs w:val="27"/>
        </w:rPr>
      </w:pPr>
    </w:p>
    <w:sectPr w:rsidR="008133B9" w:rsidSect="00BC1E69">
      <w:headerReference w:type="default" r:id="rId8"/>
      <w:footerReference w:type="default" r:id="rId9"/>
      <w:pgSz w:w="12242" w:h="15842" w:code="1"/>
      <w:pgMar w:top="567" w:right="618" w:bottom="1247" w:left="851" w:header="567" w:footer="629"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86" w:rsidRDefault="000F6286">
      <w:r>
        <w:separator/>
      </w:r>
    </w:p>
  </w:endnote>
  <w:endnote w:type="continuationSeparator" w:id="0">
    <w:p w:rsidR="000F6286" w:rsidRDefault="000F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883801"/>
      <w:docPartObj>
        <w:docPartGallery w:val="Page Numbers (Bottom of Page)"/>
        <w:docPartUnique/>
      </w:docPartObj>
    </w:sdtPr>
    <w:sdtEndPr/>
    <w:sdtContent>
      <w:p w:rsidR="00A40F01" w:rsidRDefault="00A40F01">
        <w:pPr>
          <w:pStyle w:val="Rodap"/>
          <w:jc w:val="center"/>
        </w:pPr>
        <w:r>
          <w:fldChar w:fldCharType="begin"/>
        </w:r>
        <w:r>
          <w:instrText>PAGE   \* MERGEFORMAT</w:instrText>
        </w:r>
        <w:r>
          <w:fldChar w:fldCharType="separate"/>
        </w:r>
        <w:r w:rsidR="00FC72FF">
          <w:rPr>
            <w:noProof/>
          </w:rPr>
          <w:t>19</w:t>
        </w:r>
        <w:r>
          <w:fldChar w:fldCharType="end"/>
        </w:r>
      </w:p>
    </w:sdtContent>
  </w:sdt>
  <w:p w:rsidR="00A40F01" w:rsidRPr="005B7ECB" w:rsidRDefault="00A40F01" w:rsidP="005B7ECB">
    <w:pPr>
      <w:pStyle w:val="Rodap"/>
      <w:jc w:val="right"/>
      <w:rPr>
        <w:rFonts w:ascii="Arial" w:hAnsi="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86" w:rsidRDefault="000F6286">
      <w:r>
        <w:separator/>
      </w:r>
    </w:p>
  </w:footnote>
  <w:footnote w:type="continuationSeparator" w:id="0">
    <w:p w:rsidR="000F6286" w:rsidRDefault="000F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E69" w:rsidRDefault="00BC1E69" w:rsidP="00BC1E69">
    <w:pPr>
      <w:pStyle w:val="Cabealho"/>
      <w:jc w:val="center"/>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rPr>
      <mc:AlternateContent>
        <mc:Choice Requires="wps">
          <w:drawing>
            <wp:anchor distT="0" distB="0" distL="114300" distR="114300" simplePos="0" relativeHeight="251659264" behindDoc="0" locked="0" layoutInCell="1" allowOverlap="1" wp14:anchorId="3EB41008" wp14:editId="1CD7D99A">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BC1E69" w:rsidRDefault="00BC1E69" w:rsidP="00BC1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B41008"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BC1E69" w:rsidRDefault="00BC1E69" w:rsidP="00BC1E69"/>
                </w:txbxContent>
              </v:textbox>
            </v:shape>
          </w:pict>
        </mc:Fallback>
      </mc:AlternateContent>
    </w:r>
    <w:r w:rsidRPr="009D2A46">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rsidR="00BC1E69" w:rsidRDefault="00BC1E69" w:rsidP="00BC1E69">
    <w:pPr>
      <w:pStyle w:val="Cabealho"/>
      <w:jc w:val="cente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BC1E69" w:rsidRDefault="00BC1E69" w:rsidP="00BC1E69">
    <w:pPr>
      <w:pStyle w:val="Cabealho"/>
      <w:jc w:val="cente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BC1E69" w:rsidRPr="009D2A46" w:rsidRDefault="00BC1E69" w:rsidP="00BC1E69">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BC1E69" w:rsidRDefault="00BC1E69">
    <w:pPr>
      <w:pStyle w:val="Cabealho"/>
    </w:pPr>
  </w:p>
  <w:p w:rsidR="00BC1E69" w:rsidRDefault="00BC1E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1B6F"/>
    <w:multiLevelType w:val="multilevel"/>
    <w:tmpl w:val="0CC075BC"/>
    <w:lvl w:ilvl="0">
      <w:start w:val="1"/>
      <w:numFmt w:val="decimal"/>
      <w:lvlText w:val="1.1.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E151D9"/>
    <w:multiLevelType w:val="multilevel"/>
    <w:tmpl w:val="F84CFF08"/>
    <w:lvl w:ilvl="0">
      <w:start w:val="1"/>
      <w:numFmt w:val="decimal"/>
      <w:lvlText w:val="%1."/>
      <w:lvlJc w:val="left"/>
      <w:pPr>
        <w:tabs>
          <w:tab w:val="num" w:pos="600"/>
        </w:tabs>
        <w:ind w:left="600" w:hanging="60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B1B378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BE63075"/>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nsid w:val="106D45FA"/>
    <w:multiLevelType w:val="multilevel"/>
    <w:tmpl w:val="DAB299E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AC75BC"/>
    <w:multiLevelType w:val="multilevel"/>
    <w:tmpl w:val="EA2C449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1B6766B9"/>
    <w:multiLevelType w:val="hybridMultilevel"/>
    <w:tmpl w:val="B4F24718"/>
    <w:lvl w:ilvl="0" w:tplc="04160017">
      <w:start w:val="1"/>
      <w:numFmt w:val="lowerLetter"/>
      <w:lvlText w:val="%1)"/>
      <w:lvlJc w:val="left"/>
      <w:pPr>
        <w:tabs>
          <w:tab w:val="num" w:pos="720"/>
        </w:tabs>
        <w:ind w:left="720" w:hanging="360"/>
      </w:pPr>
      <w:rPr>
        <w:rFonts w:hint="default"/>
      </w:rPr>
    </w:lvl>
    <w:lvl w:ilvl="1" w:tplc="F37675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A54B62"/>
    <w:multiLevelType w:val="multilevel"/>
    <w:tmpl w:val="6960F1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390D74F8"/>
    <w:multiLevelType w:val="hybridMultilevel"/>
    <w:tmpl w:val="822C4762"/>
    <w:lvl w:ilvl="0" w:tplc="91DE9DDC">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17B4FA6"/>
    <w:multiLevelType w:val="multilevel"/>
    <w:tmpl w:val="9A622F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463D4EC7"/>
    <w:multiLevelType w:val="multilevel"/>
    <w:tmpl w:val="965A6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D0503EC"/>
    <w:multiLevelType w:val="multilevel"/>
    <w:tmpl w:val="46FC7D44"/>
    <w:lvl w:ilvl="0">
      <w:start w:val="1"/>
      <w:numFmt w:val="decimal"/>
      <w:lvlText w:val="%1."/>
      <w:lvlJc w:val="left"/>
      <w:pPr>
        <w:tabs>
          <w:tab w:val="num" w:pos="840"/>
        </w:tabs>
        <w:ind w:left="840" w:hanging="840"/>
      </w:pPr>
      <w:rPr>
        <w:rFonts w:hint="default"/>
        <w:b/>
      </w:rPr>
    </w:lvl>
    <w:lvl w:ilvl="1">
      <w:start w:val="1"/>
      <w:numFmt w:val="decimal"/>
      <w:lvlText w:val="%1.%2."/>
      <w:lvlJc w:val="left"/>
      <w:pPr>
        <w:tabs>
          <w:tab w:val="num" w:pos="1192"/>
        </w:tabs>
        <w:ind w:left="1192" w:hanging="840"/>
      </w:pPr>
      <w:rPr>
        <w:rFonts w:hint="default"/>
        <w:b/>
      </w:rPr>
    </w:lvl>
    <w:lvl w:ilvl="2">
      <w:start w:val="1"/>
      <w:numFmt w:val="decimal"/>
      <w:lvlText w:val="%1.%2.%3."/>
      <w:lvlJc w:val="left"/>
      <w:pPr>
        <w:tabs>
          <w:tab w:val="num" w:pos="1784"/>
        </w:tabs>
        <w:ind w:left="1784" w:hanging="1080"/>
      </w:pPr>
      <w:rPr>
        <w:rFonts w:hint="default"/>
        <w:b/>
      </w:rPr>
    </w:lvl>
    <w:lvl w:ilvl="3">
      <w:start w:val="1"/>
      <w:numFmt w:val="decimal"/>
      <w:lvlText w:val="%1.%2.%3.%4."/>
      <w:lvlJc w:val="left"/>
      <w:pPr>
        <w:tabs>
          <w:tab w:val="num" w:pos="2136"/>
        </w:tabs>
        <w:ind w:left="2136" w:hanging="1080"/>
      </w:pPr>
      <w:rPr>
        <w:rFonts w:hint="default"/>
        <w:b/>
      </w:rPr>
    </w:lvl>
    <w:lvl w:ilvl="4">
      <w:start w:val="1"/>
      <w:numFmt w:val="decimal"/>
      <w:lvlText w:val="%1.%2.%3.%4.%5."/>
      <w:lvlJc w:val="left"/>
      <w:pPr>
        <w:tabs>
          <w:tab w:val="num" w:pos="2848"/>
        </w:tabs>
        <w:ind w:left="2848" w:hanging="1440"/>
      </w:pPr>
      <w:rPr>
        <w:rFonts w:hint="default"/>
        <w:b/>
      </w:rPr>
    </w:lvl>
    <w:lvl w:ilvl="5">
      <w:start w:val="1"/>
      <w:numFmt w:val="decimal"/>
      <w:lvlText w:val="%1.%2.%3.%4.%5.%6."/>
      <w:lvlJc w:val="left"/>
      <w:pPr>
        <w:tabs>
          <w:tab w:val="num" w:pos="3560"/>
        </w:tabs>
        <w:ind w:left="3560" w:hanging="1800"/>
      </w:pPr>
      <w:rPr>
        <w:rFonts w:hint="default"/>
        <w:b/>
      </w:rPr>
    </w:lvl>
    <w:lvl w:ilvl="6">
      <w:start w:val="1"/>
      <w:numFmt w:val="decimal"/>
      <w:lvlText w:val="%1.%2.%3.%4.%5.%6.%7."/>
      <w:lvlJc w:val="left"/>
      <w:pPr>
        <w:tabs>
          <w:tab w:val="num" w:pos="3912"/>
        </w:tabs>
        <w:ind w:left="3912" w:hanging="1800"/>
      </w:pPr>
      <w:rPr>
        <w:rFonts w:hint="default"/>
        <w:b/>
      </w:rPr>
    </w:lvl>
    <w:lvl w:ilvl="7">
      <w:start w:val="1"/>
      <w:numFmt w:val="decimal"/>
      <w:lvlText w:val="%1.%2.%3.%4.%5.%6.%7.%8."/>
      <w:lvlJc w:val="left"/>
      <w:pPr>
        <w:tabs>
          <w:tab w:val="num" w:pos="4624"/>
        </w:tabs>
        <w:ind w:left="4624" w:hanging="2160"/>
      </w:pPr>
      <w:rPr>
        <w:rFonts w:hint="default"/>
        <w:b/>
      </w:rPr>
    </w:lvl>
    <w:lvl w:ilvl="8">
      <w:start w:val="1"/>
      <w:numFmt w:val="decimal"/>
      <w:lvlText w:val="%1.%2.%3.%4.%5.%6.%7.%8.%9."/>
      <w:lvlJc w:val="left"/>
      <w:pPr>
        <w:tabs>
          <w:tab w:val="num" w:pos="5336"/>
        </w:tabs>
        <w:ind w:left="5336" w:hanging="2520"/>
      </w:pPr>
      <w:rPr>
        <w:rFonts w:hint="default"/>
        <w:b/>
      </w:rPr>
    </w:lvl>
  </w:abstractNum>
  <w:abstractNum w:abstractNumId="13">
    <w:nsid w:val="51C775F8"/>
    <w:multiLevelType w:val="multilevel"/>
    <w:tmpl w:val="6D2824C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94747D4"/>
    <w:multiLevelType w:val="hybridMultilevel"/>
    <w:tmpl w:val="9B7A2448"/>
    <w:lvl w:ilvl="0" w:tplc="0416001B">
      <w:start w:val="1"/>
      <w:numFmt w:val="lowerRoman"/>
      <w:lvlText w:val="%1."/>
      <w:lvlJc w:val="right"/>
      <w:pPr>
        <w:tabs>
          <w:tab w:val="num" w:pos="1068"/>
        </w:tabs>
        <w:ind w:left="1068" w:hanging="360"/>
      </w:p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5">
    <w:nsid w:val="6C331E14"/>
    <w:multiLevelType w:val="multilevel"/>
    <w:tmpl w:val="FF60C082"/>
    <w:lvl w:ilvl="0">
      <w:start w:val="1"/>
      <w:numFmt w:val="decimal"/>
      <w:lvlText w:val="%1."/>
      <w:lvlJc w:val="left"/>
      <w:pPr>
        <w:ind w:left="720" w:hanging="360"/>
      </w:p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720" w:hanging="36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080" w:hanging="72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440" w:hanging="1080"/>
      </w:pPr>
      <w:rPr>
        <w:rFonts w:hint="default"/>
        <w:color w:val="000000"/>
      </w:rPr>
    </w:lvl>
  </w:abstractNum>
  <w:abstractNum w:abstractNumId="16">
    <w:nsid w:val="6F50226F"/>
    <w:multiLevelType w:val="hybridMultilevel"/>
    <w:tmpl w:val="B12A42A6"/>
    <w:lvl w:ilvl="0" w:tplc="6A10809E">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num w:numId="1">
    <w:abstractNumId w:val="4"/>
  </w:num>
  <w:num w:numId="2">
    <w:abstractNumId w:val="7"/>
  </w:num>
  <w:num w:numId="3">
    <w:abstractNumId w:val="12"/>
  </w:num>
  <w:num w:numId="4">
    <w:abstractNumId w:val="0"/>
  </w:num>
  <w:num w:numId="5">
    <w:abstractNumId w:val="11"/>
  </w:num>
  <w:num w:numId="6">
    <w:abstractNumId w:val="13"/>
  </w:num>
  <w:num w:numId="7">
    <w:abstractNumId w:val="5"/>
  </w:num>
  <w:num w:numId="8">
    <w:abstractNumId w:val="9"/>
  </w:num>
  <w:num w:numId="9">
    <w:abstractNumId w:val="14"/>
  </w:num>
  <w:num w:numId="10">
    <w:abstractNumId w:val="2"/>
  </w:num>
  <w:num w:numId="11">
    <w:abstractNumId w:val="1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6"/>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0D"/>
    <w:rsid w:val="000069A9"/>
    <w:rsid w:val="000147D0"/>
    <w:rsid w:val="00014840"/>
    <w:rsid w:val="000253D7"/>
    <w:rsid w:val="000277AF"/>
    <w:rsid w:val="0003419C"/>
    <w:rsid w:val="00035488"/>
    <w:rsid w:val="00040D68"/>
    <w:rsid w:val="0005630D"/>
    <w:rsid w:val="00057526"/>
    <w:rsid w:val="00062630"/>
    <w:rsid w:val="00062FD3"/>
    <w:rsid w:val="00064241"/>
    <w:rsid w:val="0006470D"/>
    <w:rsid w:val="00074EDF"/>
    <w:rsid w:val="0007519A"/>
    <w:rsid w:val="000754C0"/>
    <w:rsid w:val="00076476"/>
    <w:rsid w:val="00077468"/>
    <w:rsid w:val="00077543"/>
    <w:rsid w:val="000811C8"/>
    <w:rsid w:val="00082072"/>
    <w:rsid w:val="00091539"/>
    <w:rsid w:val="00095848"/>
    <w:rsid w:val="00097B9E"/>
    <w:rsid w:val="000A7036"/>
    <w:rsid w:val="000B2C87"/>
    <w:rsid w:val="000B4F16"/>
    <w:rsid w:val="000B78F3"/>
    <w:rsid w:val="000C601B"/>
    <w:rsid w:val="000C6BCE"/>
    <w:rsid w:val="000C6D2A"/>
    <w:rsid w:val="000D0173"/>
    <w:rsid w:val="000D231B"/>
    <w:rsid w:val="000D2F6C"/>
    <w:rsid w:val="000E1588"/>
    <w:rsid w:val="000E61A4"/>
    <w:rsid w:val="000E6BAF"/>
    <w:rsid w:val="000F6286"/>
    <w:rsid w:val="001061B1"/>
    <w:rsid w:val="00111A97"/>
    <w:rsid w:val="00112A75"/>
    <w:rsid w:val="00112F43"/>
    <w:rsid w:val="00113D95"/>
    <w:rsid w:val="00142D20"/>
    <w:rsid w:val="00150360"/>
    <w:rsid w:val="0015091A"/>
    <w:rsid w:val="001519A8"/>
    <w:rsid w:val="00151F74"/>
    <w:rsid w:val="0015770B"/>
    <w:rsid w:val="001605DF"/>
    <w:rsid w:val="001722D1"/>
    <w:rsid w:val="001771C8"/>
    <w:rsid w:val="00182CD4"/>
    <w:rsid w:val="00192B85"/>
    <w:rsid w:val="001941EF"/>
    <w:rsid w:val="001A731D"/>
    <w:rsid w:val="001B4164"/>
    <w:rsid w:val="001B63C3"/>
    <w:rsid w:val="001C1D0C"/>
    <w:rsid w:val="001D0EED"/>
    <w:rsid w:val="001D1D7B"/>
    <w:rsid w:val="001D608E"/>
    <w:rsid w:val="001D75EC"/>
    <w:rsid w:val="001E3E02"/>
    <w:rsid w:val="001E4113"/>
    <w:rsid w:val="001E50B5"/>
    <w:rsid w:val="001F0069"/>
    <w:rsid w:val="001F425C"/>
    <w:rsid w:val="00203C38"/>
    <w:rsid w:val="002077DF"/>
    <w:rsid w:val="00210650"/>
    <w:rsid w:val="00217278"/>
    <w:rsid w:val="0022348B"/>
    <w:rsid w:val="00223F8E"/>
    <w:rsid w:val="00227557"/>
    <w:rsid w:val="0023536E"/>
    <w:rsid w:val="00236FDB"/>
    <w:rsid w:val="002374D3"/>
    <w:rsid w:val="00242244"/>
    <w:rsid w:val="00247BAB"/>
    <w:rsid w:val="00247D31"/>
    <w:rsid w:val="00251CCD"/>
    <w:rsid w:val="0025413B"/>
    <w:rsid w:val="00257CB4"/>
    <w:rsid w:val="00261D32"/>
    <w:rsid w:val="002629A7"/>
    <w:rsid w:val="002742F3"/>
    <w:rsid w:val="00277B32"/>
    <w:rsid w:val="00286066"/>
    <w:rsid w:val="0029421E"/>
    <w:rsid w:val="002A0F94"/>
    <w:rsid w:val="002A431C"/>
    <w:rsid w:val="002C26DE"/>
    <w:rsid w:val="002C42E4"/>
    <w:rsid w:val="002C67C6"/>
    <w:rsid w:val="002C76EE"/>
    <w:rsid w:val="002D464E"/>
    <w:rsid w:val="002E25E7"/>
    <w:rsid w:val="002E5644"/>
    <w:rsid w:val="002F1DF6"/>
    <w:rsid w:val="002F2EB9"/>
    <w:rsid w:val="002F44A7"/>
    <w:rsid w:val="002F4BEE"/>
    <w:rsid w:val="002F73A5"/>
    <w:rsid w:val="00303199"/>
    <w:rsid w:val="00303438"/>
    <w:rsid w:val="00305FBA"/>
    <w:rsid w:val="00311BB5"/>
    <w:rsid w:val="0031596B"/>
    <w:rsid w:val="003345EE"/>
    <w:rsid w:val="00335C8E"/>
    <w:rsid w:val="00336481"/>
    <w:rsid w:val="00340A81"/>
    <w:rsid w:val="00353A27"/>
    <w:rsid w:val="003570C9"/>
    <w:rsid w:val="003575AD"/>
    <w:rsid w:val="003628C1"/>
    <w:rsid w:val="003703DC"/>
    <w:rsid w:val="00375B07"/>
    <w:rsid w:val="00376E21"/>
    <w:rsid w:val="003931A3"/>
    <w:rsid w:val="00394D79"/>
    <w:rsid w:val="00397069"/>
    <w:rsid w:val="003A2767"/>
    <w:rsid w:val="003A5CC5"/>
    <w:rsid w:val="003B2CCE"/>
    <w:rsid w:val="003B2D8E"/>
    <w:rsid w:val="003B2F01"/>
    <w:rsid w:val="003B352E"/>
    <w:rsid w:val="003B4CB4"/>
    <w:rsid w:val="003B52EF"/>
    <w:rsid w:val="003B5B5E"/>
    <w:rsid w:val="003B709F"/>
    <w:rsid w:val="003C77EF"/>
    <w:rsid w:val="003D72F6"/>
    <w:rsid w:val="003D7CE1"/>
    <w:rsid w:val="003E5660"/>
    <w:rsid w:val="003E6B46"/>
    <w:rsid w:val="003F5FB2"/>
    <w:rsid w:val="003F61BE"/>
    <w:rsid w:val="004055B9"/>
    <w:rsid w:val="00406A45"/>
    <w:rsid w:val="004075BA"/>
    <w:rsid w:val="00411256"/>
    <w:rsid w:val="00417AAF"/>
    <w:rsid w:val="00423AB4"/>
    <w:rsid w:val="00430077"/>
    <w:rsid w:val="004324E1"/>
    <w:rsid w:val="00435EC1"/>
    <w:rsid w:val="0044185D"/>
    <w:rsid w:val="0045389E"/>
    <w:rsid w:val="00461929"/>
    <w:rsid w:val="00463A51"/>
    <w:rsid w:val="00466834"/>
    <w:rsid w:val="004704F4"/>
    <w:rsid w:val="00477729"/>
    <w:rsid w:val="00480237"/>
    <w:rsid w:val="00483DF5"/>
    <w:rsid w:val="0049358B"/>
    <w:rsid w:val="004940C4"/>
    <w:rsid w:val="00494794"/>
    <w:rsid w:val="004A587E"/>
    <w:rsid w:val="004B3868"/>
    <w:rsid w:val="004B5CE6"/>
    <w:rsid w:val="004B69D2"/>
    <w:rsid w:val="004C37AA"/>
    <w:rsid w:val="004D7A5C"/>
    <w:rsid w:val="004E7139"/>
    <w:rsid w:val="004F3476"/>
    <w:rsid w:val="00500211"/>
    <w:rsid w:val="0050021B"/>
    <w:rsid w:val="00500AEC"/>
    <w:rsid w:val="005024C3"/>
    <w:rsid w:val="00503174"/>
    <w:rsid w:val="00503C21"/>
    <w:rsid w:val="00510660"/>
    <w:rsid w:val="0051224C"/>
    <w:rsid w:val="00516A0F"/>
    <w:rsid w:val="00520EA0"/>
    <w:rsid w:val="00524E3F"/>
    <w:rsid w:val="00547708"/>
    <w:rsid w:val="00552D5B"/>
    <w:rsid w:val="00553F60"/>
    <w:rsid w:val="00565410"/>
    <w:rsid w:val="005725AE"/>
    <w:rsid w:val="00573374"/>
    <w:rsid w:val="0057572B"/>
    <w:rsid w:val="00576938"/>
    <w:rsid w:val="00581839"/>
    <w:rsid w:val="00585080"/>
    <w:rsid w:val="00586EBE"/>
    <w:rsid w:val="005A2582"/>
    <w:rsid w:val="005A27FB"/>
    <w:rsid w:val="005A5978"/>
    <w:rsid w:val="005A659A"/>
    <w:rsid w:val="005B4C5C"/>
    <w:rsid w:val="005B5118"/>
    <w:rsid w:val="005B6920"/>
    <w:rsid w:val="005B7ECB"/>
    <w:rsid w:val="005C0A40"/>
    <w:rsid w:val="005C4662"/>
    <w:rsid w:val="005D1814"/>
    <w:rsid w:val="005D7108"/>
    <w:rsid w:val="005F44BC"/>
    <w:rsid w:val="005F7BAD"/>
    <w:rsid w:val="00601378"/>
    <w:rsid w:val="00602055"/>
    <w:rsid w:val="006109BC"/>
    <w:rsid w:val="00611E04"/>
    <w:rsid w:val="00617D63"/>
    <w:rsid w:val="006211A1"/>
    <w:rsid w:val="00621E1A"/>
    <w:rsid w:val="006236ED"/>
    <w:rsid w:val="00631201"/>
    <w:rsid w:val="0063750C"/>
    <w:rsid w:val="00645097"/>
    <w:rsid w:val="006459CC"/>
    <w:rsid w:val="00651EF5"/>
    <w:rsid w:val="006644E8"/>
    <w:rsid w:val="00665331"/>
    <w:rsid w:val="0067191F"/>
    <w:rsid w:val="006745A7"/>
    <w:rsid w:val="0068005F"/>
    <w:rsid w:val="006806FC"/>
    <w:rsid w:val="00681C80"/>
    <w:rsid w:val="00684774"/>
    <w:rsid w:val="00697820"/>
    <w:rsid w:val="006A0F25"/>
    <w:rsid w:val="006A2199"/>
    <w:rsid w:val="006A60F3"/>
    <w:rsid w:val="006A7CF0"/>
    <w:rsid w:val="006C2339"/>
    <w:rsid w:val="006C5D15"/>
    <w:rsid w:val="006D0870"/>
    <w:rsid w:val="006D0E7D"/>
    <w:rsid w:val="006D7D96"/>
    <w:rsid w:val="006E4C20"/>
    <w:rsid w:val="006F21C3"/>
    <w:rsid w:val="006F38D2"/>
    <w:rsid w:val="006F797D"/>
    <w:rsid w:val="0070013B"/>
    <w:rsid w:val="00704641"/>
    <w:rsid w:val="00714201"/>
    <w:rsid w:val="00715963"/>
    <w:rsid w:val="00720718"/>
    <w:rsid w:val="00720B92"/>
    <w:rsid w:val="00731614"/>
    <w:rsid w:val="00732BDB"/>
    <w:rsid w:val="007353AF"/>
    <w:rsid w:val="00736AB9"/>
    <w:rsid w:val="00744B8D"/>
    <w:rsid w:val="007472A4"/>
    <w:rsid w:val="0075074C"/>
    <w:rsid w:val="0076466D"/>
    <w:rsid w:val="00772080"/>
    <w:rsid w:val="00774686"/>
    <w:rsid w:val="007754F7"/>
    <w:rsid w:val="0077606A"/>
    <w:rsid w:val="0078573F"/>
    <w:rsid w:val="007873C1"/>
    <w:rsid w:val="0079094D"/>
    <w:rsid w:val="00791271"/>
    <w:rsid w:val="00792948"/>
    <w:rsid w:val="007932E1"/>
    <w:rsid w:val="00796ABF"/>
    <w:rsid w:val="007A19F3"/>
    <w:rsid w:val="007A2F2B"/>
    <w:rsid w:val="007B079A"/>
    <w:rsid w:val="007B25A0"/>
    <w:rsid w:val="007B2969"/>
    <w:rsid w:val="007B4426"/>
    <w:rsid w:val="007B6DEA"/>
    <w:rsid w:val="007C48B2"/>
    <w:rsid w:val="007C5084"/>
    <w:rsid w:val="007D5955"/>
    <w:rsid w:val="007D79FD"/>
    <w:rsid w:val="007E0A4F"/>
    <w:rsid w:val="007E3C04"/>
    <w:rsid w:val="007E707D"/>
    <w:rsid w:val="007F1B4F"/>
    <w:rsid w:val="007F6CA7"/>
    <w:rsid w:val="007F6CCA"/>
    <w:rsid w:val="0081270E"/>
    <w:rsid w:val="008133B9"/>
    <w:rsid w:val="008160DA"/>
    <w:rsid w:val="0082447E"/>
    <w:rsid w:val="00830261"/>
    <w:rsid w:val="00834F13"/>
    <w:rsid w:val="00840248"/>
    <w:rsid w:val="00842B0D"/>
    <w:rsid w:val="00865A08"/>
    <w:rsid w:val="0087768D"/>
    <w:rsid w:val="00881D7C"/>
    <w:rsid w:val="00887569"/>
    <w:rsid w:val="00893346"/>
    <w:rsid w:val="0089709A"/>
    <w:rsid w:val="008B3318"/>
    <w:rsid w:val="008B3711"/>
    <w:rsid w:val="008B58BF"/>
    <w:rsid w:val="008C14FE"/>
    <w:rsid w:val="008C24C3"/>
    <w:rsid w:val="008C3F5A"/>
    <w:rsid w:val="008D012D"/>
    <w:rsid w:val="008D425D"/>
    <w:rsid w:val="008E53A7"/>
    <w:rsid w:val="008E6B10"/>
    <w:rsid w:val="009023D1"/>
    <w:rsid w:val="0090646A"/>
    <w:rsid w:val="00911C3B"/>
    <w:rsid w:val="00914415"/>
    <w:rsid w:val="00915419"/>
    <w:rsid w:val="0091795C"/>
    <w:rsid w:val="00920B22"/>
    <w:rsid w:val="0092266A"/>
    <w:rsid w:val="00927C89"/>
    <w:rsid w:val="00931361"/>
    <w:rsid w:val="009408EC"/>
    <w:rsid w:val="009430E8"/>
    <w:rsid w:val="0094461C"/>
    <w:rsid w:val="00946069"/>
    <w:rsid w:val="00952E11"/>
    <w:rsid w:val="009550D2"/>
    <w:rsid w:val="00961D44"/>
    <w:rsid w:val="00963FB5"/>
    <w:rsid w:val="00965662"/>
    <w:rsid w:val="009656E2"/>
    <w:rsid w:val="00965864"/>
    <w:rsid w:val="009714FF"/>
    <w:rsid w:val="009766F8"/>
    <w:rsid w:val="00976932"/>
    <w:rsid w:val="00980A8C"/>
    <w:rsid w:val="009851B8"/>
    <w:rsid w:val="009940A9"/>
    <w:rsid w:val="00997AF6"/>
    <w:rsid w:val="009A6648"/>
    <w:rsid w:val="009A6A08"/>
    <w:rsid w:val="009B3F98"/>
    <w:rsid w:val="009B4D6E"/>
    <w:rsid w:val="009B5BEF"/>
    <w:rsid w:val="009C4D2B"/>
    <w:rsid w:val="009D0893"/>
    <w:rsid w:val="009D4FD3"/>
    <w:rsid w:val="009D55F5"/>
    <w:rsid w:val="009D706F"/>
    <w:rsid w:val="009E0083"/>
    <w:rsid w:val="009E484B"/>
    <w:rsid w:val="009E5CD5"/>
    <w:rsid w:val="009F0827"/>
    <w:rsid w:val="009F18CD"/>
    <w:rsid w:val="00A002ED"/>
    <w:rsid w:val="00A042A9"/>
    <w:rsid w:val="00A044DE"/>
    <w:rsid w:val="00A0755F"/>
    <w:rsid w:val="00A078D6"/>
    <w:rsid w:val="00A13073"/>
    <w:rsid w:val="00A1668F"/>
    <w:rsid w:val="00A20F9C"/>
    <w:rsid w:val="00A21E57"/>
    <w:rsid w:val="00A23110"/>
    <w:rsid w:val="00A2384A"/>
    <w:rsid w:val="00A264A3"/>
    <w:rsid w:val="00A273F9"/>
    <w:rsid w:val="00A30A8E"/>
    <w:rsid w:val="00A31000"/>
    <w:rsid w:val="00A32CC0"/>
    <w:rsid w:val="00A341DE"/>
    <w:rsid w:val="00A34969"/>
    <w:rsid w:val="00A372DF"/>
    <w:rsid w:val="00A40F01"/>
    <w:rsid w:val="00A42007"/>
    <w:rsid w:val="00A4500A"/>
    <w:rsid w:val="00A47F88"/>
    <w:rsid w:val="00A658E9"/>
    <w:rsid w:val="00A66972"/>
    <w:rsid w:val="00A715A6"/>
    <w:rsid w:val="00A71658"/>
    <w:rsid w:val="00A745AA"/>
    <w:rsid w:val="00A74BA3"/>
    <w:rsid w:val="00A77769"/>
    <w:rsid w:val="00A82488"/>
    <w:rsid w:val="00A86F59"/>
    <w:rsid w:val="00A908A1"/>
    <w:rsid w:val="00A911E5"/>
    <w:rsid w:val="00A91565"/>
    <w:rsid w:val="00A92EBD"/>
    <w:rsid w:val="00A937F2"/>
    <w:rsid w:val="00A93D30"/>
    <w:rsid w:val="00AA262F"/>
    <w:rsid w:val="00AA4668"/>
    <w:rsid w:val="00AB2776"/>
    <w:rsid w:val="00AB2F77"/>
    <w:rsid w:val="00AB7D27"/>
    <w:rsid w:val="00AC2CB1"/>
    <w:rsid w:val="00AC3AB8"/>
    <w:rsid w:val="00AC53C9"/>
    <w:rsid w:val="00AD054E"/>
    <w:rsid w:val="00AD3099"/>
    <w:rsid w:val="00AD74EE"/>
    <w:rsid w:val="00AE7057"/>
    <w:rsid w:val="00AE71CF"/>
    <w:rsid w:val="00AF02A9"/>
    <w:rsid w:val="00AF1133"/>
    <w:rsid w:val="00AF16DD"/>
    <w:rsid w:val="00AF4584"/>
    <w:rsid w:val="00AF7B0F"/>
    <w:rsid w:val="00B001FA"/>
    <w:rsid w:val="00B00466"/>
    <w:rsid w:val="00B11748"/>
    <w:rsid w:val="00B25AAE"/>
    <w:rsid w:val="00B26385"/>
    <w:rsid w:val="00B33E2B"/>
    <w:rsid w:val="00B41212"/>
    <w:rsid w:val="00B445DB"/>
    <w:rsid w:val="00B51C6E"/>
    <w:rsid w:val="00B52889"/>
    <w:rsid w:val="00B56811"/>
    <w:rsid w:val="00B60D00"/>
    <w:rsid w:val="00B74590"/>
    <w:rsid w:val="00B76B38"/>
    <w:rsid w:val="00B8749D"/>
    <w:rsid w:val="00B87F14"/>
    <w:rsid w:val="00B947C9"/>
    <w:rsid w:val="00B9525B"/>
    <w:rsid w:val="00B95720"/>
    <w:rsid w:val="00B96A56"/>
    <w:rsid w:val="00B973C1"/>
    <w:rsid w:val="00BA118B"/>
    <w:rsid w:val="00BA3337"/>
    <w:rsid w:val="00BA71C4"/>
    <w:rsid w:val="00BB0093"/>
    <w:rsid w:val="00BB3D0F"/>
    <w:rsid w:val="00BB42AC"/>
    <w:rsid w:val="00BB5767"/>
    <w:rsid w:val="00BB738F"/>
    <w:rsid w:val="00BC1E69"/>
    <w:rsid w:val="00BC7753"/>
    <w:rsid w:val="00BD2A4C"/>
    <w:rsid w:val="00BD4D55"/>
    <w:rsid w:val="00BD4E17"/>
    <w:rsid w:val="00BE16EA"/>
    <w:rsid w:val="00BE3B12"/>
    <w:rsid w:val="00BE3BA9"/>
    <w:rsid w:val="00BE4CE2"/>
    <w:rsid w:val="00BF0EE0"/>
    <w:rsid w:val="00BF6CF0"/>
    <w:rsid w:val="00C014C2"/>
    <w:rsid w:val="00C023E3"/>
    <w:rsid w:val="00C12D3D"/>
    <w:rsid w:val="00C20747"/>
    <w:rsid w:val="00C21B97"/>
    <w:rsid w:val="00C342F8"/>
    <w:rsid w:val="00C4026D"/>
    <w:rsid w:val="00C428F2"/>
    <w:rsid w:val="00C436CD"/>
    <w:rsid w:val="00C4583A"/>
    <w:rsid w:val="00C566A4"/>
    <w:rsid w:val="00C61302"/>
    <w:rsid w:val="00C626F5"/>
    <w:rsid w:val="00C63F87"/>
    <w:rsid w:val="00C71608"/>
    <w:rsid w:val="00C73431"/>
    <w:rsid w:val="00C83ABD"/>
    <w:rsid w:val="00C92A2F"/>
    <w:rsid w:val="00C935AE"/>
    <w:rsid w:val="00C95016"/>
    <w:rsid w:val="00CA3583"/>
    <w:rsid w:val="00CA4B2A"/>
    <w:rsid w:val="00CA5632"/>
    <w:rsid w:val="00CA605E"/>
    <w:rsid w:val="00CB4FF7"/>
    <w:rsid w:val="00CC0792"/>
    <w:rsid w:val="00CC08AF"/>
    <w:rsid w:val="00CC3427"/>
    <w:rsid w:val="00CC5F9C"/>
    <w:rsid w:val="00CD3177"/>
    <w:rsid w:val="00CD77F6"/>
    <w:rsid w:val="00CE44F2"/>
    <w:rsid w:val="00CF2C7D"/>
    <w:rsid w:val="00CF498E"/>
    <w:rsid w:val="00CF50D2"/>
    <w:rsid w:val="00CF60BF"/>
    <w:rsid w:val="00D06F84"/>
    <w:rsid w:val="00D16A12"/>
    <w:rsid w:val="00D20AAD"/>
    <w:rsid w:val="00D269D4"/>
    <w:rsid w:val="00D40AEA"/>
    <w:rsid w:val="00D41F8E"/>
    <w:rsid w:val="00D45174"/>
    <w:rsid w:val="00D51A23"/>
    <w:rsid w:val="00D53A94"/>
    <w:rsid w:val="00D54B6C"/>
    <w:rsid w:val="00D64965"/>
    <w:rsid w:val="00D669DF"/>
    <w:rsid w:val="00D704C0"/>
    <w:rsid w:val="00D7115F"/>
    <w:rsid w:val="00D7613C"/>
    <w:rsid w:val="00D77164"/>
    <w:rsid w:val="00D83D55"/>
    <w:rsid w:val="00D8430D"/>
    <w:rsid w:val="00D86047"/>
    <w:rsid w:val="00D86D91"/>
    <w:rsid w:val="00D86FEB"/>
    <w:rsid w:val="00D92E11"/>
    <w:rsid w:val="00DA41C1"/>
    <w:rsid w:val="00DA5EB7"/>
    <w:rsid w:val="00DB0BA9"/>
    <w:rsid w:val="00DC146C"/>
    <w:rsid w:val="00DC2A72"/>
    <w:rsid w:val="00DC4184"/>
    <w:rsid w:val="00DD2CEE"/>
    <w:rsid w:val="00DD3199"/>
    <w:rsid w:val="00DD5E10"/>
    <w:rsid w:val="00DD757C"/>
    <w:rsid w:val="00DE51FE"/>
    <w:rsid w:val="00DE5EEB"/>
    <w:rsid w:val="00DF0D1B"/>
    <w:rsid w:val="00DF2A56"/>
    <w:rsid w:val="00DF2D11"/>
    <w:rsid w:val="00DF5402"/>
    <w:rsid w:val="00E00E80"/>
    <w:rsid w:val="00E053FE"/>
    <w:rsid w:val="00E062F9"/>
    <w:rsid w:val="00E074FC"/>
    <w:rsid w:val="00E07E02"/>
    <w:rsid w:val="00E1395C"/>
    <w:rsid w:val="00E219E3"/>
    <w:rsid w:val="00E23C01"/>
    <w:rsid w:val="00E242C9"/>
    <w:rsid w:val="00E26511"/>
    <w:rsid w:val="00E32CB2"/>
    <w:rsid w:val="00E354A4"/>
    <w:rsid w:val="00E4036B"/>
    <w:rsid w:val="00E42AD7"/>
    <w:rsid w:val="00E4438B"/>
    <w:rsid w:val="00E50BD5"/>
    <w:rsid w:val="00E53513"/>
    <w:rsid w:val="00E54A4E"/>
    <w:rsid w:val="00E54EAB"/>
    <w:rsid w:val="00E71529"/>
    <w:rsid w:val="00E7280A"/>
    <w:rsid w:val="00E7378C"/>
    <w:rsid w:val="00E761FF"/>
    <w:rsid w:val="00E76B83"/>
    <w:rsid w:val="00E8192A"/>
    <w:rsid w:val="00E90098"/>
    <w:rsid w:val="00E93551"/>
    <w:rsid w:val="00E94562"/>
    <w:rsid w:val="00EA55CE"/>
    <w:rsid w:val="00EA7B92"/>
    <w:rsid w:val="00EB4738"/>
    <w:rsid w:val="00EC7D2A"/>
    <w:rsid w:val="00ED731D"/>
    <w:rsid w:val="00EE384C"/>
    <w:rsid w:val="00EE3907"/>
    <w:rsid w:val="00EE67C3"/>
    <w:rsid w:val="00EF0C16"/>
    <w:rsid w:val="00EF175D"/>
    <w:rsid w:val="00EF55C1"/>
    <w:rsid w:val="00F0122F"/>
    <w:rsid w:val="00F110FA"/>
    <w:rsid w:val="00F1620F"/>
    <w:rsid w:val="00F2738A"/>
    <w:rsid w:val="00F27D56"/>
    <w:rsid w:val="00F3331B"/>
    <w:rsid w:val="00F41072"/>
    <w:rsid w:val="00F427F5"/>
    <w:rsid w:val="00F42B86"/>
    <w:rsid w:val="00F45EA9"/>
    <w:rsid w:val="00F6708F"/>
    <w:rsid w:val="00F742BC"/>
    <w:rsid w:val="00F75390"/>
    <w:rsid w:val="00F7544A"/>
    <w:rsid w:val="00F7798F"/>
    <w:rsid w:val="00F953B0"/>
    <w:rsid w:val="00F960A1"/>
    <w:rsid w:val="00F9767D"/>
    <w:rsid w:val="00FA15F2"/>
    <w:rsid w:val="00FA351A"/>
    <w:rsid w:val="00FA6EAF"/>
    <w:rsid w:val="00FB521B"/>
    <w:rsid w:val="00FB7DF5"/>
    <w:rsid w:val="00FC0345"/>
    <w:rsid w:val="00FC0F46"/>
    <w:rsid w:val="00FC72FF"/>
    <w:rsid w:val="00FD1214"/>
    <w:rsid w:val="00FD41DA"/>
    <w:rsid w:val="00FD678D"/>
    <w:rsid w:val="00FE3E39"/>
    <w:rsid w:val="00FE4BD4"/>
    <w:rsid w:val="00FE4C3F"/>
    <w:rsid w:val="00FF0205"/>
    <w:rsid w:val="00FF1303"/>
    <w:rsid w:val="00FF20BE"/>
    <w:rsid w:val="00FF3008"/>
    <w:rsid w:val="00FF3698"/>
    <w:rsid w:val="00FF3B85"/>
    <w:rsid w:val="00FF4EB6"/>
    <w:rsid w:val="00FF7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14"/>
    <w:rPr>
      <w:sz w:val="24"/>
      <w:szCs w:val="24"/>
    </w:rPr>
  </w:style>
  <w:style w:type="paragraph" w:styleId="Ttulo1">
    <w:name w:val="heading 1"/>
    <w:basedOn w:val="Normal"/>
    <w:next w:val="Normal"/>
    <w:qFormat/>
    <w:rsid w:val="004C37AA"/>
    <w:pPr>
      <w:keepNext/>
      <w:spacing w:line="288" w:lineRule="auto"/>
      <w:ind w:firstLine="2835"/>
      <w:jc w:val="both"/>
      <w:outlineLvl w:val="0"/>
    </w:pPr>
    <w:rPr>
      <w:rFonts w:ascii="Arial" w:hAnsi="Arial"/>
      <w:b/>
      <w:sz w:val="20"/>
    </w:rPr>
  </w:style>
  <w:style w:type="paragraph" w:styleId="Ttulo2">
    <w:name w:val="heading 2"/>
    <w:basedOn w:val="Normal"/>
    <w:next w:val="Normal"/>
    <w:link w:val="Ttulo2Char"/>
    <w:qFormat/>
    <w:rsid w:val="004C37AA"/>
    <w:pPr>
      <w:keepNext/>
      <w:spacing w:line="288" w:lineRule="auto"/>
      <w:jc w:val="center"/>
      <w:outlineLvl w:val="1"/>
    </w:pPr>
    <w:rPr>
      <w:rFonts w:ascii="Arial" w:hAnsi="Arial" w:cs="Arial"/>
      <w:b/>
      <w:bCs/>
      <w:sz w:val="20"/>
    </w:rPr>
  </w:style>
  <w:style w:type="paragraph" w:styleId="Ttulo3">
    <w:name w:val="heading 3"/>
    <w:aliases w:val="2º Subtítulo,section:3"/>
    <w:basedOn w:val="Normal"/>
    <w:next w:val="Normal"/>
    <w:qFormat/>
    <w:rsid w:val="004C37AA"/>
    <w:pPr>
      <w:keepNext/>
      <w:ind w:left="2160" w:firstLine="720"/>
      <w:jc w:val="both"/>
      <w:outlineLvl w:val="2"/>
    </w:pPr>
    <w:rPr>
      <w:rFonts w:ascii="Bookman" w:hAnsi="Bookman"/>
      <w:sz w:val="28"/>
      <w:szCs w:val="20"/>
      <w:u w:val="single"/>
    </w:rPr>
  </w:style>
  <w:style w:type="paragraph" w:styleId="Ttulo4">
    <w:name w:val="heading 4"/>
    <w:basedOn w:val="Normal"/>
    <w:next w:val="Normal"/>
    <w:qFormat/>
    <w:rsid w:val="004C37AA"/>
    <w:pPr>
      <w:keepNext/>
      <w:jc w:val="center"/>
      <w:outlineLvl w:val="3"/>
    </w:pPr>
    <w:rPr>
      <w:rFonts w:ascii="Bookman" w:hAnsi="Bookman"/>
      <w:b/>
      <w:sz w:val="28"/>
      <w:szCs w:val="20"/>
    </w:rPr>
  </w:style>
  <w:style w:type="paragraph" w:styleId="Ttulo5">
    <w:name w:val="heading 5"/>
    <w:basedOn w:val="Normal"/>
    <w:next w:val="Normal"/>
    <w:link w:val="Ttulo5Char"/>
    <w:qFormat/>
    <w:rsid w:val="004C37AA"/>
    <w:pPr>
      <w:keepNext/>
      <w:ind w:left="2160" w:firstLine="720"/>
      <w:jc w:val="both"/>
      <w:outlineLvl w:val="4"/>
    </w:pPr>
    <w:rPr>
      <w:rFonts w:ascii="Century Schoolbook" w:hAnsi="Century Schoolbook"/>
      <w:b/>
      <w:bCs/>
      <w:sz w:val="28"/>
      <w:szCs w:val="20"/>
      <w:u w:val="single"/>
    </w:rPr>
  </w:style>
  <w:style w:type="paragraph" w:styleId="Ttulo6">
    <w:name w:val="heading 6"/>
    <w:basedOn w:val="Normal"/>
    <w:next w:val="Normal"/>
    <w:qFormat/>
    <w:rsid w:val="004C37AA"/>
    <w:pPr>
      <w:keepNext/>
      <w:widowControl w:val="0"/>
      <w:tabs>
        <w:tab w:val="left" w:pos="8647"/>
        <w:tab w:val="left" w:pos="8788"/>
        <w:tab w:val="left" w:pos="10632"/>
      </w:tabs>
      <w:ind w:right="-562"/>
      <w:outlineLvl w:val="5"/>
    </w:pPr>
    <w:rPr>
      <w:rFonts w:ascii="Arial" w:hAnsi="Arial"/>
      <w:b/>
      <w:szCs w:val="20"/>
    </w:rPr>
  </w:style>
  <w:style w:type="paragraph" w:styleId="Ttulo7">
    <w:name w:val="heading 7"/>
    <w:basedOn w:val="Normal"/>
    <w:next w:val="Normal"/>
    <w:qFormat/>
    <w:rsid w:val="004C37AA"/>
    <w:pPr>
      <w:keepNext/>
      <w:jc w:val="center"/>
      <w:outlineLvl w:val="6"/>
    </w:pPr>
    <w:rPr>
      <w:rFonts w:ascii="Century Schoolbook" w:hAnsi="Century Schoolbook"/>
      <w:b/>
      <w:szCs w:val="20"/>
    </w:rPr>
  </w:style>
  <w:style w:type="paragraph" w:styleId="Ttulo8">
    <w:name w:val="heading 8"/>
    <w:basedOn w:val="Normal"/>
    <w:next w:val="Normal"/>
    <w:qFormat/>
    <w:rsid w:val="004C37AA"/>
    <w:pPr>
      <w:keepNext/>
      <w:widowControl w:val="0"/>
      <w:tabs>
        <w:tab w:val="left" w:pos="8647"/>
        <w:tab w:val="left" w:pos="10632"/>
      </w:tabs>
      <w:ind w:right="448"/>
      <w:jc w:val="both"/>
      <w:outlineLvl w:val="7"/>
    </w:pPr>
    <w:rPr>
      <w:rFonts w:ascii="Arial" w:hAnsi="Arial"/>
      <w:b/>
      <w:i/>
      <w:szCs w:val="20"/>
    </w:rPr>
  </w:style>
  <w:style w:type="paragraph" w:styleId="Ttulo9">
    <w:name w:val="heading 9"/>
    <w:basedOn w:val="Normal"/>
    <w:next w:val="Normal"/>
    <w:qFormat/>
    <w:rsid w:val="004C37AA"/>
    <w:pPr>
      <w:keepNext/>
      <w:widowControl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4C37AA"/>
    <w:pPr>
      <w:jc w:val="both"/>
    </w:pPr>
    <w:rPr>
      <w:sz w:val="22"/>
      <w:szCs w:val="20"/>
    </w:rPr>
  </w:style>
  <w:style w:type="paragraph" w:styleId="Corpodetexto3">
    <w:name w:val="Body Text 3"/>
    <w:basedOn w:val="Normal"/>
    <w:rsid w:val="004C37AA"/>
    <w:pPr>
      <w:spacing w:line="288" w:lineRule="auto"/>
      <w:jc w:val="both"/>
    </w:pPr>
    <w:rPr>
      <w:rFonts w:ascii="Arial" w:hAnsi="Arial" w:cs="Arial"/>
      <w:sz w:val="20"/>
    </w:rPr>
  </w:style>
  <w:style w:type="paragraph" w:styleId="Recuodecorpodetexto">
    <w:name w:val="Body Text Indent"/>
    <w:basedOn w:val="Normal"/>
    <w:link w:val="RecuodecorpodetextoChar"/>
    <w:rsid w:val="004C37AA"/>
    <w:pPr>
      <w:ind w:firstLine="2835"/>
      <w:jc w:val="both"/>
    </w:pPr>
    <w:rPr>
      <w:rFonts w:ascii="Bookman" w:hAnsi="Bookman"/>
      <w:sz w:val="28"/>
      <w:szCs w:val="20"/>
    </w:rPr>
  </w:style>
  <w:style w:type="paragraph" w:styleId="Textoembloco">
    <w:name w:val="Block Text"/>
    <w:basedOn w:val="Normal"/>
    <w:rsid w:val="004C37AA"/>
    <w:pPr>
      <w:widowControl w:val="0"/>
      <w:tabs>
        <w:tab w:val="left" w:pos="8647"/>
        <w:tab w:val="left" w:pos="10632"/>
      </w:tabs>
      <w:ind w:left="709" w:right="448" w:hanging="709"/>
      <w:jc w:val="both"/>
    </w:pPr>
    <w:rPr>
      <w:szCs w:val="20"/>
    </w:rPr>
  </w:style>
  <w:style w:type="paragraph" w:styleId="Recuodecorpodetexto3">
    <w:name w:val="Body Text Indent 3"/>
    <w:basedOn w:val="Normal"/>
    <w:rsid w:val="004C37AA"/>
    <w:pPr>
      <w:ind w:firstLine="426"/>
      <w:jc w:val="both"/>
    </w:pPr>
    <w:rPr>
      <w:rFonts w:ascii="Bookman" w:hAnsi="Bookman"/>
      <w:sz w:val="28"/>
      <w:szCs w:val="20"/>
    </w:rPr>
  </w:style>
  <w:style w:type="paragraph" w:styleId="Recuodecorpodetexto2">
    <w:name w:val="Body Text Indent 2"/>
    <w:basedOn w:val="Normal"/>
    <w:rsid w:val="004C37AA"/>
    <w:pPr>
      <w:ind w:firstLine="2880"/>
      <w:jc w:val="both"/>
    </w:pPr>
    <w:rPr>
      <w:rFonts w:ascii="Bookman" w:hAnsi="Bookman"/>
      <w:sz w:val="28"/>
      <w:szCs w:val="20"/>
    </w:rPr>
  </w:style>
  <w:style w:type="paragraph" w:styleId="Corpodetexto">
    <w:name w:val="Body Text"/>
    <w:basedOn w:val="Normal"/>
    <w:rsid w:val="004C37AA"/>
    <w:pPr>
      <w:jc w:val="both"/>
    </w:pPr>
    <w:rPr>
      <w:rFonts w:ascii="Arial" w:hAnsi="Arial" w:cs="Arial"/>
      <w:sz w:val="22"/>
      <w:szCs w:val="20"/>
    </w:rPr>
  </w:style>
  <w:style w:type="paragraph" w:styleId="Cabealho">
    <w:name w:val="header"/>
    <w:basedOn w:val="Normal"/>
    <w:uiPriority w:val="99"/>
    <w:rsid w:val="004C37AA"/>
    <w:pPr>
      <w:tabs>
        <w:tab w:val="center" w:pos="4320"/>
        <w:tab w:val="right" w:pos="8640"/>
      </w:tabs>
    </w:pPr>
    <w:rPr>
      <w:sz w:val="20"/>
      <w:szCs w:val="20"/>
    </w:rPr>
  </w:style>
  <w:style w:type="character" w:styleId="Nmerodepgina">
    <w:name w:val="page number"/>
    <w:basedOn w:val="Fontepargpadro"/>
    <w:rsid w:val="004C37AA"/>
  </w:style>
  <w:style w:type="paragraph" w:styleId="Rodap">
    <w:name w:val="footer"/>
    <w:basedOn w:val="Normal"/>
    <w:link w:val="RodapChar"/>
    <w:uiPriority w:val="99"/>
    <w:rsid w:val="004C37AA"/>
    <w:pPr>
      <w:tabs>
        <w:tab w:val="center" w:pos="4320"/>
        <w:tab w:val="right" w:pos="8640"/>
      </w:tabs>
    </w:pPr>
    <w:rPr>
      <w:sz w:val="20"/>
      <w:szCs w:val="20"/>
    </w:rPr>
  </w:style>
  <w:style w:type="paragraph" w:styleId="Ttulo">
    <w:name w:val="Title"/>
    <w:basedOn w:val="Normal"/>
    <w:qFormat/>
    <w:rsid w:val="004C37AA"/>
    <w:pPr>
      <w:jc w:val="center"/>
    </w:pPr>
    <w:rPr>
      <w:rFonts w:ascii="Arial" w:hAnsi="Arial"/>
      <w:b/>
    </w:rPr>
  </w:style>
  <w:style w:type="paragraph" w:styleId="Textodebalo">
    <w:name w:val="Balloon Text"/>
    <w:basedOn w:val="Normal"/>
    <w:semiHidden/>
    <w:rsid w:val="004C37AA"/>
    <w:rPr>
      <w:rFonts w:ascii="Tahoma" w:hAnsi="Tahoma" w:cs="Tahoma"/>
      <w:sz w:val="16"/>
      <w:szCs w:val="16"/>
    </w:rPr>
  </w:style>
  <w:style w:type="character" w:styleId="Refdecomentrio">
    <w:name w:val="annotation reference"/>
    <w:basedOn w:val="Fontepargpadro"/>
    <w:semiHidden/>
    <w:rsid w:val="004C37AA"/>
    <w:rPr>
      <w:sz w:val="16"/>
      <w:szCs w:val="16"/>
    </w:rPr>
  </w:style>
  <w:style w:type="paragraph" w:styleId="Textodecomentrio">
    <w:name w:val="annotation text"/>
    <w:basedOn w:val="Normal"/>
    <w:semiHidden/>
    <w:rsid w:val="004C37AA"/>
    <w:rPr>
      <w:sz w:val="20"/>
      <w:szCs w:val="20"/>
    </w:rPr>
  </w:style>
  <w:style w:type="paragraph" w:styleId="NormalWeb">
    <w:name w:val="Normal (Web)"/>
    <w:basedOn w:val="Normal"/>
    <w:rsid w:val="004C37AA"/>
    <w:pPr>
      <w:spacing w:before="100" w:after="100"/>
    </w:pPr>
    <w:rPr>
      <w:rFonts w:ascii="Arial Unicode MS" w:eastAsia="Arial Unicode MS" w:hAnsi="Arial Unicode MS"/>
    </w:rPr>
  </w:style>
  <w:style w:type="paragraph" w:styleId="Assuntodocomentrio">
    <w:name w:val="annotation subject"/>
    <w:basedOn w:val="Textodecomentrio"/>
    <w:next w:val="Textodecomentrio"/>
    <w:semiHidden/>
    <w:rsid w:val="004C37AA"/>
    <w:rPr>
      <w:b/>
      <w:bCs/>
    </w:rPr>
  </w:style>
  <w:style w:type="paragraph" w:styleId="Lista">
    <w:name w:val="List"/>
    <w:basedOn w:val="Normal"/>
    <w:rsid w:val="004C37AA"/>
    <w:pPr>
      <w:numPr>
        <w:ilvl w:val="6"/>
        <w:numId w:val="1"/>
      </w:numPr>
      <w:tabs>
        <w:tab w:val="clear" w:pos="720"/>
      </w:tabs>
      <w:spacing w:after="120"/>
      <w:ind w:left="2138" w:hanging="720"/>
      <w:jc w:val="both"/>
    </w:pPr>
    <w:rPr>
      <w:rFonts w:ascii="Arial" w:hAnsi="Arial"/>
      <w:sz w:val="22"/>
      <w:szCs w:val="20"/>
    </w:rPr>
  </w:style>
  <w:style w:type="paragraph" w:styleId="Lista2">
    <w:name w:val="List 2"/>
    <w:basedOn w:val="Normal"/>
    <w:rsid w:val="004C37AA"/>
    <w:pPr>
      <w:numPr>
        <w:ilvl w:val="7"/>
        <w:numId w:val="1"/>
      </w:numPr>
      <w:spacing w:after="120"/>
      <w:ind w:left="283" w:firstLine="1418"/>
      <w:jc w:val="both"/>
    </w:pPr>
    <w:rPr>
      <w:rFonts w:ascii="Arial" w:hAnsi="Arial"/>
      <w:sz w:val="22"/>
      <w:szCs w:val="20"/>
    </w:rPr>
  </w:style>
  <w:style w:type="paragraph" w:customStyle="1" w:styleId="LINHA">
    <w:name w:val="LINHA"/>
    <w:rsid w:val="004C37AA"/>
    <w:pPr>
      <w:tabs>
        <w:tab w:val="left" w:leader="underscore" w:pos="1800"/>
        <w:tab w:val="right" w:leader="dot" w:pos="5400"/>
      </w:tabs>
      <w:jc w:val="both"/>
    </w:pPr>
    <w:rPr>
      <w:rFonts w:ascii="Courier New" w:hAnsi="Courier New"/>
      <w:color w:val="000000"/>
    </w:rPr>
  </w:style>
  <w:style w:type="paragraph" w:customStyle="1" w:styleId="xl48">
    <w:name w:val="xl48"/>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2"/>
      <w:szCs w:val="22"/>
    </w:rPr>
  </w:style>
  <w:style w:type="paragraph" w:customStyle="1" w:styleId="C010170">
    <w:name w:val="_C010170"/>
    <w:rsid w:val="004C37AA"/>
    <w:pPr>
      <w:jc w:val="center"/>
    </w:pPr>
    <w:rPr>
      <w:color w:val="000000"/>
      <w:sz w:val="24"/>
    </w:rPr>
  </w:style>
  <w:style w:type="paragraph" w:customStyle="1" w:styleId="A010165">
    <w:name w:val="_A010165"/>
    <w:rsid w:val="004C37AA"/>
    <w:pPr>
      <w:widowControl w:val="0"/>
      <w:suppressAutoHyphens/>
      <w:jc w:val="both"/>
    </w:pPr>
    <w:rPr>
      <w:color w:val="000000"/>
      <w:sz w:val="24"/>
    </w:rPr>
  </w:style>
  <w:style w:type="paragraph" w:customStyle="1" w:styleId="A140165">
    <w:name w:val="_A140165"/>
    <w:rsid w:val="004C37AA"/>
    <w:pPr>
      <w:widowControl w:val="0"/>
      <w:suppressAutoHyphens/>
      <w:ind w:firstLine="1872"/>
      <w:jc w:val="both"/>
    </w:pPr>
    <w:rPr>
      <w:color w:val="000000"/>
      <w:sz w:val="24"/>
    </w:rPr>
  </w:style>
  <w:style w:type="paragraph" w:customStyle="1" w:styleId="A010765">
    <w:name w:val="_A010765"/>
    <w:rsid w:val="004C37AA"/>
    <w:pPr>
      <w:widowControl w:val="0"/>
      <w:suppressAutoHyphens/>
      <w:ind w:left="864" w:hanging="864"/>
      <w:jc w:val="both"/>
    </w:pPr>
    <w:rPr>
      <w:color w:val="000000"/>
      <w:sz w:val="24"/>
    </w:rPr>
  </w:style>
  <w:style w:type="paragraph" w:customStyle="1" w:styleId="11">
    <w:name w:val="1.1"/>
    <w:basedOn w:val="Normal"/>
    <w:rsid w:val="004C37AA"/>
    <w:pPr>
      <w:ind w:left="993" w:hanging="567"/>
      <w:jc w:val="both"/>
    </w:pPr>
    <w:rPr>
      <w:szCs w:val="20"/>
    </w:rPr>
  </w:style>
  <w:style w:type="paragraph" w:customStyle="1" w:styleId="BlockText1">
    <w:name w:val="Block Text1"/>
    <w:basedOn w:val="Normal"/>
    <w:rsid w:val="004C37AA"/>
    <w:pPr>
      <w:ind w:left="1701" w:right="5"/>
      <w:jc w:val="both"/>
    </w:pPr>
    <w:rPr>
      <w:szCs w:val="20"/>
    </w:rPr>
  </w:style>
  <w:style w:type="paragraph" w:customStyle="1" w:styleId="Recuodecorpodetexto31">
    <w:name w:val="Recuo de corpo de texto 31"/>
    <w:basedOn w:val="Normal"/>
    <w:rsid w:val="004C37AA"/>
    <w:pPr>
      <w:widowControl w:val="0"/>
      <w:suppressAutoHyphens/>
      <w:spacing w:after="120"/>
      <w:ind w:left="283" w:firstLine="288"/>
      <w:jc w:val="both"/>
    </w:pPr>
    <w:rPr>
      <w:color w:val="000000"/>
      <w:sz w:val="16"/>
      <w:szCs w:val="16"/>
    </w:rPr>
  </w:style>
  <w:style w:type="paragraph" w:customStyle="1" w:styleId="BodyText21">
    <w:name w:val="Body Text 21"/>
    <w:basedOn w:val="Normal"/>
    <w:rsid w:val="004C37AA"/>
    <w:pPr>
      <w:widowControl w:val="0"/>
      <w:jc w:val="both"/>
    </w:pPr>
    <w:rPr>
      <w:szCs w:val="20"/>
    </w:rPr>
  </w:style>
  <w:style w:type="paragraph" w:customStyle="1" w:styleId="EstiloTtulo114pt">
    <w:name w:val="Estilo Título 1 + 14 pt"/>
    <w:basedOn w:val="Ttulo1"/>
    <w:rsid w:val="004C37AA"/>
    <w:pPr>
      <w:spacing w:before="240" w:after="60" w:line="240" w:lineRule="auto"/>
      <w:ind w:firstLine="0"/>
    </w:pPr>
    <w:rPr>
      <w:rFonts w:cs="Arial"/>
      <w:bCs/>
      <w:caps/>
      <w:kern w:val="32"/>
      <w:sz w:val="24"/>
      <w:szCs w:val="20"/>
      <w:lang w:eastAsia="en-US"/>
    </w:rPr>
  </w:style>
  <w:style w:type="character" w:customStyle="1" w:styleId="EstiloNegrito">
    <w:name w:val="Estilo Negrito"/>
    <w:basedOn w:val="Fontepargpadro"/>
    <w:rsid w:val="004C37AA"/>
    <w:rPr>
      <w:b/>
      <w:bCs/>
    </w:rPr>
  </w:style>
  <w:style w:type="paragraph" w:customStyle="1" w:styleId="Textodenotaderodap">
    <w:name w:val="Texto de nota de rodapé/ß"/>
    <w:basedOn w:val="Normal"/>
    <w:rsid w:val="004C37AA"/>
    <w:pPr>
      <w:widowControl w:val="0"/>
      <w:jc w:val="both"/>
    </w:pPr>
    <w:rPr>
      <w:rFonts w:ascii="Arial" w:hAnsi="Arial"/>
      <w:sz w:val="20"/>
      <w:szCs w:val="20"/>
      <w:lang w:val="pt-PT" w:eastAsia="en-US"/>
    </w:rPr>
  </w:style>
  <w:style w:type="paragraph" w:customStyle="1" w:styleId="Padro">
    <w:name w:val="Padrão"/>
    <w:rsid w:val="004C37AA"/>
    <w:pPr>
      <w:widowControl w:val="0"/>
      <w:autoSpaceDE w:val="0"/>
      <w:autoSpaceDN w:val="0"/>
      <w:adjustRightInd w:val="0"/>
    </w:pPr>
  </w:style>
  <w:style w:type="paragraph" w:customStyle="1" w:styleId="Corpodotexto">
    <w:name w:val="Corpo do texto"/>
    <w:basedOn w:val="Padro"/>
    <w:rsid w:val="004C37AA"/>
    <w:pPr>
      <w:spacing w:after="120"/>
    </w:pPr>
  </w:style>
  <w:style w:type="paragraph" w:customStyle="1" w:styleId="Ttuloprincipal">
    <w:name w:val="Título principal"/>
    <w:basedOn w:val="Padro"/>
    <w:next w:val="Subttulo"/>
    <w:rsid w:val="004C37AA"/>
    <w:pPr>
      <w:jc w:val="center"/>
    </w:pPr>
    <w:rPr>
      <w:b/>
      <w:bCs/>
      <w:sz w:val="48"/>
      <w:szCs w:val="48"/>
    </w:rPr>
  </w:style>
  <w:style w:type="paragraph" w:styleId="Subttulo">
    <w:name w:val="Subtitle"/>
    <w:basedOn w:val="Ttulo"/>
    <w:next w:val="Corpodotexto"/>
    <w:qFormat/>
    <w:rsid w:val="004C37AA"/>
    <w:pPr>
      <w:keepNext/>
      <w:widowControl w:val="0"/>
      <w:autoSpaceDE w:val="0"/>
      <w:autoSpaceDN w:val="0"/>
      <w:adjustRightInd w:val="0"/>
      <w:spacing w:before="240" w:after="120"/>
    </w:pPr>
    <w:rPr>
      <w:rFonts w:cs="Arial"/>
      <w:b w:val="0"/>
      <w:i/>
      <w:iCs/>
      <w:sz w:val="28"/>
      <w:szCs w:val="28"/>
    </w:rPr>
  </w:style>
  <w:style w:type="paragraph" w:customStyle="1" w:styleId="Contedodetabela">
    <w:name w:val="Conteúdo de tabela"/>
    <w:basedOn w:val="Normal"/>
    <w:rsid w:val="004C37AA"/>
    <w:pPr>
      <w:widowControl w:val="0"/>
      <w:suppressAutoHyphens/>
      <w:overflowPunct w:val="0"/>
      <w:autoSpaceDE w:val="0"/>
      <w:autoSpaceDN w:val="0"/>
      <w:adjustRightInd w:val="0"/>
      <w:jc w:val="both"/>
      <w:textAlignment w:val="baseline"/>
    </w:pPr>
    <w:rPr>
      <w:noProof/>
      <w:sz w:val="32"/>
      <w:szCs w:val="20"/>
    </w:rPr>
  </w:style>
  <w:style w:type="paragraph" w:customStyle="1" w:styleId="Ttulodetabela">
    <w:name w:val="Título de tabela"/>
    <w:basedOn w:val="Contedodetabela"/>
    <w:rsid w:val="004C37AA"/>
    <w:pPr>
      <w:jc w:val="center"/>
    </w:pPr>
    <w:rPr>
      <w:b/>
      <w:i/>
    </w:rPr>
  </w:style>
  <w:style w:type="character" w:customStyle="1" w:styleId="exemplostitle1">
    <w:name w:val="exemplostitle1"/>
    <w:basedOn w:val="Fontepargpadro"/>
    <w:rsid w:val="004C37AA"/>
    <w:rPr>
      <w:rFonts w:ascii="Trebuchet MS" w:hAnsi="Trebuchet MS" w:hint="default"/>
      <w:b/>
      <w:bCs/>
      <w:color w:val="BF0000"/>
    </w:rPr>
  </w:style>
  <w:style w:type="paragraph" w:customStyle="1" w:styleId="texto1">
    <w:name w:val="texto1"/>
    <w:basedOn w:val="Normal"/>
    <w:rsid w:val="004C37AA"/>
    <w:pPr>
      <w:spacing w:before="100" w:beforeAutospacing="1" w:after="100" w:afterAutospacing="1" w:line="400" w:lineRule="atLeast"/>
      <w:jc w:val="both"/>
    </w:pPr>
    <w:rPr>
      <w:rFonts w:ascii="Arial" w:hAnsi="Arial" w:cs="Arial"/>
      <w:sz w:val="22"/>
      <w:szCs w:val="22"/>
    </w:rPr>
  </w:style>
  <w:style w:type="character" w:customStyle="1" w:styleId="N">
    <w:name w:val="N"/>
    <w:rsid w:val="004C37AA"/>
    <w:rPr>
      <w:b/>
    </w:rPr>
  </w:style>
  <w:style w:type="paragraph" w:customStyle="1" w:styleId="Abrirpargrafonegativo">
    <w:name w:val="Abrir parágrafo negativo"/>
    <w:basedOn w:val="Normal"/>
    <w:rsid w:val="004C37AA"/>
    <w:pPr>
      <w:widowControl w:val="0"/>
      <w:suppressAutoHyphens/>
      <w:overflowPunct w:val="0"/>
      <w:autoSpaceDE w:val="0"/>
      <w:autoSpaceDN w:val="0"/>
      <w:adjustRightInd w:val="0"/>
      <w:ind w:left="2160" w:firstLine="720"/>
      <w:jc w:val="center"/>
      <w:textAlignment w:val="baseline"/>
    </w:pPr>
    <w:rPr>
      <w:noProof/>
      <w:sz w:val="20"/>
      <w:szCs w:val="20"/>
    </w:rPr>
  </w:style>
  <w:style w:type="paragraph" w:customStyle="1" w:styleId="Recuodecorpodetexto32">
    <w:name w:val="Recuo de corpo de texto 32"/>
    <w:basedOn w:val="Normal"/>
    <w:rsid w:val="004C37AA"/>
    <w:pPr>
      <w:widowControl w:val="0"/>
      <w:suppressAutoHyphens/>
      <w:overflowPunct w:val="0"/>
      <w:autoSpaceDE w:val="0"/>
      <w:autoSpaceDN w:val="0"/>
      <w:adjustRightInd w:val="0"/>
      <w:ind w:left="1440" w:firstLine="720"/>
      <w:jc w:val="both"/>
      <w:textAlignment w:val="baseline"/>
    </w:pPr>
    <w:rPr>
      <w:rFonts w:ascii="Arial" w:hAnsi="Arial"/>
      <w:noProof/>
      <w:sz w:val="20"/>
      <w:szCs w:val="20"/>
    </w:rPr>
  </w:style>
  <w:style w:type="paragraph" w:customStyle="1" w:styleId="Corpodetexto21">
    <w:name w:val="Corpo de texto 21"/>
    <w:basedOn w:val="Normal"/>
    <w:rsid w:val="004C37AA"/>
    <w:pPr>
      <w:tabs>
        <w:tab w:val="left" w:leader="underscore" w:pos="1802"/>
        <w:tab w:val="left" w:pos="3376"/>
        <w:tab w:val="right" w:leader="dot" w:pos="5394"/>
      </w:tabs>
      <w:ind w:firstLine="2520"/>
      <w:jc w:val="both"/>
    </w:pPr>
    <w:rPr>
      <w:color w:val="FF0000"/>
      <w:szCs w:val="20"/>
    </w:rPr>
  </w:style>
  <w:style w:type="paragraph" w:customStyle="1" w:styleId="PARAGRAF">
    <w:name w:val="PARAGRAF"/>
    <w:rsid w:val="004C37AA"/>
    <w:pPr>
      <w:tabs>
        <w:tab w:val="left" w:leader="underscore" w:pos="1802"/>
        <w:tab w:val="left" w:pos="3376"/>
        <w:tab w:val="right" w:leader="dot" w:pos="5394"/>
      </w:tabs>
      <w:ind w:firstLine="2268"/>
      <w:jc w:val="both"/>
    </w:pPr>
    <w:rPr>
      <w:rFonts w:ascii="Courier New" w:hAnsi="Courier New"/>
      <w:color w:val="000000"/>
    </w:rPr>
  </w:style>
  <w:style w:type="paragraph" w:customStyle="1" w:styleId="Recuodecorpodetexto21">
    <w:name w:val="Recuo de corpo de texto 21"/>
    <w:basedOn w:val="Normal"/>
    <w:rsid w:val="004C37AA"/>
    <w:pPr>
      <w:ind w:firstLine="2268"/>
      <w:jc w:val="both"/>
    </w:pPr>
    <w:rPr>
      <w:rFonts w:ascii="Arial" w:hAnsi="Arial"/>
      <w:b/>
      <w:szCs w:val="20"/>
      <w:u w:val="single"/>
    </w:rPr>
  </w:style>
  <w:style w:type="paragraph" w:customStyle="1" w:styleId="BodyText">
    <w:name w:val="BodyText"/>
    <w:rsid w:val="004C37AA"/>
    <w:rPr>
      <w:rFonts w:ascii="CG Times (WN)" w:hAnsi="CG Times (WN)"/>
      <w:color w:val="000000"/>
      <w:sz w:val="24"/>
      <w:lang w:val="en-US"/>
    </w:rPr>
  </w:style>
  <w:style w:type="paragraph" w:customStyle="1" w:styleId="prembulo">
    <w:name w:val="preâmbulo"/>
    <w:rsid w:val="004C37AA"/>
    <w:pPr>
      <w:spacing w:after="120"/>
      <w:ind w:firstLine="709"/>
      <w:jc w:val="both"/>
    </w:pPr>
    <w:rPr>
      <w:rFonts w:ascii="Tahoma" w:hAnsi="Tahoma"/>
      <w:noProof/>
      <w:sz w:val="24"/>
      <w:lang w:val="en-US" w:eastAsia="en-US"/>
    </w:rPr>
  </w:style>
  <w:style w:type="paragraph" w:customStyle="1" w:styleId="reservado3">
    <w:name w:val="reservado3"/>
    <w:basedOn w:val="Normal"/>
    <w:rsid w:val="004C37A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Relat">
    <w:name w:val="Relat"/>
    <w:rsid w:val="004C37AA"/>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rPr>
  </w:style>
  <w:style w:type="character" w:customStyle="1" w:styleId="content">
    <w:name w:val="content"/>
    <w:basedOn w:val="Fontepargpadro"/>
    <w:rsid w:val="004C37AA"/>
  </w:style>
  <w:style w:type="paragraph" w:customStyle="1" w:styleId="ww-bodytext2">
    <w:name w:val="ww-bodytext2"/>
    <w:basedOn w:val="Normal"/>
    <w:rsid w:val="004C37AA"/>
    <w:pPr>
      <w:spacing w:before="100" w:beforeAutospacing="1" w:after="100" w:afterAutospacing="1"/>
    </w:pPr>
    <w:rPr>
      <w:rFonts w:ascii="Arial Unicode MS" w:hAnsi="Arial Unicode MS"/>
      <w:lang w:val="pt-PT"/>
    </w:rPr>
  </w:style>
  <w:style w:type="paragraph" w:customStyle="1" w:styleId="Default">
    <w:name w:val="Default"/>
    <w:rsid w:val="004C37AA"/>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4C37AA"/>
    <w:pPr>
      <w:spacing w:after="283"/>
    </w:pPr>
    <w:rPr>
      <w:color w:val="auto"/>
    </w:rPr>
  </w:style>
  <w:style w:type="paragraph" w:customStyle="1" w:styleId="CM26">
    <w:name w:val="CM26"/>
    <w:basedOn w:val="Default"/>
    <w:next w:val="Default"/>
    <w:rsid w:val="004C37AA"/>
    <w:pPr>
      <w:spacing w:after="143"/>
    </w:pPr>
    <w:rPr>
      <w:color w:val="auto"/>
    </w:rPr>
  </w:style>
  <w:style w:type="paragraph" w:customStyle="1" w:styleId="CM28">
    <w:name w:val="CM28"/>
    <w:basedOn w:val="Default"/>
    <w:next w:val="Default"/>
    <w:rsid w:val="004C37AA"/>
    <w:pPr>
      <w:spacing w:after="755"/>
    </w:pPr>
    <w:rPr>
      <w:color w:val="auto"/>
    </w:rPr>
  </w:style>
  <w:style w:type="paragraph" w:customStyle="1" w:styleId="CM27">
    <w:name w:val="CM27"/>
    <w:basedOn w:val="Default"/>
    <w:next w:val="Default"/>
    <w:rsid w:val="004C37AA"/>
    <w:pPr>
      <w:spacing w:after="548"/>
    </w:pPr>
    <w:rPr>
      <w:color w:val="auto"/>
    </w:rPr>
  </w:style>
  <w:style w:type="paragraph" w:customStyle="1" w:styleId="CM30">
    <w:name w:val="CM30"/>
    <w:basedOn w:val="Default"/>
    <w:next w:val="Default"/>
    <w:rsid w:val="004C37AA"/>
    <w:pPr>
      <w:spacing w:after="620"/>
    </w:pPr>
    <w:rPr>
      <w:color w:val="auto"/>
    </w:rPr>
  </w:style>
  <w:style w:type="paragraph" w:customStyle="1" w:styleId="font5">
    <w:name w:val="font5"/>
    <w:basedOn w:val="Normal"/>
    <w:rsid w:val="004C37AA"/>
    <w:pPr>
      <w:spacing w:before="100" w:beforeAutospacing="1" w:after="100" w:afterAutospacing="1"/>
    </w:pPr>
    <w:rPr>
      <w:rFonts w:ascii="Arial" w:eastAsia="Arial Unicode MS" w:hAnsi="Arial" w:cs="Arial"/>
    </w:rPr>
  </w:style>
  <w:style w:type="paragraph" w:customStyle="1" w:styleId="WW-Corpodetexto3">
    <w:name w:val="WW-Corpo de texto 3"/>
    <w:basedOn w:val="Normal"/>
    <w:rsid w:val="004C37AA"/>
    <w:pPr>
      <w:widowControl w:val="0"/>
      <w:suppressAutoHyphens/>
      <w:spacing w:line="360" w:lineRule="auto"/>
      <w:jc w:val="both"/>
    </w:pPr>
    <w:rPr>
      <w:rFonts w:ascii="Arial" w:eastAsia="Lucida Sans Unicode" w:hAnsi="Arial"/>
      <w:color w:val="000000"/>
      <w:lang w:val="pt-PT"/>
    </w:rPr>
  </w:style>
  <w:style w:type="paragraph" w:customStyle="1" w:styleId="Corpodetexto31">
    <w:name w:val="Corpo de texto 31"/>
    <w:basedOn w:val="Normal"/>
    <w:rsid w:val="004C37AA"/>
    <w:pPr>
      <w:widowControl w:val="0"/>
      <w:suppressAutoHyphens/>
      <w:spacing w:line="360" w:lineRule="auto"/>
      <w:jc w:val="both"/>
    </w:pPr>
    <w:rPr>
      <w:rFonts w:ascii="Arial" w:eastAsia="Lucida Sans Unicode" w:hAnsi="Arial"/>
      <w:color w:val="000000"/>
    </w:rPr>
  </w:style>
  <w:style w:type="paragraph" w:customStyle="1" w:styleId="C1">
    <w:name w:val="C1"/>
    <w:rsid w:val="004C37AA"/>
    <w:pPr>
      <w:jc w:val="center"/>
    </w:pPr>
    <w:rPr>
      <w:rFonts w:ascii="Courier" w:hAnsi="Courier"/>
      <w:sz w:val="24"/>
    </w:rPr>
  </w:style>
  <w:style w:type="paragraph" w:customStyle="1" w:styleId="font6">
    <w:name w:val="font6"/>
    <w:basedOn w:val="Normal"/>
    <w:rsid w:val="004C37AA"/>
    <w:pPr>
      <w:spacing w:before="100" w:beforeAutospacing="1" w:after="100" w:afterAutospacing="1"/>
    </w:pPr>
    <w:rPr>
      <w:rFonts w:ascii="Arial" w:eastAsia="Arial Unicode MS" w:hAnsi="Arial" w:cs="Arial"/>
      <w:sz w:val="20"/>
      <w:szCs w:val="20"/>
    </w:rPr>
  </w:style>
  <w:style w:type="paragraph" w:customStyle="1" w:styleId="xl22">
    <w:name w:val="xl22"/>
    <w:basedOn w:val="Normal"/>
    <w:rsid w:val="004C37AA"/>
    <w:pPr>
      <w:spacing w:before="100" w:beforeAutospacing="1" w:after="100" w:afterAutospacing="1"/>
    </w:pPr>
    <w:rPr>
      <w:rFonts w:ascii="Arial" w:eastAsia="Arial Unicode MS" w:hAnsi="Arial" w:cs="Arial"/>
      <w:sz w:val="20"/>
      <w:szCs w:val="20"/>
    </w:rPr>
  </w:style>
  <w:style w:type="paragraph" w:customStyle="1" w:styleId="xl23">
    <w:name w:val="xl23"/>
    <w:basedOn w:val="Normal"/>
    <w:rsid w:val="004C37AA"/>
    <w:pPr>
      <w:spacing w:before="100" w:beforeAutospacing="1" w:after="100" w:afterAutospacing="1"/>
      <w:jc w:val="center"/>
    </w:pPr>
    <w:rPr>
      <w:rFonts w:ascii="Arial" w:eastAsia="Arial Unicode MS" w:hAnsi="Arial" w:cs="Arial"/>
      <w:sz w:val="20"/>
      <w:szCs w:val="20"/>
    </w:rPr>
  </w:style>
  <w:style w:type="paragraph" w:customStyle="1" w:styleId="xl24">
    <w:name w:val="xl24"/>
    <w:basedOn w:val="Normal"/>
    <w:rsid w:val="004C37AA"/>
    <w:pP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25">
    <w:name w:val="xl25"/>
    <w:basedOn w:val="Normal"/>
    <w:rsid w:val="004C37AA"/>
    <w:pP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26">
    <w:name w:val="xl26"/>
    <w:basedOn w:val="Normal"/>
    <w:rsid w:val="004C37AA"/>
    <w:pPr>
      <w:shd w:val="clear" w:color="auto" w:fill="FFFFFF"/>
      <w:spacing w:before="100" w:beforeAutospacing="1" w:after="100" w:afterAutospacing="1"/>
    </w:pPr>
    <w:rPr>
      <w:rFonts w:ascii="Arial" w:eastAsia="Arial Unicode MS" w:hAnsi="Arial" w:cs="Arial"/>
    </w:rPr>
  </w:style>
  <w:style w:type="paragraph" w:customStyle="1" w:styleId="xl27">
    <w:name w:val="xl27"/>
    <w:basedOn w:val="Normal"/>
    <w:rsid w:val="004C37AA"/>
    <w:pPr>
      <w:spacing w:before="100" w:beforeAutospacing="1" w:after="100" w:afterAutospacing="1"/>
      <w:jc w:val="center"/>
    </w:pPr>
    <w:rPr>
      <w:rFonts w:ascii="Arial" w:eastAsia="Arial Unicode MS" w:hAnsi="Arial" w:cs="Arial"/>
      <w:sz w:val="20"/>
      <w:szCs w:val="20"/>
    </w:rPr>
  </w:style>
  <w:style w:type="paragraph" w:customStyle="1" w:styleId="xl28">
    <w:name w:val="xl28"/>
    <w:basedOn w:val="Normal"/>
    <w:rsid w:val="004C37AA"/>
    <w:pPr>
      <w:spacing w:before="100" w:beforeAutospacing="1" w:after="100" w:afterAutospacing="1"/>
      <w:jc w:val="right"/>
    </w:pPr>
    <w:rPr>
      <w:rFonts w:ascii="Arial" w:eastAsia="Arial Unicode MS" w:hAnsi="Arial" w:cs="Arial"/>
      <w:sz w:val="20"/>
      <w:szCs w:val="20"/>
    </w:rPr>
  </w:style>
  <w:style w:type="paragraph" w:customStyle="1" w:styleId="xl29">
    <w:name w:val="xl29"/>
    <w:basedOn w:val="Normal"/>
    <w:rsid w:val="004C37AA"/>
    <w:pPr>
      <w:spacing w:before="100" w:beforeAutospacing="1" w:after="100" w:afterAutospacing="1"/>
    </w:pPr>
    <w:rPr>
      <w:rFonts w:ascii="Arial" w:eastAsia="Arial Unicode MS" w:hAnsi="Arial" w:cs="Arial"/>
      <w:b/>
      <w:bCs/>
      <w:sz w:val="20"/>
      <w:szCs w:val="20"/>
    </w:rPr>
  </w:style>
  <w:style w:type="paragraph" w:customStyle="1" w:styleId="xl30">
    <w:name w:val="xl30"/>
    <w:basedOn w:val="Normal"/>
    <w:rsid w:val="004C37AA"/>
    <w:pPr>
      <w:pBdr>
        <w:top w:val="single" w:sz="8" w:space="0" w:color="auto"/>
        <w:left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b/>
      <w:bCs/>
      <w:sz w:val="26"/>
      <w:szCs w:val="26"/>
    </w:rPr>
  </w:style>
  <w:style w:type="paragraph" w:customStyle="1" w:styleId="xl31">
    <w:name w:val="xl31"/>
    <w:basedOn w:val="Normal"/>
    <w:rsid w:val="004C37AA"/>
    <w:pPr>
      <w:pBdr>
        <w:top w:val="single" w:sz="8" w:space="0" w:color="auto"/>
        <w:bottom w:val="single" w:sz="8" w:space="0" w:color="auto"/>
      </w:pBdr>
      <w:shd w:val="pct12" w:color="auto" w:fill="FFFFFF"/>
      <w:spacing w:before="100" w:beforeAutospacing="1" w:after="100" w:afterAutospacing="1"/>
    </w:pPr>
    <w:rPr>
      <w:rFonts w:ascii="Arial" w:eastAsia="Arial Unicode MS" w:hAnsi="Arial" w:cs="Arial"/>
      <w:b/>
      <w:bCs/>
      <w:sz w:val="26"/>
      <w:szCs w:val="26"/>
    </w:rPr>
  </w:style>
  <w:style w:type="paragraph" w:customStyle="1" w:styleId="xl32">
    <w:name w:val="xl32"/>
    <w:basedOn w:val="Normal"/>
    <w:rsid w:val="004C37AA"/>
    <w:pPr>
      <w:pBdr>
        <w:top w:val="single" w:sz="8" w:space="0" w:color="auto"/>
        <w:bottom w:val="single" w:sz="8" w:space="0" w:color="auto"/>
      </w:pBdr>
      <w:shd w:val="pct12" w:color="auto" w:fill="FFFFFF"/>
      <w:spacing w:before="100" w:beforeAutospacing="1" w:after="100" w:afterAutospacing="1"/>
    </w:pPr>
    <w:rPr>
      <w:rFonts w:ascii="Arial" w:eastAsia="Arial Unicode MS" w:hAnsi="Arial" w:cs="Arial"/>
      <w:sz w:val="20"/>
      <w:szCs w:val="20"/>
    </w:rPr>
  </w:style>
  <w:style w:type="paragraph" w:customStyle="1" w:styleId="xl33">
    <w:name w:val="xl33"/>
    <w:basedOn w:val="Normal"/>
    <w:rsid w:val="004C37AA"/>
    <w:pPr>
      <w:pBdr>
        <w:top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sz w:val="20"/>
      <w:szCs w:val="20"/>
    </w:rPr>
  </w:style>
  <w:style w:type="paragraph" w:customStyle="1" w:styleId="xl34">
    <w:name w:val="xl34"/>
    <w:basedOn w:val="Normal"/>
    <w:rsid w:val="004C37AA"/>
    <w:pPr>
      <w:pBdr>
        <w:top w:val="single" w:sz="8" w:space="0" w:color="auto"/>
        <w:bottom w:val="single" w:sz="8" w:space="0" w:color="auto"/>
        <w:right w:val="single" w:sz="8" w:space="0" w:color="auto"/>
      </w:pBdr>
      <w:shd w:val="pct12" w:color="auto" w:fill="FFFFFF"/>
      <w:spacing w:before="100" w:beforeAutospacing="1" w:after="100" w:afterAutospacing="1"/>
      <w:jc w:val="right"/>
    </w:pPr>
    <w:rPr>
      <w:rFonts w:ascii="Arial" w:eastAsia="Arial Unicode MS" w:hAnsi="Arial" w:cs="Arial"/>
      <w:sz w:val="20"/>
      <w:szCs w:val="20"/>
    </w:rPr>
  </w:style>
  <w:style w:type="paragraph" w:customStyle="1" w:styleId="xl35">
    <w:name w:val="xl35"/>
    <w:basedOn w:val="Normal"/>
    <w:rsid w:val="004C37AA"/>
    <w:pPr>
      <w:pBdr>
        <w:top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sz w:val="20"/>
      <w:szCs w:val="20"/>
    </w:rPr>
  </w:style>
  <w:style w:type="paragraph" w:customStyle="1" w:styleId="xl36">
    <w:name w:val="xl36"/>
    <w:basedOn w:val="Normal"/>
    <w:rsid w:val="004C37AA"/>
    <w:pPr>
      <w:pBdr>
        <w:top w:val="single" w:sz="8" w:space="0" w:color="auto"/>
        <w:bottom w:val="single" w:sz="8" w:space="0" w:color="auto"/>
        <w:right w:val="single" w:sz="8" w:space="0" w:color="auto"/>
      </w:pBdr>
      <w:shd w:val="pct12" w:color="auto" w:fill="FFFFFF"/>
      <w:spacing w:before="100" w:beforeAutospacing="1" w:after="100" w:afterAutospacing="1"/>
      <w:jc w:val="right"/>
    </w:pPr>
    <w:rPr>
      <w:rFonts w:ascii="Arial" w:eastAsia="Arial Unicode MS" w:hAnsi="Arial" w:cs="Arial"/>
      <w:sz w:val="20"/>
      <w:szCs w:val="20"/>
    </w:rPr>
  </w:style>
  <w:style w:type="paragraph" w:customStyle="1" w:styleId="xl37">
    <w:name w:val="xl37"/>
    <w:basedOn w:val="Normal"/>
    <w:rsid w:val="004C37A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4C37AA"/>
    <w:pPr>
      <w:pBdr>
        <w:top w:val="single" w:sz="8" w:space="0" w:color="auto"/>
        <w:bottom w:val="single" w:sz="8" w:space="0" w:color="auto"/>
      </w:pBdr>
      <w:spacing w:before="100" w:beforeAutospacing="1" w:after="100" w:afterAutospacing="1"/>
    </w:pPr>
    <w:rPr>
      <w:rFonts w:ascii="Arial" w:eastAsia="Arial Unicode MS" w:hAnsi="Arial" w:cs="Arial"/>
    </w:rPr>
  </w:style>
  <w:style w:type="paragraph" w:customStyle="1" w:styleId="xl39">
    <w:name w:val="xl39"/>
    <w:basedOn w:val="Normal"/>
    <w:rsid w:val="004C37AA"/>
    <w:pPr>
      <w:pBdr>
        <w:top w:val="single" w:sz="8" w:space="0" w:color="auto"/>
        <w:bottom w:val="single" w:sz="8" w:space="0" w:color="auto"/>
      </w:pBdr>
      <w:spacing w:before="100" w:beforeAutospacing="1" w:after="100" w:afterAutospacing="1"/>
      <w:jc w:val="right"/>
    </w:pPr>
    <w:rPr>
      <w:rFonts w:ascii="Arial" w:eastAsia="Arial Unicode MS" w:hAnsi="Arial" w:cs="Arial"/>
      <w:b/>
      <w:bCs/>
    </w:rPr>
  </w:style>
  <w:style w:type="paragraph" w:customStyle="1" w:styleId="xl40">
    <w:name w:val="xl40"/>
    <w:basedOn w:val="Normal"/>
    <w:rsid w:val="004C37A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1">
    <w:name w:val="xl41"/>
    <w:basedOn w:val="Normal"/>
    <w:rsid w:val="004C37AA"/>
    <w:pPr>
      <w:pBdr>
        <w:lef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4C37AA"/>
    <w:pPr>
      <w:pBdr>
        <w:left w:val="single" w:sz="8" w:space="0" w:color="auto"/>
      </w:pBdr>
      <w:spacing w:before="100" w:beforeAutospacing="1" w:after="100" w:afterAutospacing="1"/>
      <w:jc w:val="center"/>
    </w:pPr>
    <w:rPr>
      <w:rFonts w:ascii="Arial" w:eastAsia="Arial Unicode MS" w:hAnsi="Arial" w:cs="Arial"/>
      <w:sz w:val="20"/>
      <w:szCs w:val="20"/>
    </w:rPr>
  </w:style>
  <w:style w:type="paragraph" w:customStyle="1" w:styleId="xl43">
    <w:name w:val="xl43"/>
    <w:basedOn w:val="Normal"/>
    <w:rsid w:val="004C37AA"/>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5">
    <w:name w:val="xl45"/>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46">
    <w:name w:val="xl46"/>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47">
    <w:name w:val="xl47"/>
    <w:basedOn w:val="Normal"/>
    <w:rsid w:val="004C37AA"/>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sz w:val="20"/>
      <w:szCs w:val="20"/>
    </w:rPr>
  </w:style>
  <w:style w:type="paragraph" w:customStyle="1" w:styleId="xl49">
    <w:name w:val="xl49"/>
    <w:basedOn w:val="Normal"/>
    <w:rsid w:val="004C37AA"/>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4C37AA"/>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51">
    <w:name w:val="xl51"/>
    <w:basedOn w:val="Normal"/>
    <w:rsid w:val="004C37AA"/>
    <w:pPr>
      <w:pBdr>
        <w:right w:val="single" w:sz="8"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52">
    <w:name w:val="xl52"/>
    <w:basedOn w:val="Normal"/>
    <w:rsid w:val="004C37AA"/>
    <w:pPr>
      <w:pBdr>
        <w:right w:val="single" w:sz="8" w:space="0" w:color="auto"/>
      </w:pBdr>
      <w:spacing w:before="100" w:beforeAutospacing="1" w:after="100" w:afterAutospacing="1"/>
      <w:jc w:val="right"/>
    </w:pPr>
    <w:rPr>
      <w:rFonts w:ascii="Arial" w:eastAsia="Arial Unicode MS" w:hAnsi="Arial" w:cs="Arial"/>
      <w:sz w:val="20"/>
      <w:szCs w:val="20"/>
    </w:rPr>
  </w:style>
  <w:style w:type="paragraph" w:customStyle="1" w:styleId="xl53">
    <w:name w:val="xl53"/>
    <w:basedOn w:val="Normal"/>
    <w:rsid w:val="004C37AA"/>
    <w:pPr>
      <w:pBdr>
        <w:right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P30">
    <w:name w:val="P30"/>
    <w:basedOn w:val="Normal"/>
    <w:rsid w:val="004C37AA"/>
    <w:pPr>
      <w:jc w:val="both"/>
    </w:pPr>
    <w:rPr>
      <w:b/>
      <w:bCs/>
    </w:rPr>
  </w:style>
  <w:style w:type="paragraph" w:customStyle="1" w:styleId="Contedodatabela">
    <w:name w:val="Conteúdo da tabela"/>
    <w:basedOn w:val="Normal"/>
    <w:rsid w:val="004C37AA"/>
    <w:pPr>
      <w:widowControl w:val="0"/>
      <w:suppressLineNumbers/>
      <w:suppressAutoHyphens/>
    </w:pPr>
    <w:rPr>
      <w:rFonts w:eastAsia="Lucida Sans Unicode"/>
    </w:rPr>
  </w:style>
  <w:style w:type="paragraph" w:customStyle="1" w:styleId="10">
    <w:name w:val="10"/>
    <w:basedOn w:val="Normal"/>
    <w:rsid w:val="004C37AA"/>
    <w:pPr>
      <w:autoSpaceDE w:val="0"/>
      <w:autoSpaceDN w:val="0"/>
      <w:ind w:left="851" w:hanging="567"/>
      <w:jc w:val="both"/>
    </w:pPr>
  </w:style>
  <w:style w:type="character" w:customStyle="1" w:styleId="TextosemFormataoChar">
    <w:name w:val="Texto sem Formatação Char"/>
    <w:basedOn w:val="Fontepargpadro"/>
    <w:rsid w:val="004C37AA"/>
    <w:rPr>
      <w:rFonts w:ascii="Courier New" w:hAnsi="Courier New" w:cs="Courier New"/>
    </w:rPr>
  </w:style>
  <w:style w:type="paragraph" w:styleId="PargrafodaLista">
    <w:name w:val="List Paragraph"/>
    <w:basedOn w:val="Normal"/>
    <w:uiPriority w:val="34"/>
    <w:qFormat/>
    <w:rsid w:val="004C37AA"/>
    <w:pPr>
      <w:widowControl w:val="0"/>
      <w:suppressAutoHyphens/>
      <w:ind w:left="720" w:firstLine="288"/>
      <w:jc w:val="both"/>
    </w:pPr>
    <w:rPr>
      <w:color w:val="000000"/>
      <w:szCs w:val="20"/>
    </w:rPr>
  </w:style>
  <w:style w:type="character" w:customStyle="1" w:styleId="CabealhoChar">
    <w:name w:val="Cabeçalho Char"/>
    <w:basedOn w:val="Fontepargpadro"/>
    <w:uiPriority w:val="99"/>
    <w:rsid w:val="004C37AA"/>
    <w:rPr>
      <w:color w:val="000000"/>
      <w:sz w:val="24"/>
    </w:rPr>
  </w:style>
  <w:style w:type="character" w:customStyle="1" w:styleId="Ttulo5Char">
    <w:name w:val="Título 5 Char"/>
    <w:basedOn w:val="Fontepargpadro"/>
    <w:link w:val="Ttulo5"/>
    <w:rsid w:val="00B74590"/>
    <w:rPr>
      <w:rFonts w:ascii="Century Schoolbook" w:hAnsi="Century Schoolbook"/>
      <w:b/>
      <w:bCs/>
      <w:sz w:val="28"/>
      <w:u w:val="single"/>
    </w:rPr>
  </w:style>
  <w:style w:type="character" w:customStyle="1" w:styleId="RecuodecorpodetextoChar">
    <w:name w:val="Recuo de corpo de texto Char"/>
    <w:basedOn w:val="Fontepargpadro"/>
    <w:link w:val="Recuodecorpodetexto"/>
    <w:rsid w:val="00B74590"/>
    <w:rPr>
      <w:rFonts w:ascii="Bookman" w:hAnsi="Bookman"/>
      <w:sz w:val="28"/>
    </w:rPr>
  </w:style>
  <w:style w:type="character" w:styleId="Hyperlink">
    <w:name w:val="Hyperlink"/>
    <w:basedOn w:val="Fontepargpadro"/>
    <w:uiPriority w:val="99"/>
    <w:rsid w:val="00FE4C3F"/>
    <w:rPr>
      <w:color w:val="0000FF"/>
      <w:u w:val="single"/>
    </w:rPr>
  </w:style>
  <w:style w:type="table" w:styleId="Tabelacomgrade">
    <w:name w:val="Table Grid"/>
    <w:basedOn w:val="Tabelanormal"/>
    <w:rsid w:val="00FE4C3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basedOn w:val="Fontepargpadro"/>
    <w:qFormat/>
    <w:rsid w:val="00FE4C3F"/>
    <w:rPr>
      <w:b/>
      <w:bCs/>
    </w:rPr>
  </w:style>
  <w:style w:type="paragraph" w:customStyle="1" w:styleId="ecmsonormal">
    <w:name w:val="ec_msonormal"/>
    <w:basedOn w:val="Normal"/>
    <w:rsid w:val="00E242C9"/>
    <w:pPr>
      <w:spacing w:after="324"/>
    </w:pPr>
  </w:style>
  <w:style w:type="character" w:customStyle="1" w:styleId="Ttulo2Char">
    <w:name w:val="Título 2 Char"/>
    <w:basedOn w:val="Fontepargpadro"/>
    <w:link w:val="Ttulo2"/>
    <w:rsid w:val="00DF2A56"/>
    <w:rPr>
      <w:rFonts w:ascii="Arial" w:hAnsi="Arial" w:cs="Arial"/>
      <w:b/>
      <w:bCs/>
      <w:szCs w:val="24"/>
      <w:lang w:val="pt-BR" w:eastAsia="pt-BR" w:bidi="ar-SA"/>
    </w:rPr>
  </w:style>
  <w:style w:type="paragraph" w:styleId="SemEspaamento">
    <w:name w:val="No Spacing"/>
    <w:uiPriority w:val="1"/>
    <w:qFormat/>
    <w:rsid w:val="00A86F59"/>
    <w:pPr>
      <w:widowControl w:val="0"/>
      <w:autoSpaceDE w:val="0"/>
      <w:autoSpaceDN w:val="0"/>
      <w:adjustRightInd w:val="0"/>
    </w:pPr>
  </w:style>
  <w:style w:type="character" w:styleId="HiperlinkVisitado">
    <w:name w:val="FollowedHyperlink"/>
    <w:basedOn w:val="Fontepargpadro"/>
    <w:uiPriority w:val="99"/>
    <w:unhideWhenUsed/>
    <w:rsid w:val="009D706F"/>
    <w:rPr>
      <w:color w:val="800080"/>
      <w:u w:val="single"/>
    </w:rPr>
  </w:style>
  <w:style w:type="paragraph" w:customStyle="1" w:styleId="xl65">
    <w:name w:val="xl65"/>
    <w:basedOn w:val="Normal"/>
    <w:rsid w:val="009D706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6">
    <w:name w:val="xl66"/>
    <w:basedOn w:val="Normal"/>
    <w:rsid w:val="009D706F"/>
    <w:pPr>
      <w:pBdr>
        <w:top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Normal"/>
    <w:rsid w:val="009D70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69">
    <w:name w:val="xl69"/>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70">
    <w:name w:val="xl70"/>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1">
    <w:name w:val="xl71"/>
    <w:basedOn w:val="Normal"/>
    <w:rsid w:val="009D706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rPr>
  </w:style>
  <w:style w:type="table" w:customStyle="1" w:styleId="ListaClara1">
    <w:name w:val="Lista Clara1"/>
    <w:basedOn w:val="Tabelanormal"/>
    <w:uiPriority w:val="61"/>
    <w:rsid w:val="00714201"/>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odapChar">
    <w:name w:val="Rodapé Char"/>
    <w:basedOn w:val="Fontepargpadro"/>
    <w:link w:val="Rodap"/>
    <w:uiPriority w:val="99"/>
    <w:rsid w:val="0081270E"/>
  </w:style>
  <w:style w:type="paragraph" w:customStyle="1" w:styleId="Body">
    <w:name w:val="Body"/>
    <w:basedOn w:val="Normal"/>
    <w:uiPriority w:val="1"/>
    <w:qFormat/>
    <w:rsid w:val="00C4026D"/>
    <w:pPr>
      <w:widowControl w:val="0"/>
    </w:pPr>
    <w:rPr>
      <w:rFonts w:ascii="Arial" w:eastAsia="Arial"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776">
      <w:bodyDiv w:val="1"/>
      <w:marLeft w:val="0"/>
      <w:marRight w:val="0"/>
      <w:marTop w:val="0"/>
      <w:marBottom w:val="0"/>
      <w:divBdr>
        <w:top w:val="none" w:sz="0" w:space="0" w:color="auto"/>
        <w:left w:val="none" w:sz="0" w:space="0" w:color="auto"/>
        <w:bottom w:val="none" w:sz="0" w:space="0" w:color="auto"/>
        <w:right w:val="none" w:sz="0" w:space="0" w:color="auto"/>
      </w:divBdr>
    </w:div>
    <w:div w:id="95370298">
      <w:bodyDiv w:val="1"/>
      <w:marLeft w:val="0"/>
      <w:marRight w:val="0"/>
      <w:marTop w:val="0"/>
      <w:marBottom w:val="0"/>
      <w:divBdr>
        <w:top w:val="none" w:sz="0" w:space="0" w:color="auto"/>
        <w:left w:val="none" w:sz="0" w:space="0" w:color="auto"/>
        <w:bottom w:val="none" w:sz="0" w:space="0" w:color="auto"/>
        <w:right w:val="none" w:sz="0" w:space="0" w:color="auto"/>
      </w:divBdr>
    </w:div>
    <w:div w:id="359546858">
      <w:bodyDiv w:val="1"/>
      <w:marLeft w:val="0"/>
      <w:marRight w:val="0"/>
      <w:marTop w:val="0"/>
      <w:marBottom w:val="0"/>
      <w:divBdr>
        <w:top w:val="none" w:sz="0" w:space="0" w:color="auto"/>
        <w:left w:val="none" w:sz="0" w:space="0" w:color="auto"/>
        <w:bottom w:val="none" w:sz="0" w:space="0" w:color="auto"/>
        <w:right w:val="none" w:sz="0" w:space="0" w:color="auto"/>
      </w:divBdr>
    </w:div>
    <w:div w:id="398210158">
      <w:bodyDiv w:val="1"/>
      <w:marLeft w:val="0"/>
      <w:marRight w:val="0"/>
      <w:marTop w:val="0"/>
      <w:marBottom w:val="0"/>
      <w:divBdr>
        <w:top w:val="none" w:sz="0" w:space="0" w:color="auto"/>
        <w:left w:val="none" w:sz="0" w:space="0" w:color="auto"/>
        <w:bottom w:val="none" w:sz="0" w:space="0" w:color="auto"/>
        <w:right w:val="none" w:sz="0" w:space="0" w:color="auto"/>
      </w:divBdr>
    </w:div>
    <w:div w:id="415977878">
      <w:bodyDiv w:val="1"/>
      <w:marLeft w:val="0"/>
      <w:marRight w:val="0"/>
      <w:marTop w:val="0"/>
      <w:marBottom w:val="0"/>
      <w:divBdr>
        <w:top w:val="none" w:sz="0" w:space="0" w:color="auto"/>
        <w:left w:val="none" w:sz="0" w:space="0" w:color="auto"/>
        <w:bottom w:val="none" w:sz="0" w:space="0" w:color="auto"/>
        <w:right w:val="none" w:sz="0" w:space="0" w:color="auto"/>
      </w:divBdr>
    </w:div>
    <w:div w:id="512110430">
      <w:bodyDiv w:val="1"/>
      <w:marLeft w:val="0"/>
      <w:marRight w:val="0"/>
      <w:marTop w:val="0"/>
      <w:marBottom w:val="0"/>
      <w:divBdr>
        <w:top w:val="none" w:sz="0" w:space="0" w:color="auto"/>
        <w:left w:val="none" w:sz="0" w:space="0" w:color="auto"/>
        <w:bottom w:val="none" w:sz="0" w:space="0" w:color="auto"/>
        <w:right w:val="none" w:sz="0" w:space="0" w:color="auto"/>
      </w:divBdr>
    </w:div>
    <w:div w:id="529414872">
      <w:bodyDiv w:val="1"/>
      <w:marLeft w:val="0"/>
      <w:marRight w:val="0"/>
      <w:marTop w:val="0"/>
      <w:marBottom w:val="0"/>
      <w:divBdr>
        <w:top w:val="none" w:sz="0" w:space="0" w:color="auto"/>
        <w:left w:val="none" w:sz="0" w:space="0" w:color="auto"/>
        <w:bottom w:val="none" w:sz="0" w:space="0" w:color="auto"/>
        <w:right w:val="none" w:sz="0" w:space="0" w:color="auto"/>
      </w:divBdr>
    </w:div>
    <w:div w:id="534267793">
      <w:bodyDiv w:val="1"/>
      <w:marLeft w:val="0"/>
      <w:marRight w:val="0"/>
      <w:marTop w:val="0"/>
      <w:marBottom w:val="0"/>
      <w:divBdr>
        <w:top w:val="none" w:sz="0" w:space="0" w:color="auto"/>
        <w:left w:val="none" w:sz="0" w:space="0" w:color="auto"/>
        <w:bottom w:val="none" w:sz="0" w:space="0" w:color="auto"/>
        <w:right w:val="none" w:sz="0" w:space="0" w:color="auto"/>
      </w:divBdr>
    </w:div>
    <w:div w:id="723482678">
      <w:bodyDiv w:val="1"/>
      <w:marLeft w:val="0"/>
      <w:marRight w:val="0"/>
      <w:marTop w:val="0"/>
      <w:marBottom w:val="0"/>
      <w:divBdr>
        <w:top w:val="none" w:sz="0" w:space="0" w:color="auto"/>
        <w:left w:val="none" w:sz="0" w:space="0" w:color="auto"/>
        <w:bottom w:val="none" w:sz="0" w:space="0" w:color="auto"/>
        <w:right w:val="none" w:sz="0" w:space="0" w:color="auto"/>
      </w:divBdr>
    </w:div>
    <w:div w:id="911113753">
      <w:bodyDiv w:val="1"/>
      <w:marLeft w:val="0"/>
      <w:marRight w:val="0"/>
      <w:marTop w:val="0"/>
      <w:marBottom w:val="0"/>
      <w:divBdr>
        <w:top w:val="none" w:sz="0" w:space="0" w:color="auto"/>
        <w:left w:val="none" w:sz="0" w:space="0" w:color="auto"/>
        <w:bottom w:val="none" w:sz="0" w:space="0" w:color="auto"/>
        <w:right w:val="none" w:sz="0" w:space="0" w:color="auto"/>
      </w:divBdr>
    </w:div>
    <w:div w:id="1089694066">
      <w:bodyDiv w:val="1"/>
      <w:marLeft w:val="0"/>
      <w:marRight w:val="0"/>
      <w:marTop w:val="0"/>
      <w:marBottom w:val="0"/>
      <w:divBdr>
        <w:top w:val="none" w:sz="0" w:space="0" w:color="auto"/>
        <w:left w:val="none" w:sz="0" w:space="0" w:color="auto"/>
        <w:bottom w:val="none" w:sz="0" w:space="0" w:color="auto"/>
        <w:right w:val="none" w:sz="0" w:space="0" w:color="auto"/>
      </w:divBdr>
    </w:div>
    <w:div w:id="1151630714">
      <w:bodyDiv w:val="1"/>
      <w:marLeft w:val="0"/>
      <w:marRight w:val="0"/>
      <w:marTop w:val="0"/>
      <w:marBottom w:val="0"/>
      <w:divBdr>
        <w:top w:val="none" w:sz="0" w:space="0" w:color="auto"/>
        <w:left w:val="none" w:sz="0" w:space="0" w:color="auto"/>
        <w:bottom w:val="none" w:sz="0" w:space="0" w:color="auto"/>
        <w:right w:val="none" w:sz="0" w:space="0" w:color="auto"/>
      </w:divBdr>
    </w:div>
    <w:div w:id="1343623763">
      <w:bodyDiv w:val="1"/>
      <w:marLeft w:val="0"/>
      <w:marRight w:val="0"/>
      <w:marTop w:val="0"/>
      <w:marBottom w:val="0"/>
      <w:divBdr>
        <w:top w:val="none" w:sz="0" w:space="0" w:color="auto"/>
        <w:left w:val="none" w:sz="0" w:space="0" w:color="auto"/>
        <w:bottom w:val="none" w:sz="0" w:space="0" w:color="auto"/>
        <w:right w:val="none" w:sz="0" w:space="0" w:color="auto"/>
      </w:divBdr>
    </w:div>
    <w:div w:id="1356344580">
      <w:bodyDiv w:val="1"/>
      <w:marLeft w:val="0"/>
      <w:marRight w:val="0"/>
      <w:marTop w:val="0"/>
      <w:marBottom w:val="0"/>
      <w:divBdr>
        <w:top w:val="none" w:sz="0" w:space="0" w:color="auto"/>
        <w:left w:val="none" w:sz="0" w:space="0" w:color="auto"/>
        <w:bottom w:val="none" w:sz="0" w:space="0" w:color="auto"/>
        <w:right w:val="none" w:sz="0" w:space="0" w:color="auto"/>
      </w:divBdr>
    </w:div>
    <w:div w:id="1434595394">
      <w:bodyDiv w:val="1"/>
      <w:marLeft w:val="0"/>
      <w:marRight w:val="0"/>
      <w:marTop w:val="0"/>
      <w:marBottom w:val="0"/>
      <w:divBdr>
        <w:top w:val="none" w:sz="0" w:space="0" w:color="auto"/>
        <w:left w:val="none" w:sz="0" w:space="0" w:color="auto"/>
        <w:bottom w:val="none" w:sz="0" w:space="0" w:color="auto"/>
        <w:right w:val="none" w:sz="0" w:space="0" w:color="auto"/>
      </w:divBdr>
    </w:div>
    <w:div w:id="1674143308">
      <w:bodyDiv w:val="1"/>
      <w:marLeft w:val="0"/>
      <w:marRight w:val="0"/>
      <w:marTop w:val="0"/>
      <w:marBottom w:val="0"/>
      <w:divBdr>
        <w:top w:val="none" w:sz="0" w:space="0" w:color="auto"/>
        <w:left w:val="none" w:sz="0" w:space="0" w:color="auto"/>
        <w:bottom w:val="none" w:sz="0" w:space="0" w:color="auto"/>
        <w:right w:val="none" w:sz="0" w:space="0" w:color="auto"/>
      </w:divBdr>
    </w:div>
    <w:div w:id="1696075090">
      <w:bodyDiv w:val="1"/>
      <w:marLeft w:val="0"/>
      <w:marRight w:val="0"/>
      <w:marTop w:val="0"/>
      <w:marBottom w:val="0"/>
      <w:divBdr>
        <w:top w:val="none" w:sz="0" w:space="0" w:color="auto"/>
        <w:left w:val="none" w:sz="0" w:space="0" w:color="auto"/>
        <w:bottom w:val="none" w:sz="0" w:space="0" w:color="auto"/>
        <w:right w:val="none" w:sz="0" w:space="0" w:color="auto"/>
      </w:divBdr>
    </w:div>
    <w:div w:id="1799756396">
      <w:bodyDiv w:val="1"/>
      <w:marLeft w:val="0"/>
      <w:marRight w:val="0"/>
      <w:marTop w:val="0"/>
      <w:marBottom w:val="0"/>
      <w:divBdr>
        <w:top w:val="none" w:sz="0" w:space="0" w:color="auto"/>
        <w:left w:val="none" w:sz="0" w:space="0" w:color="auto"/>
        <w:bottom w:val="none" w:sz="0" w:space="0" w:color="auto"/>
        <w:right w:val="none" w:sz="0" w:space="0" w:color="auto"/>
      </w:divBdr>
    </w:div>
    <w:div w:id="1875146812">
      <w:bodyDiv w:val="1"/>
      <w:marLeft w:val="0"/>
      <w:marRight w:val="0"/>
      <w:marTop w:val="0"/>
      <w:marBottom w:val="0"/>
      <w:divBdr>
        <w:top w:val="none" w:sz="0" w:space="0" w:color="auto"/>
        <w:left w:val="none" w:sz="0" w:space="0" w:color="auto"/>
        <w:bottom w:val="none" w:sz="0" w:space="0" w:color="auto"/>
        <w:right w:val="none" w:sz="0" w:space="0" w:color="auto"/>
      </w:divBdr>
    </w:div>
    <w:div w:id="1933585960">
      <w:bodyDiv w:val="1"/>
      <w:marLeft w:val="0"/>
      <w:marRight w:val="0"/>
      <w:marTop w:val="0"/>
      <w:marBottom w:val="0"/>
      <w:divBdr>
        <w:top w:val="none" w:sz="0" w:space="0" w:color="auto"/>
        <w:left w:val="none" w:sz="0" w:space="0" w:color="auto"/>
        <w:bottom w:val="none" w:sz="0" w:space="0" w:color="auto"/>
        <w:right w:val="none" w:sz="0" w:space="0" w:color="auto"/>
      </w:divBdr>
    </w:div>
    <w:div w:id="2033725225">
      <w:bodyDiv w:val="1"/>
      <w:marLeft w:val="0"/>
      <w:marRight w:val="0"/>
      <w:marTop w:val="0"/>
      <w:marBottom w:val="0"/>
      <w:divBdr>
        <w:top w:val="none" w:sz="0" w:space="0" w:color="auto"/>
        <w:left w:val="none" w:sz="0" w:space="0" w:color="auto"/>
        <w:bottom w:val="none" w:sz="0" w:space="0" w:color="auto"/>
        <w:right w:val="none" w:sz="0" w:space="0" w:color="auto"/>
      </w:divBdr>
    </w:div>
    <w:div w:id="2076196922">
      <w:bodyDiv w:val="1"/>
      <w:marLeft w:val="0"/>
      <w:marRight w:val="0"/>
      <w:marTop w:val="0"/>
      <w:marBottom w:val="0"/>
      <w:divBdr>
        <w:top w:val="none" w:sz="0" w:space="0" w:color="auto"/>
        <w:left w:val="none" w:sz="0" w:space="0" w:color="auto"/>
        <w:bottom w:val="none" w:sz="0" w:space="0" w:color="auto"/>
        <w:right w:val="none" w:sz="0" w:space="0" w:color="auto"/>
      </w:divBdr>
    </w:div>
    <w:div w:id="20813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C7E4-D9A8-44FA-AA5E-3095A69E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4750</Words>
  <Characters>25650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30340</CharactersWithSpaces>
  <SharedDoc>false</SharedDoc>
  <HLinks>
    <vt:vector size="6" baseType="variant">
      <vt:variant>
        <vt:i4>589857</vt:i4>
      </vt:variant>
      <vt:variant>
        <vt:i4>0</vt:i4>
      </vt:variant>
      <vt:variant>
        <vt:i4>0</vt:i4>
      </vt:variant>
      <vt:variant>
        <vt:i4>5</vt:i4>
      </vt:variant>
      <vt:variant>
        <vt:lpwstr>mailto:XXXXXXXXX@aguai.sp.gov.br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2021-05-21T16:28:00Z</dcterms:created>
  <dcterms:modified xsi:type="dcterms:W3CDTF">2021-05-21T17:58:00Z</dcterms:modified>
</cp:coreProperties>
</file>