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1246" w14:textId="4557834F" w:rsidR="00271395" w:rsidRPr="00271395" w:rsidRDefault="00192AAF" w:rsidP="00271395">
      <w:pPr>
        <w:pStyle w:val="Ttulo3"/>
        <w:tabs>
          <w:tab w:val="left" w:pos="4253"/>
        </w:tabs>
        <w:ind w:left="0" w:right="323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/>
          <w:w w:val="80"/>
          <w:sz w:val="26"/>
          <w:szCs w:val="26"/>
        </w:rPr>
        <w:t>ANEXO</w:t>
      </w:r>
      <w:r w:rsidRPr="00271395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w w:val="80"/>
          <w:sz w:val="26"/>
          <w:szCs w:val="26"/>
        </w:rPr>
        <w:t>III</w:t>
      </w:r>
      <w:r w:rsidRPr="00271395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w w:val="80"/>
          <w:sz w:val="26"/>
          <w:szCs w:val="26"/>
        </w:rPr>
        <w:t>–</w:t>
      </w:r>
      <w:r w:rsidRPr="00271395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w w:val="80"/>
          <w:sz w:val="26"/>
          <w:szCs w:val="26"/>
        </w:rPr>
        <w:t>MODELO</w:t>
      </w:r>
      <w:r w:rsidRPr="00271395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w w:val="80"/>
          <w:sz w:val="26"/>
          <w:szCs w:val="26"/>
        </w:rPr>
        <w:t>DE</w:t>
      </w:r>
      <w:r w:rsidRPr="00271395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w w:val="80"/>
          <w:sz w:val="26"/>
          <w:szCs w:val="26"/>
        </w:rPr>
        <w:t>DECLARAÇÃO</w:t>
      </w:r>
      <w:r w:rsidR="00271395">
        <w:rPr>
          <w:rFonts w:ascii="Aptos Narrow" w:hAnsi="Aptos Narrow"/>
          <w:w w:val="80"/>
          <w:sz w:val="26"/>
          <w:szCs w:val="26"/>
        </w:rPr>
        <w:t xml:space="preserve"> </w:t>
      </w:r>
      <w:r w:rsidRPr="00271395">
        <w:rPr>
          <w:rFonts w:ascii="Aptos Narrow" w:hAnsi="Aptos Narrow"/>
          <w:spacing w:val="-51"/>
          <w:w w:val="80"/>
          <w:sz w:val="26"/>
          <w:szCs w:val="26"/>
        </w:rPr>
        <w:t xml:space="preserve"> </w:t>
      </w:r>
      <w:r w:rsidR="00271395" w:rsidRPr="00271395">
        <w:rPr>
          <w:rFonts w:ascii="Aptos Narrow" w:hAnsi="Aptos Narrow"/>
          <w:spacing w:val="-51"/>
          <w:w w:val="80"/>
          <w:sz w:val="26"/>
          <w:szCs w:val="26"/>
        </w:rPr>
        <w:t xml:space="preserve">              </w:t>
      </w:r>
      <w:r w:rsidR="00271395" w:rsidRPr="00271395">
        <w:rPr>
          <w:rFonts w:ascii="Aptos Narrow" w:hAnsi="Aptos Narrow" w:cs="Times New Roman"/>
          <w:sz w:val="26"/>
          <w:szCs w:val="26"/>
        </w:rPr>
        <w:t>PARA</w:t>
      </w:r>
      <w:r w:rsidR="00271395" w:rsidRPr="00271395">
        <w:rPr>
          <w:rFonts w:ascii="Aptos Narrow" w:hAnsi="Aptos Narrow" w:cs="Times New Roman"/>
          <w:spacing w:val="-8"/>
          <w:sz w:val="26"/>
          <w:szCs w:val="26"/>
        </w:rPr>
        <w:t xml:space="preserve"> </w:t>
      </w:r>
      <w:r w:rsidR="00271395" w:rsidRPr="00271395">
        <w:rPr>
          <w:rFonts w:ascii="Aptos Narrow" w:hAnsi="Aptos Narrow" w:cs="Times New Roman"/>
          <w:sz w:val="26"/>
          <w:szCs w:val="26"/>
        </w:rPr>
        <w:t>HABILITAÇÃO</w:t>
      </w:r>
    </w:p>
    <w:p w14:paraId="35CAE23E" w14:textId="77777777" w:rsidR="00271395" w:rsidRPr="00271395" w:rsidRDefault="00271395" w:rsidP="00271395">
      <w:pPr>
        <w:pStyle w:val="Corpodetexto"/>
        <w:tabs>
          <w:tab w:val="left" w:pos="4253"/>
        </w:tabs>
        <w:rPr>
          <w:rFonts w:ascii="Aptos Narrow" w:hAnsi="Aptos Narrow" w:cs="Times New Roman"/>
          <w:b/>
          <w:sz w:val="26"/>
          <w:szCs w:val="26"/>
        </w:rPr>
      </w:pPr>
    </w:p>
    <w:p w14:paraId="4356440F" w14:textId="21608659" w:rsidR="00271395" w:rsidRPr="00271395" w:rsidRDefault="00271395" w:rsidP="00271395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REF.: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PREGÃO ELETRÔNICO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 xml:space="preserve">N.º </w:t>
      </w:r>
      <w:r>
        <w:rPr>
          <w:rFonts w:ascii="Aptos Narrow" w:hAnsi="Aptos Narrow" w:cs="Times New Roman"/>
          <w:sz w:val="26"/>
          <w:szCs w:val="26"/>
        </w:rPr>
        <w:t>13</w:t>
      </w:r>
      <w:r w:rsidRPr="00271395">
        <w:rPr>
          <w:rFonts w:ascii="Aptos Narrow" w:hAnsi="Aptos Narrow" w:cs="Times New Roman"/>
          <w:sz w:val="26"/>
          <w:szCs w:val="26"/>
        </w:rPr>
        <w:t>/2024</w:t>
      </w:r>
    </w:p>
    <w:p w14:paraId="5F7DBDA0" w14:textId="77777777" w:rsidR="00271395" w:rsidRPr="00271395" w:rsidRDefault="00271395" w:rsidP="00271395">
      <w:pPr>
        <w:pStyle w:val="Corpodetexto"/>
        <w:tabs>
          <w:tab w:val="left" w:pos="4253"/>
        </w:tabs>
        <w:spacing w:before="6"/>
        <w:rPr>
          <w:rFonts w:ascii="Aptos Narrow" w:hAnsi="Aptos Narrow" w:cs="Times New Roman"/>
          <w:b/>
          <w:sz w:val="26"/>
          <w:szCs w:val="26"/>
        </w:rPr>
      </w:pPr>
    </w:p>
    <w:p w14:paraId="75E09C95" w14:textId="77777777" w:rsidR="00271395" w:rsidRPr="00271395" w:rsidRDefault="00271395" w:rsidP="00271395">
      <w:pPr>
        <w:pStyle w:val="Corpodetexto"/>
        <w:tabs>
          <w:tab w:val="left" w:pos="4253"/>
        </w:tabs>
        <w:ind w:right="493"/>
        <w:jc w:val="right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A</w:t>
      </w:r>
      <w:r w:rsidRPr="00271395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empresa</w:t>
      </w:r>
      <w:r w:rsidRPr="00271395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........................................................................,</w:t>
      </w:r>
      <w:r w:rsidRPr="00271395">
        <w:rPr>
          <w:rFonts w:ascii="Aptos Narrow" w:hAnsi="Aptos Narrow" w:cs="Times New Roman"/>
          <w:spacing w:val="8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inscrita</w:t>
      </w:r>
      <w:r w:rsidRPr="00271395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no</w:t>
      </w:r>
    </w:p>
    <w:p w14:paraId="44E3EAD4" w14:textId="77777777" w:rsidR="00271395" w:rsidRPr="00271395" w:rsidRDefault="00271395" w:rsidP="00271395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CNPJ</w:t>
      </w:r>
      <w:r w:rsidRPr="00271395">
        <w:rPr>
          <w:rFonts w:ascii="Aptos Narrow" w:hAnsi="Aptos Narrow" w:cs="Times New Roman"/>
          <w:spacing w:val="35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sob</w:t>
      </w:r>
      <w:r w:rsidRPr="00271395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</w:t>
      </w:r>
      <w:r w:rsidRPr="00271395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 w:rsidRPr="00271395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por</w:t>
      </w:r>
      <w:r w:rsidRPr="00271395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intermédio</w:t>
      </w:r>
      <w:r w:rsidRPr="00271395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de</w:t>
      </w:r>
      <w:r w:rsidRPr="00271395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seu</w:t>
      </w:r>
      <w:r w:rsidRPr="00271395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representante</w:t>
      </w:r>
      <w:r w:rsidRPr="00271395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legal</w:t>
      </w:r>
      <w:r w:rsidRPr="00271395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o(a)</w:t>
      </w:r>
      <w:r w:rsidRPr="00271395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Sr(a)</w:t>
      </w:r>
    </w:p>
    <w:p w14:paraId="76B493AA" w14:textId="77777777" w:rsidR="00271395" w:rsidRPr="00271395" w:rsidRDefault="00271395" w:rsidP="00271395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.................................,</w:t>
      </w:r>
      <w:r w:rsidRPr="00271395">
        <w:rPr>
          <w:rFonts w:ascii="Aptos Narrow" w:hAnsi="Aptos Narrow" w:cs="Times New Roman"/>
          <w:sz w:val="26"/>
          <w:szCs w:val="26"/>
        </w:rPr>
        <w:tab/>
        <w:t>portador(a)</w:t>
      </w:r>
      <w:r w:rsidRPr="00271395">
        <w:rPr>
          <w:rFonts w:ascii="Aptos Narrow" w:hAnsi="Aptos Narrow" w:cs="Times New Roman"/>
          <w:sz w:val="26"/>
          <w:szCs w:val="26"/>
        </w:rPr>
        <w:tab/>
        <w:t>da</w:t>
      </w:r>
      <w:r w:rsidRPr="00271395">
        <w:rPr>
          <w:rFonts w:ascii="Aptos Narrow" w:hAnsi="Aptos Narrow" w:cs="Times New Roman"/>
          <w:sz w:val="26"/>
          <w:szCs w:val="26"/>
        </w:rPr>
        <w:tab/>
        <w:t>Carteira</w:t>
      </w:r>
      <w:r w:rsidRPr="00271395">
        <w:rPr>
          <w:rFonts w:ascii="Aptos Narrow" w:hAnsi="Aptos Narrow" w:cs="Times New Roman"/>
          <w:sz w:val="26"/>
          <w:szCs w:val="26"/>
        </w:rPr>
        <w:tab/>
        <w:t>de</w:t>
      </w:r>
      <w:r w:rsidRPr="00271395">
        <w:rPr>
          <w:rFonts w:ascii="Aptos Narrow" w:hAnsi="Aptos Narrow" w:cs="Times New Roman"/>
          <w:sz w:val="26"/>
          <w:szCs w:val="26"/>
        </w:rPr>
        <w:tab/>
        <w:t>Identidade</w:t>
      </w:r>
      <w:r w:rsidRPr="00271395">
        <w:rPr>
          <w:rFonts w:ascii="Aptos Narrow" w:hAnsi="Aptos Narrow" w:cs="Times New Roman"/>
          <w:sz w:val="26"/>
          <w:szCs w:val="26"/>
        </w:rPr>
        <w:tab/>
        <w:t>n.º.......................</w:t>
      </w:r>
      <w:r w:rsidRPr="00271395">
        <w:rPr>
          <w:rFonts w:ascii="Aptos Narrow" w:hAnsi="Aptos Narrow" w:cs="Times New Roman"/>
          <w:sz w:val="26"/>
          <w:szCs w:val="26"/>
        </w:rPr>
        <w:tab/>
        <w:t>e</w:t>
      </w:r>
      <w:r w:rsidRPr="00271395">
        <w:rPr>
          <w:rFonts w:ascii="Aptos Narrow" w:hAnsi="Aptos Narrow" w:cs="Times New Roman"/>
          <w:sz w:val="26"/>
          <w:szCs w:val="26"/>
        </w:rPr>
        <w:tab/>
        <w:t>do</w:t>
      </w:r>
      <w:r w:rsidRPr="00271395">
        <w:rPr>
          <w:rFonts w:ascii="Aptos Narrow" w:hAnsi="Aptos Narrow" w:cs="Times New Roman"/>
          <w:sz w:val="26"/>
          <w:szCs w:val="26"/>
        </w:rPr>
        <w:tab/>
      </w:r>
      <w:r w:rsidRPr="00271395">
        <w:rPr>
          <w:rFonts w:ascii="Aptos Narrow" w:hAnsi="Aptos Narrow" w:cs="Times New Roman"/>
          <w:spacing w:val="-1"/>
          <w:sz w:val="26"/>
          <w:szCs w:val="26"/>
        </w:rPr>
        <w:t>CPF</w:t>
      </w:r>
      <w:r w:rsidRPr="00271395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n.º</w:t>
      </w:r>
      <w:r w:rsidRPr="00271395">
        <w:rPr>
          <w:rFonts w:ascii="Aptos Narrow" w:hAnsi="Aptos Narrow" w:cs="Times New Roman"/>
          <w:sz w:val="26"/>
          <w:szCs w:val="26"/>
        </w:rPr>
        <w:tab/>
        <w:t>, DECLARA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sob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as</w:t>
      </w:r>
      <w:r w:rsidRPr="00271395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penas da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Lei:</w:t>
      </w:r>
    </w:p>
    <w:p w14:paraId="0891D9FF" w14:textId="77777777" w:rsidR="00271395" w:rsidRPr="00271395" w:rsidRDefault="00271395" w:rsidP="00271395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14:paraId="596F13EE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87"/>
          <w:tab w:val="left" w:pos="4253"/>
        </w:tabs>
        <w:spacing w:before="0"/>
        <w:ind w:left="0" w:right="496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atendem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requisitos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habilitação,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declarante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responderá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pela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veracidade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informações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prestadas,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forma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lei;</w:t>
      </w:r>
    </w:p>
    <w:p w14:paraId="155C8155" w14:textId="77777777" w:rsidR="00271395" w:rsidRPr="00271395" w:rsidRDefault="00271395" w:rsidP="00271395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18DA54A0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32"/>
          <w:tab w:val="left" w:pos="4253"/>
        </w:tabs>
        <w:spacing w:before="1"/>
        <w:ind w:left="0" w:right="497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 cumpre as exigências de reserva de cargos para pessoa com deficiência e para reabilitado da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Previdência Social,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previstas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em</w:t>
      </w:r>
      <w:r w:rsidRPr="00271395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lei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em</w:t>
      </w:r>
      <w:r w:rsidRPr="00271395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outras normas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específica;</w:t>
      </w:r>
    </w:p>
    <w:p w14:paraId="0AED4130" w14:textId="77777777" w:rsidR="00271395" w:rsidRPr="00271395" w:rsidRDefault="00271395" w:rsidP="00271395">
      <w:pPr>
        <w:pStyle w:val="Corpodetexto"/>
        <w:tabs>
          <w:tab w:val="left" w:pos="4253"/>
        </w:tabs>
        <w:spacing w:before="10"/>
        <w:rPr>
          <w:rFonts w:ascii="Aptos Narrow" w:hAnsi="Aptos Narrow" w:cs="Times New Roman"/>
          <w:sz w:val="26"/>
          <w:szCs w:val="26"/>
        </w:rPr>
      </w:pPr>
    </w:p>
    <w:p w14:paraId="4AEA97B8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41"/>
          <w:tab w:val="left" w:pos="4253"/>
        </w:tabs>
        <w:spacing w:before="0"/>
        <w:ind w:left="0" w:right="488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 suas propostas econômicas compreendem a integralidade dos custos para atendimento dos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direitos trabalhistas assegurados na Constituição Federal, nas leis trabalhistas, nas normas infralegais,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nas convenções coletivas de trabalho e nos termos de ajustamento de conduta vigentes na data de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entrega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das propostas;</w:t>
      </w:r>
    </w:p>
    <w:p w14:paraId="24CB3A0C" w14:textId="77777777" w:rsidR="00271395" w:rsidRPr="00271395" w:rsidRDefault="00271395" w:rsidP="00271395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237EADC9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15"/>
          <w:tab w:val="left" w:pos="4253"/>
        </w:tabs>
        <w:spacing w:before="0"/>
        <w:ind w:left="0" w:right="0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está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ciente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concorda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com</w:t>
      </w:r>
      <w:r w:rsidRPr="00271395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condições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contidas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no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Edital</w:t>
      </w:r>
      <w:r w:rsidRPr="00271395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 seus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anexos;</w:t>
      </w:r>
    </w:p>
    <w:p w14:paraId="4DDDC02D" w14:textId="77777777" w:rsidR="00271395" w:rsidRPr="00271395" w:rsidRDefault="00271395" w:rsidP="00271395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4F22551D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20"/>
          <w:tab w:val="left" w:pos="4253"/>
        </w:tabs>
        <w:spacing w:before="0"/>
        <w:ind w:left="0" w:right="493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 não emprega menor de dezoito anos em trabalho noturno, perigoso ou insalubre e não emprega</w:t>
      </w:r>
      <w:r w:rsidRPr="00271395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menor de dezesseis anos, salvo na condição de aprendiz, a partir de quatorze anos (em cumprimento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do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Disposto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no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Inciso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XXXIII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art.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7º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Constituição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Federal);</w:t>
      </w:r>
    </w:p>
    <w:p w14:paraId="73282069" w14:textId="77777777" w:rsidR="00271395" w:rsidRPr="00271395" w:rsidRDefault="00271395" w:rsidP="00271395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6570450B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384"/>
          <w:tab w:val="left" w:pos="4253"/>
        </w:tabs>
        <w:spacing w:before="0"/>
        <w:ind w:left="0" w:right="498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 até a presente data, inexiste(m) fato(s) impeditivo(s) para a sua habilitação, estando ciente da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obrigatoriedade de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declarar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ocorrências posteriores.</w:t>
      </w:r>
    </w:p>
    <w:p w14:paraId="1F159C3A" w14:textId="77777777" w:rsidR="00271395" w:rsidRPr="00271395" w:rsidRDefault="00271395" w:rsidP="00271395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1B171FC2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432"/>
          <w:tab w:val="left" w:pos="4253"/>
        </w:tabs>
        <w:spacing w:before="0"/>
        <w:ind w:left="0" w:right="487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 cumpre os requisitos para a habilitação definidos no Edital e que a proposta apresentada está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em</w:t>
      </w:r>
      <w:r w:rsidRPr="00271395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conformidade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com</w:t>
      </w:r>
      <w:r w:rsidRPr="00271395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as exigências editalícias;</w:t>
      </w:r>
    </w:p>
    <w:p w14:paraId="612A2247" w14:textId="77777777" w:rsidR="00271395" w:rsidRPr="00271395" w:rsidRDefault="00271395" w:rsidP="00271395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2871DE9A" w14:textId="77777777" w:rsidR="00271395" w:rsidRDefault="00271395" w:rsidP="00271395">
      <w:pPr>
        <w:pStyle w:val="PargrafodaLista"/>
        <w:numPr>
          <w:ilvl w:val="0"/>
          <w:numId w:val="2"/>
        </w:numPr>
        <w:tabs>
          <w:tab w:val="left" w:pos="494"/>
          <w:tab w:val="left" w:pos="4253"/>
        </w:tabs>
        <w:spacing w:before="0"/>
        <w:ind w:left="0" w:right="496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ter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recebido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todos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documentos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informações,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conhecer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acatar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condições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para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cumprimento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das obrigações objeto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</w:t>
      </w:r>
      <w:r w:rsidRPr="00271395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Licitação.</w:t>
      </w:r>
    </w:p>
    <w:p w14:paraId="661D2699" w14:textId="77777777" w:rsidR="00E5234B" w:rsidRPr="00E5234B" w:rsidRDefault="00E5234B" w:rsidP="00E5234B">
      <w:pPr>
        <w:pStyle w:val="PargrafodaLista"/>
        <w:rPr>
          <w:rFonts w:ascii="Aptos Narrow" w:hAnsi="Aptos Narrow" w:cs="Times New Roman"/>
          <w:sz w:val="26"/>
          <w:szCs w:val="26"/>
        </w:rPr>
      </w:pPr>
    </w:p>
    <w:p w14:paraId="3375877F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348"/>
          <w:tab w:val="left" w:pos="4253"/>
        </w:tabs>
        <w:spacing w:before="0"/>
        <w:ind w:left="0" w:right="0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documentos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apresentados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por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meio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do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sistema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eletrônico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são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autênticos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aos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originais.</w:t>
      </w:r>
    </w:p>
    <w:p w14:paraId="3EDBECE7" w14:textId="77777777" w:rsidR="00271395" w:rsidRPr="00271395" w:rsidRDefault="00271395" w:rsidP="00271395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161C24A0" w14:textId="77777777" w:rsidR="00271395" w:rsidRPr="00271395" w:rsidRDefault="00271395" w:rsidP="00271395">
      <w:pPr>
        <w:pStyle w:val="PargrafodaLista"/>
        <w:numPr>
          <w:ilvl w:val="0"/>
          <w:numId w:val="2"/>
        </w:numPr>
        <w:tabs>
          <w:tab w:val="left" w:pos="350"/>
          <w:tab w:val="left" w:pos="4253"/>
        </w:tabs>
        <w:spacing w:before="0"/>
        <w:ind w:left="0" w:right="0" w:firstLine="0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z w:val="26"/>
          <w:szCs w:val="26"/>
        </w:rPr>
        <w:t>que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não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possui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servidor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público ou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agente</w:t>
      </w:r>
      <w:r w:rsidRPr="00271395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político no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quadro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funcional</w:t>
      </w:r>
      <w:r w:rsidRPr="00271395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da</w:t>
      </w:r>
      <w:r w:rsidRPr="00271395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empresa</w:t>
      </w:r>
      <w:r w:rsidRPr="00271395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licitante.</w:t>
      </w:r>
    </w:p>
    <w:p w14:paraId="50B5C546" w14:textId="77777777" w:rsidR="00271395" w:rsidRPr="00271395" w:rsidRDefault="00271395" w:rsidP="00271395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  <w:r w:rsidRPr="00271395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 w:rsidRPr="00271395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(data)</w:t>
      </w:r>
    </w:p>
    <w:p w14:paraId="49D8D3AD" w14:textId="52921572" w:rsidR="002A7254" w:rsidRPr="00271395" w:rsidRDefault="00271395" w:rsidP="002E59BC">
      <w:pPr>
        <w:pStyle w:val="Corpodetexto"/>
        <w:tabs>
          <w:tab w:val="left" w:pos="4253"/>
        </w:tabs>
        <w:rPr>
          <w:rFonts w:ascii="Aptos Narrow" w:hAnsi="Aptos Narrow"/>
          <w:b/>
          <w:i/>
          <w:sz w:val="26"/>
          <w:szCs w:val="26"/>
        </w:rPr>
      </w:pPr>
      <w:r w:rsidRPr="00271395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 w:rsidRPr="00271395">
        <w:rPr>
          <w:rFonts w:ascii="Aptos Narrow" w:hAnsi="Aptos Narrow" w:cs="Times New Roman"/>
          <w:spacing w:val="7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(representante</w:t>
      </w:r>
      <w:r w:rsidRPr="00271395">
        <w:rPr>
          <w:rFonts w:ascii="Aptos Narrow" w:hAnsi="Aptos Narrow" w:cs="Times New Roman"/>
          <w:spacing w:val="8"/>
          <w:sz w:val="26"/>
          <w:szCs w:val="26"/>
        </w:rPr>
        <w:t xml:space="preserve"> </w:t>
      </w:r>
      <w:r w:rsidRPr="00271395">
        <w:rPr>
          <w:rFonts w:ascii="Aptos Narrow" w:hAnsi="Aptos Narrow" w:cs="Times New Roman"/>
          <w:sz w:val="26"/>
          <w:szCs w:val="26"/>
        </w:rPr>
        <w:t>legal)</w:t>
      </w:r>
    </w:p>
    <w:sectPr w:rsidR="002A7254" w:rsidRPr="00271395" w:rsidSect="00271395">
      <w:headerReference w:type="default" r:id="rId7"/>
      <w:type w:val="continuous"/>
      <w:pgSz w:w="11910" w:h="16840"/>
      <w:pgMar w:top="709" w:right="286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C516" w14:textId="77777777" w:rsidR="00271395" w:rsidRDefault="00271395" w:rsidP="00271395">
      <w:r>
        <w:separator/>
      </w:r>
    </w:p>
  </w:endnote>
  <w:endnote w:type="continuationSeparator" w:id="0">
    <w:p w14:paraId="67C7E4A7" w14:textId="77777777" w:rsidR="00271395" w:rsidRDefault="00271395" w:rsidP="0027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98BB" w14:textId="77777777" w:rsidR="00271395" w:rsidRDefault="00271395" w:rsidP="00271395">
      <w:r>
        <w:separator/>
      </w:r>
    </w:p>
  </w:footnote>
  <w:footnote w:type="continuationSeparator" w:id="0">
    <w:p w14:paraId="68F995B2" w14:textId="77777777" w:rsidR="00271395" w:rsidRDefault="00271395" w:rsidP="0027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3C5" w14:textId="2F52FDBE" w:rsidR="00271395" w:rsidRDefault="00271395" w:rsidP="0027139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5AC09" wp14:editId="4885A2D2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259183800" name="Caixa de Texto 2591838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4EC88ABD" w14:textId="77777777" w:rsidR="00271395" w:rsidRDefault="00271395" w:rsidP="002713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5AC09" id="_x0000_t202" coordsize="21600,21600" o:spt="202" path="m,l,21600r21600,l21600,xe">
              <v:stroke joinstyle="miter"/>
              <v:path gradientshapeok="t" o:connecttype="rect"/>
            </v:shapetype>
            <v:shape id="Caixa de Texto 259183800" o:spid="_x0000_s1026" type="#_x0000_t202" style="position:absolute;left:0;text-align:left;margin-left:-55.6pt;margin-top:-15.35pt;width:60.75pt;height:7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4EC88ABD" w14:textId="77777777" w:rsidR="00271395" w:rsidRDefault="00271395" w:rsidP="0027139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B67B64A" w14:textId="77777777" w:rsidR="00271395" w:rsidRDefault="00271395" w:rsidP="0027139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4C91A1C" w14:textId="77777777" w:rsidR="00271395" w:rsidRDefault="00271395" w:rsidP="0027139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1FB8D39" w14:textId="77777777" w:rsidR="00271395" w:rsidRPr="009D2A46" w:rsidRDefault="00271395" w:rsidP="0027139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786E523" w14:textId="58F44DA1" w:rsidR="00271395" w:rsidRDefault="00271395">
    <w:pPr>
      <w:pStyle w:val="Cabealho"/>
    </w:pPr>
  </w:p>
  <w:p w14:paraId="11117662" w14:textId="77777777" w:rsidR="00271395" w:rsidRDefault="00271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lang w:val="pt-PT" w:eastAsia="en-US" w:bidi="ar-SA"/>
      </w:rPr>
    </w:lvl>
  </w:abstractNum>
  <w:abstractNum w:abstractNumId="1" w15:restartNumberingAfterBreak="0">
    <w:nsid w:val="7C7729A6"/>
    <w:multiLevelType w:val="hybridMultilevel"/>
    <w:tmpl w:val="1116D328"/>
    <w:lvl w:ilvl="0" w:tplc="3C6E9A22">
      <w:start w:val="1"/>
      <w:numFmt w:val="lowerLetter"/>
      <w:lvlText w:val="%1)"/>
      <w:lvlJc w:val="left"/>
      <w:pPr>
        <w:ind w:left="2728" w:hanging="230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pt-PT" w:eastAsia="en-US" w:bidi="ar-SA"/>
      </w:rPr>
    </w:lvl>
    <w:lvl w:ilvl="1" w:tplc="98A0B52E">
      <w:numFmt w:val="bullet"/>
      <w:lvlText w:val="•"/>
      <w:lvlJc w:val="left"/>
      <w:pPr>
        <w:ind w:left="3490" w:hanging="230"/>
      </w:pPr>
      <w:rPr>
        <w:rFonts w:hint="default"/>
        <w:lang w:val="pt-PT" w:eastAsia="en-US" w:bidi="ar-SA"/>
      </w:rPr>
    </w:lvl>
    <w:lvl w:ilvl="2" w:tplc="3F6EDD66">
      <w:numFmt w:val="bullet"/>
      <w:lvlText w:val="•"/>
      <w:lvlJc w:val="left"/>
      <w:pPr>
        <w:ind w:left="4261" w:hanging="230"/>
      </w:pPr>
      <w:rPr>
        <w:rFonts w:hint="default"/>
        <w:lang w:val="pt-PT" w:eastAsia="en-US" w:bidi="ar-SA"/>
      </w:rPr>
    </w:lvl>
    <w:lvl w:ilvl="3" w:tplc="408C8720">
      <w:numFmt w:val="bullet"/>
      <w:lvlText w:val="•"/>
      <w:lvlJc w:val="left"/>
      <w:pPr>
        <w:ind w:left="5031" w:hanging="230"/>
      </w:pPr>
      <w:rPr>
        <w:rFonts w:hint="default"/>
        <w:lang w:val="pt-PT" w:eastAsia="en-US" w:bidi="ar-SA"/>
      </w:rPr>
    </w:lvl>
    <w:lvl w:ilvl="4" w:tplc="5B7C35A0">
      <w:numFmt w:val="bullet"/>
      <w:lvlText w:val="•"/>
      <w:lvlJc w:val="left"/>
      <w:pPr>
        <w:ind w:left="5802" w:hanging="230"/>
      </w:pPr>
      <w:rPr>
        <w:rFonts w:hint="default"/>
        <w:lang w:val="pt-PT" w:eastAsia="en-US" w:bidi="ar-SA"/>
      </w:rPr>
    </w:lvl>
    <w:lvl w:ilvl="5" w:tplc="918ADAA0">
      <w:numFmt w:val="bullet"/>
      <w:lvlText w:val="•"/>
      <w:lvlJc w:val="left"/>
      <w:pPr>
        <w:ind w:left="6573" w:hanging="230"/>
      </w:pPr>
      <w:rPr>
        <w:rFonts w:hint="default"/>
        <w:lang w:val="pt-PT" w:eastAsia="en-US" w:bidi="ar-SA"/>
      </w:rPr>
    </w:lvl>
    <w:lvl w:ilvl="6" w:tplc="DE840914">
      <w:numFmt w:val="bullet"/>
      <w:lvlText w:val="•"/>
      <w:lvlJc w:val="left"/>
      <w:pPr>
        <w:ind w:left="7343" w:hanging="230"/>
      </w:pPr>
      <w:rPr>
        <w:rFonts w:hint="default"/>
        <w:lang w:val="pt-PT" w:eastAsia="en-US" w:bidi="ar-SA"/>
      </w:rPr>
    </w:lvl>
    <w:lvl w:ilvl="7" w:tplc="A8E25388">
      <w:numFmt w:val="bullet"/>
      <w:lvlText w:val="•"/>
      <w:lvlJc w:val="left"/>
      <w:pPr>
        <w:ind w:left="8114" w:hanging="230"/>
      </w:pPr>
      <w:rPr>
        <w:rFonts w:hint="default"/>
        <w:lang w:val="pt-PT" w:eastAsia="en-US" w:bidi="ar-SA"/>
      </w:rPr>
    </w:lvl>
    <w:lvl w:ilvl="8" w:tplc="21A07AA6">
      <w:numFmt w:val="bullet"/>
      <w:lvlText w:val="•"/>
      <w:lvlJc w:val="left"/>
      <w:pPr>
        <w:ind w:left="8884" w:hanging="230"/>
      </w:pPr>
      <w:rPr>
        <w:rFonts w:hint="default"/>
        <w:lang w:val="pt-PT" w:eastAsia="en-US" w:bidi="ar-SA"/>
      </w:rPr>
    </w:lvl>
  </w:abstractNum>
  <w:num w:numId="1" w16cid:durableId="1443725269">
    <w:abstractNumId w:val="1"/>
  </w:num>
  <w:num w:numId="2" w16cid:durableId="15350736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254"/>
    <w:rsid w:val="00192AAF"/>
    <w:rsid w:val="00271395"/>
    <w:rsid w:val="002A7254"/>
    <w:rsid w:val="002E59BC"/>
    <w:rsid w:val="00E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6FF7"/>
  <w15:docId w15:val="{0644A8F2-D8BF-4848-B1DD-F6DD317F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71395"/>
    <w:pPr>
      <w:ind w:left="165"/>
      <w:jc w:val="center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271395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527" w:right="31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6"/>
      <w:ind w:left="2728" w:right="2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271395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1395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1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9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2024-02-07T17:23:00Z</dcterms:created>
  <dcterms:modified xsi:type="dcterms:W3CDTF">2024-03-27T18:46:00Z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