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45" w:rsidRPr="002162AA" w:rsidRDefault="00E25D45" w:rsidP="00D73C24">
      <w:pPr>
        <w:ind w:left="2127" w:right="-994" w:hanging="1134"/>
        <w:jc w:val="center"/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</w:pP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PROCESSO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ADMINISTRATIVO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Nº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="0037145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>25</w:t>
      </w:r>
      <w:r w:rsidR="00534484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>/2021</w:t>
      </w:r>
    </w:p>
    <w:p w:rsidR="00097DB0" w:rsidRPr="002162AA" w:rsidRDefault="00097DB0" w:rsidP="00D73C24">
      <w:pPr>
        <w:ind w:left="2127" w:right="-994" w:hanging="1134"/>
        <w:jc w:val="center"/>
        <w:rPr>
          <w:rFonts w:ascii="Tw Cen MT" w:eastAsia="MS UI Gothic" w:hAnsi="Tw Cen MT" w:cstheme="minorHAnsi"/>
          <w:b/>
          <w:spacing w:val="29"/>
          <w:sz w:val="26"/>
          <w:szCs w:val="26"/>
          <w:u w:val="single"/>
        </w:rPr>
      </w:pPr>
    </w:p>
    <w:p w:rsidR="00E25D45" w:rsidRPr="002162AA" w:rsidRDefault="00E25D45" w:rsidP="00D73C24">
      <w:pPr>
        <w:ind w:left="993" w:right="-994"/>
        <w:jc w:val="center"/>
        <w:rPr>
          <w:rFonts w:ascii="Tw Cen MT" w:eastAsia="MS UI Gothic" w:hAnsi="Tw Cen MT" w:cstheme="minorHAnsi"/>
          <w:b/>
          <w:sz w:val="26"/>
          <w:szCs w:val="26"/>
          <w:u w:val="single"/>
        </w:rPr>
      </w:pP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LEILÃO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="00097DB0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>ADMINISTRATIVO</w:t>
      </w:r>
      <w:r w:rsidRPr="002162AA">
        <w:rPr>
          <w:rFonts w:ascii="Tw Cen MT" w:eastAsia="MS UI Gothic" w:hAnsi="Tw Cen MT" w:cstheme="minorHAnsi"/>
          <w:b/>
          <w:spacing w:val="2"/>
          <w:sz w:val="26"/>
          <w:szCs w:val="26"/>
          <w:u w:val="single"/>
        </w:rPr>
        <w:t xml:space="preserve"> </w:t>
      </w: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Nº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Pr="002162AA">
        <w:rPr>
          <w:rFonts w:ascii="Tw Cen MT" w:eastAsia="MS UI Gothic" w:hAnsi="Tw Cen MT" w:cstheme="minorHAnsi"/>
          <w:b/>
          <w:sz w:val="26"/>
          <w:szCs w:val="26"/>
          <w:u w:val="single"/>
        </w:rPr>
        <w:t>01/20</w:t>
      </w:r>
      <w:r w:rsidR="00534484" w:rsidRPr="002162AA">
        <w:rPr>
          <w:rFonts w:ascii="Tw Cen MT" w:eastAsia="MS UI Gothic" w:hAnsi="Tw Cen MT" w:cstheme="minorHAnsi"/>
          <w:b/>
          <w:sz w:val="26"/>
          <w:szCs w:val="26"/>
          <w:u w:val="single"/>
        </w:rPr>
        <w:t>21</w:t>
      </w:r>
    </w:p>
    <w:p w:rsidR="00E25D45" w:rsidRPr="002162AA" w:rsidRDefault="00E25D45" w:rsidP="00D73C24">
      <w:pPr>
        <w:ind w:left="993" w:right="-994"/>
        <w:jc w:val="center"/>
        <w:rPr>
          <w:rFonts w:ascii="Tw Cen MT" w:eastAsia="MS UI Gothic" w:hAnsi="Tw Cen MT" w:cstheme="minorHAnsi"/>
          <w:sz w:val="26"/>
          <w:szCs w:val="26"/>
          <w:u w:val="single"/>
        </w:rPr>
      </w:pPr>
    </w:p>
    <w:p w:rsidR="00E25D45" w:rsidRPr="002162AA" w:rsidRDefault="00E25D45" w:rsidP="00D73C24">
      <w:pPr>
        <w:ind w:right="-994"/>
        <w:jc w:val="center"/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</w:pPr>
      <w:r w:rsidRPr="002162AA">
        <w:rPr>
          <w:rFonts w:ascii="Tw Cen MT" w:eastAsia="MS UI Gothic" w:hAnsi="Tw Cen MT" w:cstheme="minorHAnsi"/>
          <w:b/>
          <w:spacing w:val="-1"/>
          <w:sz w:val="26"/>
          <w:szCs w:val="26"/>
          <w:u w:val="single"/>
        </w:rPr>
        <w:t>ANEXO</w:t>
      </w:r>
      <w:r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</w:t>
      </w:r>
      <w:r w:rsidR="004968BD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>I</w:t>
      </w:r>
      <w:r w:rsidR="0073375D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 – DESCRIÇÃO </w:t>
      </w:r>
      <w:r w:rsidR="000A507A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 xml:space="preserve">E VALOR </w:t>
      </w:r>
      <w:r w:rsidR="0073375D" w:rsidRPr="002162AA"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  <w:t>DOS VEÍCULOS</w:t>
      </w:r>
    </w:p>
    <w:p w:rsidR="004968BD" w:rsidRPr="002162AA" w:rsidRDefault="004968BD" w:rsidP="00D73C24">
      <w:pPr>
        <w:ind w:right="-994"/>
        <w:jc w:val="center"/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</w:pPr>
    </w:p>
    <w:p w:rsidR="004968BD" w:rsidRPr="002162AA" w:rsidRDefault="004968BD" w:rsidP="00D73C24">
      <w:pPr>
        <w:ind w:right="-994"/>
        <w:jc w:val="center"/>
        <w:rPr>
          <w:rFonts w:ascii="Tw Cen MT" w:eastAsia="MS UI Gothic" w:hAnsi="Tw Cen MT" w:cstheme="minorHAnsi"/>
          <w:b/>
          <w:spacing w:val="1"/>
          <w:sz w:val="26"/>
          <w:szCs w:val="26"/>
          <w:u w:val="single"/>
        </w:rPr>
      </w:pPr>
    </w:p>
    <w:p w:rsidR="004968BD" w:rsidRPr="002162AA" w:rsidRDefault="00FA6CF2" w:rsidP="004968BD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1</w:t>
      </w:r>
      <w:r w:rsidR="004968BD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4968BD"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 xml:space="preserve"> </w:t>
      </w:r>
      <w:r w:rsidR="00534484" w:rsidRPr="002162AA">
        <w:rPr>
          <w:rFonts w:ascii="Tw Cen MT" w:hAnsi="Tw Cen MT" w:cs="Arial"/>
          <w:sz w:val="26"/>
          <w:szCs w:val="26"/>
        </w:rPr>
        <w:t xml:space="preserve">VEÍCULO, TIPO AUTOMÓVEL, MODELO CLASSIC LS, MARCA CHEVROLET, PLACA FQE-4934, COMBUSTÍVEL: ÁLCOOL/GASOLINA, CHASSI Nº 8AGSU19F0FR105410, ANO/MODELO: 2014/2015, </w:t>
      </w:r>
      <w:proofErr w:type="gramStart"/>
      <w:r w:rsidR="00534484" w:rsidRPr="002162AA">
        <w:rPr>
          <w:rFonts w:ascii="Tw Cen MT" w:hAnsi="Tw Cen MT" w:cs="Arial"/>
          <w:sz w:val="26"/>
          <w:szCs w:val="26"/>
        </w:rPr>
        <w:t>COR:</w:t>
      </w:r>
      <w:proofErr w:type="gramEnd"/>
      <w:r w:rsidR="00534484" w:rsidRPr="002162AA">
        <w:rPr>
          <w:rFonts w:ascii="Tw Cen MT" w:hAnsi="Tw Cen MT" w:cs="Arial"/>
          <w:sz w:val="26"/>
          <w:szCs w:val="26"/>
        </w:rPr>
        <w:t xml:space="preserve"> BRANCA, CÓDIGO RENAVAM Nº 1014902700, NÚMERO DO PATRIMÔNIO: 0/006527, </w:t>
      </w:r>
      <w:proofErr w:type="spellStart"/>
      <w:r w:rsidR="00ED195F" w:rsidRPr="002162AA">
        <w:rPr>
          <w:rFonts w:ascii="Tw Cen MT" w:eastAsia="MS UI Gothic" w:hAnsi="Tw Cen MT"/>
          <w:spacing w:val="-2"/>
          <w:sz w:val="26"/>
          <w:szCs w:val="26"/>
        </w:rPr>
        <w:t>Devidamente</w:t>
      </w:r>
      <w:proofErr w:type="spellEnd"/>
      <w:r w:rsidR="00ED195F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ED195F" w:rsidRPr="002162AA">
        <w:rPr>
          <w:rFonts w:ascii="Tw Cen MT" w:eastAsia="MS UI Gothic" w:hAnsi="Tw Cen MT"/>
          <w:spacing w:val="-2"/>
          <w:sz w:val="26"/>
          <w:szCs w:val="26"/>
        </w:rPr>
        <w:t>Licenciado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, no</w:t>
      </w:r>
      <w:r w:rsidR="004968BD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4968BD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4968BD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4968BD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4968BD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4968BD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4968BD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FA6CF2" w:rsidRPr="002162AA" w:rsidRDefault="00FA6CF2" w:rsidP="004968BD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0A507A" w:rsidRPr="002162AA" w:rsidRDefault="000A507A" w:rsidP="004968BD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>VALOR INICIAL LEILÃO: R$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 10.000,00 </w:t>
      </w: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 </w:t>
      </w:r>
    </w:p>
    <w:p w:rsidR="004968BD" w:rsidRPr="002162AA" w:rsidRDefault="004968BD" w:rsidP="00D73C24">
      <w:pPr>
        <w:ind w:right="-994"/>
        <w:jc w:val="center"/>
        <w:rPr>
          <w:rFonts w:ascii="Tw Cen MT" w:eastAsia="MS UI Gothic" w:hAnsi="Tw Cen MT" w:cstheme="minorHAnsi"/>
          <w:sz w:val="26"/>
          <w:szCs w:val="26"/>
          <w:u w:val="single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2. </w:t>
      </w:r>
      <w:r w:rsidR="00534484" w:rsidRPr="002162AA">
        <w:rPr>
          <w:rFonts w:ascii="Tw Cen MT" w:hAnsi="Tw Cen MT" w:cs="Arial"/>
          <w:sz w:val="26"/>
          <w:szCs w:val="26"/>
        </w:rPr>
        <w:t xml:space="preserve">VEÍCULO, TIPO MICRO-ÔNIBUS, MODELO DUCATO MINIBUS, MARCA FIAT, PLACA DJM-7431, COMBUSTÍVEL: DIESEL, CHASSI Nº 93W244M24E2125039, ANO/MODELO: 2013/2014, COR: BRANCA, CÓDIGO RENAVAM Nº 588580066, NÚMERO DO PATRIMÔNIO: 0/006977,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A7193F" w:rsidRPr="002162AA" w:rsidRDefault="00A7193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>VALOR INICIAL LEILÃO: R$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 30.000,00 </w:t>
      </w: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 </w:t>
      </w:r>
    </w:p>
    <w:p w:rsidR="00A7193F" w:rsidRPr="002162AA" w:rsidRDefault="00A7193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2162AA" w:rsidRDefault="00FA6CF2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3. </w:t>
      </w:r>
      <w:r w:rsidR="00534484" w:rsidRPr="002162AA">
        <w:rPr>
          <w:rFonts w:ascii="Tw Cen MT" w:hAnsi="Tw Cen MT" w:cs="Arial"/>
          <w:sz w:val="26"/>
          <w:szCs w:val="26"/>
        </w:rPr>
        <w:t xml:space="preserve">VEÍCULO, TIPO CAMINHONETE, MODELO DOBLO RONTAN AMB, MARCA FIAT, PLACA DJP-6019, COMBUSTÍVEL: ÁLCOOL/GASOLINA, CHASSI Nº 9BD22315582012190, ANO/MODELO: 2007/2008, COR: BRANCA, CÓDIGO RENAVAM Nº 936553383, NÚMERO DO PATRIMÔNIO: 0/005636,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, nº 209  – Centro – Fernando Prestes/SP.</w:t>
      </w:r>
      <w:bookmarkStart w:id="0" w:name="_GoBack"/>
      <w:bookmarkEnd w:id="0"/>
    </w:p>
    <w:p w:rsidR="00DC1BD9" w:rsidRPr="002162AA" w:rsidRDefault="00DC1BD9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ED195F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2162AA" w:rsidRPr="002162AA" w:rsidRDefault="002162AA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4</w:t>
      </w:r>
      <w:r w:rsidR="00160D99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534484"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  <w:r w:rsidR="00534484" w:rsidRPr="002162AA">
        <w:rPr>
          <w:rFonts w:ascii="Tw Cen MT" w:hAnsi="Tw Cen MT" w:cs="Arial"/>
          <w:sz w:val="26"/>
          <w:szCs w:val="26"/>
        </w:rPr>
        <w:t>VEÍCULO, TIPO ÔNIBUS, MODELO VOLARE V6 ON, MARCA MARCOPOLO, PLACA DJP-3010, COMBUSTÍVEL: DIESEL, CHASSI Nº 93PB37D2M6C017051, ANO/MODELO: 2005/2006, COR: BRANCA, CÓDIGO RENAVAM Nº 865695954, NÚMERO DO PATRIMÔNIO: 0/005632</w:t>
      </w:r>
      <w:r w:rsidR="00BD1F54" w:rsidRPr="002162AA">
        <w:rPr>
          <w:rFonts w:ascii="Tw Cen MT" w:eastAsia="MS UI Gothic" w:hAnsi="Tw Cen MT"/>
          <w:spacing w:val="-1"/>
          <w:sz w:val="26"/>
          <w:szCs w:val="26"/>
        </w:rPr>
        <w:t xml:space="preserve">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160D99" w:rsidRPr="002162AA" w:rsidRDefault="00160D99" w:rsidP="00D73C24">
      <w:pPr>
        <w:spacing w:before="17" w:line="160" w:lineRule="exact"/>
        <w:ind w:right="-994"/>
        <w:rPr>
          <w:rFonts w:ascii="Tw Cen MT" w:eastAsia="MS UI Gothic" w:hAnsi="Tw Cen MT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5. </w:t>
      </w:r>
      <w:r w:rsidR="00534484" w:rsidRPr="002162AA">
        <w:rPr>
          <w:rFonts w:ascii="Tw Cen MT" w:hAnsi="Tw Cen MT" w:cs="Arial"/>
          <w:sz w:val="26"/>
          <w:szCs w:val="26"/>
        </w:rPr>
        <w:t xml:space="preserve">VEÍCULO, TIPO ÔNIBUS, MODELO M. BENZ OH 1318, MARCA MERCEDES BENZ, PLACA BWP-0824, COMBUSTÍVEL: DIESEL, CHASSI Nº 9BM384088LB872523, ANO/MODELO: 1990/1990, </w:t>
      </w:r>
      <w:proofErr w:type="gramStart"/>
      <w:r w:rsidR="00534484" w:rsidRPr="002162AA">
        <w:rPr>
          <w:rFonts w:ascii="Tw Cen MT" w:hAnsi="Tw Cen MT" w:cs="Arial"/>
          <w:sz w:val="26"/>
          <w:szCs w:val="26"/>
        </w:rPr>
        <w:t>COR:</w:t>
      </w:r>
      <w:proofErr w:type="gramEnd"/>
      <w:r w:rsidR="00534484" w:rsidRPr="002162AA">
        <w:rPr>
          <w:rFonts w:ascii="Tw Cen MT" w:hAnsi="Tw Cen MT" w:cs="Arial"/>
          <w:sz w:val="26"/>
          <w:szCs w:val="26"/>
        </w:rPr>
        <w:t xml:space="preserve"> BRANCA, CÓDIGO RENAVAM Nº 426905075, NÚMERO DO PATRIMÔNIO: 0/002530,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160D99" w:rsidRPr="002162AA" w:rsidRDefault="00160D99" w:rsidP="00D73C24">
      <w:pPr>
        <w:spacing w:before="17" w:line="160" w:lineRule="exact"/>
        <w:ind w:right="-994"/>
        <w:rPr>
          <w:rFonts w:ascii="Tw Cen MT" w:eastAsia="MS UI Gothic" w:hAnsi="Tw Cen MT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2162AA" w:rsidRPr="002162AA" w:rsidRDefault="002162AA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160D99" w:rsidRPr="002162AA" w:rsidRDefault="00160D99" w:rsidP="00D73C24">
      <w:pPr>
        <w:spacing w:before="17" w:line="160" w:lineRule="exact"/>
        <w:ind w:right="-994"/>
        <w:rPr>
          <w:rFonts w:ascii="Tw Cen MT" w:eastAsia="MS UI Gothic" w:hAnsi="Tw Cen MT"/>
          <w:sz w:val="26"/>
          <w:szCs w:val="26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6. </w:t>
      </w:r>
      <w:r w:rsidR="00534484" w:rsidRPr="002162AA">
        <w:rPr>
          <w:rFonts w:ascii="Tw Cen MT" w:hAnsi="Tw Cen MT" w:cs="Arial"/>
          <w:sz w:val="26"/>
          <w:szCs w:val="26"/>
        </w:rPr>
        <w:t>VEÍCULO, TIPO AUTOMÓVEL, MODELO CLASSIC LS, MARCA CHEVROLET, PLACA DMN-6289, COMBUSTÍVEL: ÁLCOOL/GASOLINA, CHASSI Nº 8AGSU19F0ER157761, ANO/MODELO: 2013/2014, COR: PRETA, CÓDIGO RENAVAM Nº 1000230721, NÚMERO DO PATRIMÔNIO: 0/006406</w:t>
      </w:r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 xml:space="preserve">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ED195F" w:rsidRPr="002162AA" w:rsidRDefault="00ED195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534484" w:rsidRPr="002162AA" w:rsidRDefault="00534484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7.</w:t>
      </w:r>
      <w:r w:rsidRPr="002162AA">
        <w:rPr>
          <w:rFonts w:ascii="Tw Cen MT" w:eastAsia="MS UI Gothic" w:hAnsi="Tw Cen MT"/>
          <w:spacing w:val="-1"/>
          <w:sz w:val="26"/>
          <w:szCs w:val="26"/>
        </w:rPr>
        <w:t xml:space="preserve"> </w:t>
      </w:r>
      <w:r w:rsidR="00534484" w:rsidRPr="002162AA">
        <w:rPr>
          <w:rFonts w:ascii="Tw Cen MT" w:hAnsi="Tw Cen MT" w:cs="Arial"/>
          <w:sz w:val="26"/>
          <w:szCs w:val="26"/>
        </w:rPr>
        <w:t xml:space="preserve">VEÍCULO, TIPO AUTOMÓVEL, MODELO CLASSIC LS, MARCA CHEVROLET, PLACA FIL-5384, COMBUSTÍVEL: ÁLCOOL/GASOLINA, CHASSI Nº 8AGSU19F0ER158605, ANO/MODELO: 2013/2014, </w:t>
      </w:r>
      <w:proofErr w:type="gramStart"/>
      <w:r w:rsidR="00534484" w:rsidRPr="002162AA">
        <w:rPr>
          <w:rFonts w:ascii="Tw Cen MT" w:hAnsi="Tw Cen MT" w:cs="Arial"/>
          <w:sz w:val="26"/>
          <w:szCs w:val="26"/>
        </w:rPr>
        <w:t>COR:</w:t>
      </w:r>
      <w:proofErr w:type="gramEnd"/>
      <w:r w:rsidR="00534484" w:rsidRPr="002162AA">
        <w:rPr>
          <w:rFonts w:ascii="Tw Cen MT" w:hAnsi="Tw Cen MT" w:cs="Arial"/>
          <w:sz w:val="26"/>
          <w:szCs w:val="26"/>
        </w:rPr>
        <w:t xml:space="preserve"> PRETA, CÓDIGO RENAVAM Nº 994241020, NÚMERO DO PATRIMÔNIO: 0/006407,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lastRenderedPageBreak/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FA6CF2" w:rsidRPr="002162AA" w:rsidRDefault="00FA6CF2" w:rsidP="00075D05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075D05" w:rsidRPr="002162AA" w:rsidRDefault="00075D05" w:rsidP="00075D05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075D05" w:rsidRPr="002162AA" w:rsidRDefault="00075D05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160D99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8</w:t>
      </w:r>
      <w:r w:rsidR="00160D99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534484" w:rsidRPr="002162AA">
        <w:rPr>
          <w:rFonts w:ascii="Tw Cen MT" w:hAnsi="Tw Cen MT" w:cs="Arial"/>
          <w:sz w:val="26"/>
          <w:szCs w:val="26"/>
        </w:rPr>
        <w:t xml:space="preserve"> VEÍCULO, TIPO AUTOMÓVEL, MODELO CLASSIC LS, MARCA CHEVROLET, PLACA FIL-5385, COMBUSTÍVEL: ÁLCOOL/GASOLINA, CHASSI Nº 8AGSU19F0ER158252, ANO/MODELO: 2013/2014, </w:t>
      </w:r>
      <w:proofErr w:type="gramStart"/>
      <w:r w:rsidR="00534484" w:rsidRPr="002162AA">
        <w:rPr>
          <w:rFonts w:ascii="Tw Cen MT" w:hAnsi="Tw Cen MT" w:cs="Arial"/>
          <w:sz w:val="26"/>
          <w:szCs w:val="26"/>
        </w:rPr>
        <w:t>COR:</w:t>
      </w:r>
      <w:proofErr w:type="gramEnd"/>
      <w:r w:rsidR="00534484" w:rsidRPr="002162AA">
        <w:rPr>
          <w:rFonts w:ascii="Tw Cen MT" w:hAnsi="Tw Cen MT" w:cs="Arial"/>
          <w:sz w:val="26"/>
          <w:szCs w:val="26"/>
        </w:rPr>
        <w:t xml:space="preserve"> PRETA, CÓDIGO RENAVAM Nº 994244614, NÚMERO DO PATRIMÔNIO: 0/006405,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160D99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160D99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160D99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160D99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160D99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ED195F" w:rsidRPr="002162AA" w:rsidRDefault="00ED195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10.000,00</w:t>
      </w:r>
    </w:p>
    <w:p w:rsidR="00ED195F" w:rsidRPr="002162AA" w:rsidRDefault="00ED195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CA7D28" w:rsidRPr="002162AA" w:rsidRDefault="00FA6CF2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9</w:t>
      </w:r>
      <w:r w:rsidR="00CA7D28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534484"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Veículo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Tipo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Automóvel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Modelo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Classic Life,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Marca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Chevrolet,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Placa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BNZ-1436,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Combustível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: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Álcool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>/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Gasolina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Chassi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nº 9BGSA19906B228772,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Ano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>/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Modelo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: 2006/2006,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Cor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: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Prata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Código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RENAVAM nº 889566690,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Número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 xml:space="preserve"> do </w:t>
      </w:r>
      <w:proofErr w:type="spellStart"/>
      <w:r w:rsidR="00534484" w:rsidRPr="002162AA">
        <w:rPr>
          <w:rFonts w:ascii="Tw Cen MT" w:hAnsi="Tw Cen MT" w:cs="Arial"/>
          <w:sz w:val="26"/>
          <w:szCs w:val="26"/>
        </w:rPr>
        <w:t>Patrimônio</w:t>
      </w:r>
      <w:proofErr w:type="spellEnd"/>
      <w:r w:rsidR="00534484" w:rsidRPr="002162AA">
        <w:rPr>
          <w:rFonts w:ascii="Tw Cen MT" w:hAnsi="Tw Cen MT" w:cs="Arial"/>
          <w:sz w:val="26"/>
          <w:szCs w:val="26"/>
        </w:rPr>
        <w:t>: 0/006975</w:t>
      </w:r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 xml:space="preserve">, </w:t>
      </w:r>
      <w:proofErr w:type="spellStart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CA7D28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CA7D28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CA7D28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CA7D28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CA7D28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CA7D28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CA7D28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CA7D28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</w:p>
    <w:p w:rsidR="00ED195F" w:rsidRPr="002162AA" w:rsidRDefault="00ED195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ED195F" w:rsidRPr="002162AA" w:rsidRDefault="00ED195F" w:rsidP="00ED195F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4.000,00</w:t>
      </w:r>
    </w:p>
    <w:p w:rsidR="00ED195F" w:rsidRPr="002162AA" w:rsidRDefault="00ED195F" w:rsidP="00D73C2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5B29A8" w:rsidRPr="002162AA" w:rsidRDefault="00FA6CF2" w:rsidP="00A31416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10</w:t>
      </w:r>
      <w:r w:rsidR="00A31416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534484"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  <w:r w:rsidR="00534484" w:rsidRPr="002162AA">
        <w:rPr>
          <w:rFonts w:ascii="Tw Cen MT" w:hAnsi="Tw Cen MT" w:cs="Arial"/>
          <w:bCs/>
          <w:iCs/>
          <w:sz w:val="26"/>
          <w:szCs w:val="26"/>
        </w:rPr>
        <w:t>VEÍCULO, TIPO MISTO CAMIONETA, MODELO KOMBI, MARCA VOLKSWAGEN, PLACA BNZ-1429, COMBUSTÍVEL: GASOLINA, CHASSI Nº 9BWG07XX4P005950, ANO/MODELO: 2004/2004, COR: BRANCA, CÓDIGO RENAVAM Nº 825860997, NÚMERO DO PATRIMÔNIO: 0/003001</w:t>
      </w:r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 xml:space="preserve">, </w:t>
      </w:r>
      <w:proofErr w:type="spellStart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A31416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A31416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A31416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A31416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A31416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A31416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A31416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A31416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  <w:r w:rsidR="005B29A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</w:p>
    <w:p w:rsidR="005B29A8" w:rsidRPr="002162AA" w:rsidRDefault="005B29A8" w:rsidP="00A31416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</w:p>
    <w:p w:rsidR="00A31416" w:rsidRPr="002162AA" w:rsidRDefault="005B29A8" w:rsidP="00A31416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6.000,00</w:t>
      </w:r>
    </w:p>
    <w:p w:rsidR="00160D99" w:rsidRPr="002162AA" w:rsidRDefault="00160D99" w:rsidP="00D73C24">
      <w:pPr>
        <w:spacing w:before="17" w:line="160" w:lineRule="exact"/>
        <w:ind w:right="-994"/>
        <w:rPr>
          <w:rFonts w:ascii="Tw Cen MT" w:eastAsia="MS UI Gothic" w:hAnsi="Tw Cen MT"/>
          <w:sz w:val="26"/>
          <w:szCs w:val="26"/>
        </w:rPr>
      </w:pPr>
    </w:p>
    <w:p w:rsidR="005B29A8" w:rsidRPr="002162AA" w:rsidRDefault="00FA6CF2" w:rsidP="005F44E1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11</w:t>
      </w:r>
      <w:r w:rsidR="005F44E1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="00534484"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  <w:r w:rsidRPr="002162AA">
        <w:rPr>
          <w:rFonts w:ascii="Tw Cen MT" w:hAnsi="Tw Cen MT" w:cs="Arial"/>
          <w:sz w:val="26"/>
          <w:szCs w:val="26"/>
        </w:rPr>
        <w:t xml:space="preserve">UM VEÍCULO, TIPO AUTOMÓVEL, MODELO JETTA 2.0, MARCA VOLKSWAGEN, PLACA DMN-6279, COMBUSTÍVEL: GASOLINA, CHASSI Nº 3VWL96168EM006140, ANO/MODELO: 2013/2014, COR: PRETA, CÓDIGO RENAVAM Nº 596307551, NÚMERO DO PATRIMÔNIO: 0/006382, </w:t>
      </w:r>
      <w:proofErr w:type="spellStart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5F44E1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5F44E1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5F44E1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5F44E1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5F44E1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5F44E1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F44E1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5F44E1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</w:t>
      </w:r>
      <w:r w:rsidR="005B29A8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</w:p>
    <w:p w:rsidR="005B29A8" w:rsidRPr="002162AA" w:rsidRDefault="005B29A8" w:rsidP="005F44E1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  <w:highlight w:val="yellow"/>
        </w:rPr>
      </w:pPr>
    </w:p>
    <w:p w:rsidR="005F44E1" w:rsidRPr="002162AA" w:rsidRDefault="005B29A8" w:rsidP="005F44E1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30.000,00</w:t>
      </w:r>
    </w:p>
    <w:p w:rsidR="00534484" w:rsidRPr="002162AA" w:rsidRDefault="00534484" w:rsidP="005F44E1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</w:p>
    <w:p w:rsidR="00534484" w:rsidRPr="002162AA" w:rsidRDefault="00FA6CF2" w:rsidP="0053448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</w:rPr>
      </w:pPr>
      <w:r w:rsidRPr="002162AA">
        <w:rPr>
          <w:rFonts w:ascii="Tw Cen MT" w:eastAsia="MS UI Gothic" w:hAnsi="Tw Cen MT" w:cs="Calibri"/>
          <w:b/>
          <w:bCs/>
          <w:spacing w:val="-1"/>
          <w:sz w:val="26"/>
          <w:szCs w:val="26"/>
        </w:rPr>
        <w:t>LOTE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12</w:t>
      </w:r>
      <w:r w:rsidR="00534484" w:rsidRPr="002162AA">
        <w:rPr>
          <w:rFonts w:ascii="Tw Cen MT" w:eastAsia="MS UI Gothic" w:hAnsi="Tw Cen MT" w:cs="Calibri"/>
          <w:b/>
          <w:bCs/>
          <w:sz w:val="26"/>
          <w:szCs w:val="26"/>
        </w:rPr>
        <w:t>.</w:t>
      </w:r>
      <w:r w:rsidRPr="002162AA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  <w:r w:rsidRPr="002162AA">
        <w:rPr>
          <w:rFonts w:ascii="Tw Cen MT" w:hAnsi="Tw Cen MT" w:cs="Arial"/>
          <w:sz w:val="26"/>
          <w:szCs w:val="26"/>
        </w:rPr>
        <w:t>UM TRATOR AGRÍCOLA, COM CÂMBIO SINCRONIZADO 12 VELOCIDADES Á FRENTE E À RÉ, DIREÇÃO HIDROSTÁTICA, MODELO TL75/4, MARCA NEW HOLLAND, ANO 2007, NÚMERO DO PATRIMÔNIO: 0/004361</w:t>
      </w:r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 xml:space="preserve">, </w:t>
      </w:r>
      <w:proofErr w:type="spellStart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Devidamente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Licenciado</w:t>
      </w:r>
      <w:proofErr w:type="spellEnd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,</w:t>
      </w:r>
      <w:r w:rsidR="00534484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no</w:t>
      </w:r>
      <w:r w:rsidR="00534484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estado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fisico</w:t>
      </w:r>
      <w:proofErr w:type="spellEnd"/>
      <w:r w:rsidR="00534484" w:rsidRPr="002162AA">
        <w:rPr>
          <w:rFonts w:ascii="Tw Cen MT" w:eastAsia="MS UI Gothic" w:hAnsi="Tw Cen MT"/>
          <w:spacing w:val="1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que</w:t>
      </w:r>
      <w:proofErr w:type="spellEnd"/>
      <w:r w:rsidR="00534484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 xml:space="preserve">se </w:t>
      </w:r>
      <w:proofErr w:type="spellStart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encontra</w:t>
      </w:r>
      <w:proofErr w:type="spellEnd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.</w:t>
      </w:r>
      <w:r w:rsidR="00534484" w:rsidRPr="002162AA">
        <w:rPr>
          <w:rFonts w:ascii="Tw Cen MT" w:eastAsia="MS UI Gothic" w:hAnsi="Tw Cen MT"/>
          <w:spacing w:val="47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Localizado</w:t>
      </w:r>
      <w:proofErr w:type="spellEnd"/>
      <w:r w:rsidR="00534484" w:rsidRPr="002162AA">
        <w:rPr>
          <w:rFonts w:ascii="Tw Cen MT" w:eastAsia="MS UI Gothic" w:hAnsi="Tw Cen MT"/>
          <w:sz w:val="26"/>
          <w:szCs w:val="26"/>
        </w:rPr>
        <w:t xml:space="preserve"> </w:t>
      </w:r>
      <w:r w:rsidR="00534484" w:rsidRPr="002162AA">
        <w:rPr>
          <w:rFonts w:ascii="Tw Cen MT" w:eastAsia="MS UI Gothic" w:hAnsi="Tw Cen MT"/>
          <w:spacing w:val="-1"/>
          <w:sz w:val="26"/>
          <w:szCs w:val="26"/>
        </w:rPr>
        <w:t>no</w:t>
      </w:r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Almoxarifado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Municipal,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na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Avenida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7 de </w:t>
      </w:r>
      <w:proofErr w:type="spell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Setembro</w:t>
      </w:r>
      <w:proofErr w:type="spell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, nº </w:t>
      </w:r>
      <w:proofErr w:type="gramStart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>209  –</w:t>
      </w:r>
      <w:proofErr w:type="gramEnd"/>
      <w:r w:rsidR="00534484" w:rsidRPr="002162AA">
        <w:rPr>
          <w:rFonts w:ascii="Tw Cen MT" w:eastAsia="MS UI Gothic" w:hAnsi="Tw Cen MT"/>
          <w:spacing w:val="-2"/>
          <w:sz w:val="26"/>
          <w:szCs w:val="26"/>
        </w:rPr>
        <w:t xml:space="preserve"> Centro – Fernando Prestes/SP. </w:t>
      </w:r>
    </w:p>
    <w:p w:rsidR="00534484" w:rsidRPr="002162AA" w:rsidRDefault="00534484" w:rsidP="00534484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spacing w:val="-2"/>
          <w:sz w:val="26"/>
          <w:szCs w:val="26"/>
          <w:highlight w:val="yellow"/>
        </w:rPr>
      </w:pPr>
    </w:p>
    <w:p w:rsidR="007008EA" w:rsidRPr="002162AA" w:rsidRDefault="00534484" w:rsidP="0082521A">
      <w:pPr>
        <w:pStyle w:val="Corpodetexto"/>
        <w:spacing w:line="360" w:lineRule="auto"/>
        <w:ind w:right="-994"/>
        <w:jc w:val="both"/>
        <w:rPr>
          <w:rFonts w:ascii="Tw Cen MT" w:eastAsia="MS UI Gothic" w:hAnsi="Tw Cen MT"/>
          <w:b/>
          <w:spacing w:val="-2"/>
          <w:sz w:val="26"/>
          <w:szCs w:val="26"/>
        </w:rPr>
      </w:pPr>
      <w:r w:rsidRPr="002162AA">
        <w:rPr>
          <w:rFonts w:ascii="Tw Cen MT" w:eastAsia="MS UI Gothic" w:hAnsi="Tw Cen MT"/>
          <w:b/>
          <w:spacing w:val="-2"/>
          <w:sz w:val="26"/>
          <w:szCs w:val="26"/>
        </w:rPr>
        <w:t xml:space="preserve">VALOR INICIAL LEILÃO: R$ </w:t>
      </w:r>
      <w:r w:rsidR="0082521A" w:rsidRPr="002162AA">
        <w:rPr>
          <w:rFonts w:ascii="Tw Cen MT" w:eastAsia="MS UI Gothic" w:hAnsi="Tw Cen MT"/>
          <w:b/>
          <w:spacing w:val="-2"/>
          <w:sz w:val="26"/>
          <w:szCs w:val="26"/>
        </w:rPr>
        <w:t>40.000,00</w:t>
      </w:r>
    </w:p>
    <w:sectPr w:rsidR="007008EA" w:rsidRPr="002162AA" w:rsidSect="002162AA">
      <w:headerReference w:type="default" r:id="rId7"/>
      <w:pgSz w:w="11906" w:h="16838"/>
      <w:pgMar w:top="426" w:right="184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61" w:rsidRDefault="001A7C61" w:rsidP="00FA6CF2">
      <w:r>
        <w:separator/>
      </w:r>
    </w:p>
  </w:endnote>
  <w:endnote w:type="continuationSeparator" w:id="0">
    <w:p w:rsidR="001A7C61" w:rsidRDefault="001A7C61" w:rsidP="00F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61" w:rsidRDefault="001A7C61" w:rsidP="00FA6CF2">
      <w:r>
        <w:separator/>
      </w:r>
    </w:p>
  </w:footnote>
  <w:footnote w:type="continuationSeparator" w:id="0">
    <w:p w:rsidR="001A7C61" w:rsidRDefault="001A7C61" w:rsidP="00FA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F2" w:rsidRPr="00FA6CF2" w:rsidRDefault="00FA6CF2" w:rsidP="00FA6CF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E2589" wp14:editId="20F2D04A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FA6CF2" w:rsidRDefault="00FA6CF2" w:rsidP="00FA6C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E258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FA6CF2" w:rsidRDefault="00FA6CF2" w:rsidP="00FA6CF2"/>
                </w:txbxContent>
              </v:textbox>
            </v:shape>
          </w:pict>
        </mc:Fallback>
      </mc:AlternateContent>
    </w:r>
    <w:r w:rsidRPr="00FA6CF2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FA6CF2" w:rsidRPr="00FA6CF2" w:rsidRDefault="00FA6CF2" w:rsidP="00FA6CF2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A6CF2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FA6CF2" w:rsidRDefault="00FA6CF2">
    <w:pPr>
      <w:pStyle w:val="Cabealho"/>
    </w:pPr>
  </w:p>
  <w:p w:rsidR="00FA6CF2" w:rsidRDefault="00FA6C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5"/>
    <w:rsid w:val="00023F52"/>
    <w:rsid w:val="00075D05"/>
    <w:rsid w:val="00097DB0"/>
    <w:rsid w:val="000A507A"/>
    <w:rsid w:val="000D10D1"/>
    <w:rsid w:val="000D4CA3"/>
    <w:rsid w:val="000F7625"/>
    <w:rsid w:val="00104996"/>
    <w:rsid w:val="00160D99"/>
    <w:rsid w:val="001A7C61"/>
    <w:rsid w:val="002162AA"/>
    <w:rsid w:val="0037145A"/>
    <w:rsid w:val="003A6552"/>
    <w:rsid w:val="004968BD"/>
    <w:rsid w:val="004D4F9F"/>
    <w:rsid w:val="004F3F37"/>
    <w:rsid w:val="00534484"/>
    <w:rsid w:val="00561195"/>
    <w:rsid w:val="00562555"/>
    <w:rsid w:val="005B29A8"/>
    <w:rsid w:val="005F44E1"/>
    <w:rsid w:val="006946B3"/>
    <w:rsid w:val="006B16BF"/>
    <w:rsid w:val="007008EA"/>
    <w:rsid w:val="00703DF0"/>
    <w:rsid w:val="0073375D"/>
    <w:rsid w:val="007D573F"/>
    <w:rsid w:val="0082521A"/>
    <w:rsid w:val="009970BC"/>
    <w:rsid w:val="00A00FE2"/>
    <w:rsid w:val="00A021FA"/>
    <w:rsid w:val="00A31416"/>
    <w:rsid w:val="00A7193F"/>
    <w:rsid w:val="00A73D49"/>
    <w:rsid w:val="00BD1F54"/>
    <w:rsid w:val="00CA7D28"/>
    <w:rsid w:val="00D73C24"/>
    <w:rsid w:val="00DC1BD9"/>
    <w:rsid w:val="00E25D45"/>
    <w:rsid w:val="00E67211"/>
    <w:rsid w:val="00ED195F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AD10-9F37-4523-9B3F-74B32775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D99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160D99"/>
    <w:pPr>
      <w:ind w:left="102"/>
    </w:pPr>
    <w:rPr>
      <w:rFonts w:ascii="Calibri" w:eastAsia="Calibri" w:hAnsi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160D99"/>
    <w:rPr>
      <w:rFonts w:ascii="Calibri" w:eastAsia="Calibri" w:hAnsi="Calibri"/>
      <w:lang w:val="en-US"/>
    </w:rPr>
  </w:style>
  <w:style w:type="table" w:styleId="Tabelacomgrade">
    <w:name w:val="Table Grid"/>
    <w:basedOn w:val="Tabelanormal"/>
    <w:uiPriority w:val="39"/>
    <w:rsid w:val="0070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6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CF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A6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C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5791-8EE5-43CA-BD02-16E17084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2018-05-24T18:38:00Z</dcterms:created>
  <dcterms:modified xsi:type="dcterms:W3CDTF">2021-04-23T17:05:00Z</dcterms:modified>
</cp:coreProperties>
</file>