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629" w:rsidRPr="006A5629" w:rsidRDefault="006A5629" w:rsidP="001673DA">
      <w:pPr>
        <w:ind w:left="0"/>
        <w:jc w:val="center"/>
        <w:rPr>
          <w:rFonts w:asciiTheme="minorHAnsi" w:hAnsiTheme="minorHAnsi" w:cstheme="minorHAnsi"/>
          <w:b/>
          <w:sz w:val="22"/>
          <w:szCs w:val="22"/>
          <w:u w:val="single"/>
          <w:lang w:eastAsia="ar-SA"/>
        </w:rPr>
      </w:pPr>
      <w:bookmarkStart w:id="0" w:name="_GoBack"/>
      <w:bookmarkEnd w:id="0"/>
      <w:r w:rsidRPr="006A5629">
        <w:rPr>
          <w:rFonts w:asciiTheme="minorHAnsi" w:hAnsiTheme="minorHAnsi" w:cstheme="minorHAnsi"/>
          <w:b/>
          <w:sz w:val="22"/>
          <w:szCs w:val="22"/>
          <w:u w:val="single"/>
          <w:lang w:eastAsia="ar-SA"/>
        </w:rPr>
        <w:t>ANEXO IX</w:t>
      </w:r>
    </w:p>
    <w:p w:rsidR="006A5629" w:rsidRPr="006A5629" w:rsidRDefault="006A5629" w:rsidP="001673DA">
      <w:pPr>
        <w:ind w:left="0"/>
        <w:jc w:val="center"/>
        <w:rPr>
          <w:rFonts w:asciiTheme="minorHAnsi" w:hAnsiTheme="minorHAnsi" w:cstheme="minorHAnsi"/>
          <w:b/>
          <w:sz w:val="22"/>
          <w:szCs w:val="22"/>
          <w:u w:val="single"/>
          <w:lang w:eastAsia="ar-SA"/>
        </w:rPr>
      </w:pPr>
    </w:p>
    <w:p w:rsidR="00C52635" w:rsidRDefault="001673DA" w:rsidP="001673DA">
      <w:pPr>
        <w:ind w:left="0"/>
        <w:jc w:val="center"/>
        <w:rPr>
          <w:rFonts w:asciiTheme="minorHAnsi" w:hAnsiTheme="minorHAnsi" w:cstheme="minorHAnsi"/>
          <w:b/>
          <w:sz w:val="22"/>
          <w:szCs w:val="22"/>
          <w:u w:val="single"/>
          <w:lang w:eastAsia="ar-SA"/>
        </w:rPr>
      </w:pPr>
      <w:r w:rsidRPr="006A5629">
        <w:rPr>
          <w:rFonts w:asciiTheme="minorHAnsi" w:hAnsiTheme="minorHAnsi" w:cstheme="minorHAnsi"/>
          <w:b/>
          <w:sz w:val="22"/>
          <w:szCs w:val="22"/>
          <w:u w:val="single"/>
          <w:lang w:eastAsia="ar-SA"/>
        </w:rPr>
        <w:t>TERMO DE REFERÊNCIA</w:t>
      </w:r>
    </w:p>
    <w:p w:rsidR="006A5629" w:rsidRDefault="006A5629" w:rsidP="001673DA">
      <w:pPr>
        <w:ind w:left="0"/>
        <w:jc w:val="center"/>
        <w:rPr>
          <w:rFonts w:asciiTheme="minorHAnsi" w:hAnsiTheme="minorHAnsi" w:cstheme="minorHAnsi"/>
          <w:b/>
          <w:sz w:val="22"/>
          <w:szCs w:val="22"/>
          <w:u w:val="single"/>
          <w:lang w:eastAsia="ar-SA"/>
        </w:rPr>
      </w:pPr>
    </w:p>
    <w:p w:rsidR="006A5629" w:rsidRPr="006A5629" w:rsidRDefault="006A5629" w:rsidP="006A5629">
      <w:pPr>
        <w:ind w:left="0"/>
        <w:jc w:val="both"/>
        <w:rPr>
          <w:rFonts w:asciiTheme="minorHAnsi" w:hAnsiTheme="minorHAnsi" w:cstheme="minorHAnsi"/>
          <w:b/>
          <w:sz w:val="22"/>
          <w:szCs w:val="22"/>
          <w:u w:val="single"/>
          <w:lang w:eastAsia="ar-SA"/>
        </w:rPr>
      </w:pPr>
      <w:r w:rsidRPr="006A5629">
        <w:rPr>
          <w:rFonts w:asciiTheme="minorHAnsi" w:hAnsiTheme="minorHAnsi" w:cstheme="minorHAnsi"/>
          <w:u w:val="single"/>
        </w:rPr>
        <w:t>Objeto:</w:t>
      </w:r>
      <w:r>
        <w:rPr>
          <w:rFonts w:asciiTheme="minorHAnsi" w:hAnsiTheme="minorHAnsi" w:cstheme="minorHAnsi"/>
        </w:rPr>
        <w:t xml:space="preserve"> </w:t>
      </w:r>
      <w:r w:rsidRPr="006A5629">
        <w:rPr>
          <w:rFonts w:asciiTheme="minorHAnsi" w:hAnsiTheme="minorHAnsi" w:cstheme="minorHAnsi"/>
        </w:rPr>
        <w:t>contratação de empresa para o fornecimento de</w:t>
      </w:r>
      <w:r w:rsidRPr="006A5629">
        <w:rPr>
          <w:rFonts w:asciiTheme="minorHAnsi" w:hAnsiTheme="minorHAnsi" w:cstheme="minorHAnsi"/>
          <w:b/>
        </w:rPr>
        <w:t xml:space="preserve"> </w:t>
      </w:r>
      <w:r w:rsidRPr="006A5629">
        <w:rPr>
          <w:rStyle w:val="fontstyle01"/>
          <w:rFonts w:asciiTheme="minorHAnsi" w:hAnsiTheme="minorHAnsi" w:cstheme="minorHAnsi"/>
          <w:b w:val="0"/>
        </w:rPr>
        <w:t xml:space="preserve">Uniformes Escolares (camisetas, bermudas, shorts saias, meias e </w:t>
      </w:r>
      <w:proofErr w:type="spellStart"/>
      <w:r w:rsidRPr="006A5629">
        <w:rPr>
          <w:rStyle w:val="fontstyle01"/>
          <w:rFonts w:asciiTheme="minorHAnsi" w:hAnsiTheme="minorHAnsi" w:cstheme="minorHAnsi"/>
          <w:b w:val="0"/>
        </w:rPr>
        <w:t>tenis</w:t>
      </w:r>
      <w:proofErr w:type="spellEnd"/>
      <w:r w:rsidRPr="006A5629">
        <w:rPr>
          <w:rStyle w:val="fontstyle01"/>
          <w:rFonts w:asciiTheme="minorHAnsi" w:hAnsiTheme="minorHAnsi" w:cstheme="minorHAnsi"/>
          <w:b w:val="0"/>
        </w:rPr>
        <w:t>), bem</w:t>
      </w:r>
      <w:r w:rsidRPr="006A5629">
        <w:rPr>
          <w:rFonts w:asciiTheme="minorHAnsi" w:hAnsiTheme="minorHAnsi" w:cstheme="minorHAnsi"/>
          <w:b/>
          <w:bCs/>
        </w:rPr>
        <w:br/>
      </w:r>
      <w:r w:rsidRPr="006A5629">
        <w:rPr>
          <w:rStyle w:val="fontstyle01"/>
          <w:rFonts w:asciiTheme="minorHAnsi" w:hAnsiTheme="minorHAnsi" w:cstheme="minorHAnsi"/>
          <w:b w:val="0"/>
        </w:rPr>
        <w:t xml:space="preserve">como os serviços de operação logística para a sua </w:t>
      </w:r>
      <w:proofErr w:type="gramStart"/>
      <w:r w:rsidRPr="006A5629">
        <w:rPr>
          <w:rStyle w:val="fontstyle01"/>
          <w:rFonts w:asciiTheme="minorHAnsi" w:hAnsiTheme="minorHAnsi" w:cstheme="minorHAnsi"/>
          <w:b w:val="0"/>
        </w:rPr>
        <w:t>montagem,</w:t>
      </w:r>
      <w:r w:rsidRPr="006A5629">
        <w:rPr>
          <w:rFonts w:asciiTheme="minorHAnsi" w:hAnsiTheme="minorHAnsi" w:cstheme="minorHAnsi"/>
          <w:b/>
          <w:bCs/>
        </w:rPr>
        <w:br/>
      </w:r>
      <w:proofErr w:type="spellStart"/>
      <w:r w:rsidRPr="006A5629">
        <w:rPr>
          <w:rStyle w:val="fontstyle01"/>
          <w:rFonts w:asciiTheme="minorHAnsi" w:hAnsiTheme="minorHAnsi" w:cstheme="minorHAnsi"/>
          <w:b w:val="0"/>
        </w:rPr>
        <w:t>embalamento</w:t>
      </w:r>
      <w:proofErr w:type="spellEnd"/>
      <w:proofErr w:type="gramEnd"/>
      <w:r w:rsidRPr="006A5629">
        <w:rPr>
          <w:rStyle w:val="fontstyle01"/>
          <w:rFonts w:asciiTheme="minorHAnsi" w:hAnsiTheme="minorHAnsi" w:cstheme="minorHAnsi"/>
          <w:b w:val="0"/>
        </w:rPr>
        <w:t xml:space="preserve"> e transporte, para os alunos da rede Municipal de</w:t>
      </w:r>
      <w:r w:rsidRPr="006A5629">
        <w:rPr>
          <w:rFonts w:asciiTheme="minorHAnsi" w:hAnsiTheme="minorHAnsi" w:cstheme="minorHAnsi"/>
          <w:b/>
          <w:bCs/>
        </w:rPr>
        <w:br/>
      </w:r>
      <w:r w:rsidRPr="006A5629">
        <w:rPr>
          <w:rStyle w:val="fontstyle01"/>
          <w:rFonts w:asciiTheme="minorHAnsi" w:hAnsiTheme="minorHAnsi" w:cstheme="minorHAnsi"/>
          <w:b w:val="0"/>
        </w:rPr>
        <w:t>Ensino</w:t>
      </w:r>
      <w:r>
        <w:rPr>
          <w:rStyle w:val="fontstyle01"/>
          <w:rFonts w:asciiTheme="minorHAnsi" w:hAnsiTheme="minorHAnsi" w:cstheme="minorHAnsi"/>
          <w:b w:val="0"/>
        </w:rPr>
        <w:t>.</w:t>
      </w:r>
    </w:p>
    <w:p w:rsidR="000E4FAC" w:rsidRPr="006A5629" w:rsidRDefault="000E4FAC" w:rsidP="000E4FAC">
      <w:pPr>
        <w:jc w:val="both"/>
        <w:rPr>
          <w:rFonts w:asciiTheme="minorHAnsi" w:hAnsiTheme="minorHAnsi" w:cstheme="minorHAnsi"/>
          <w:sz w:val="22"/>
          <w:szCs w:val="22"/>
        </w:rPr>
      </w:pPr>
    </w:p>
    <w:tbl>
      <w:tblPr>
        <w:tblW w:w="3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779"/>
        <w:gridCol w:w="881"/>
        <w:gridCol w:w="1153"/>
        <w:gridCol w:w="2743"/>
      </w:tblGrid>
      <w:tr w:rsidR="006A5629" w:rsidRPr="006A5629" w:rsidTr="006A5629">
        <w:trPr>
          <w:trHeight w:val="143"/>
          <w:jc w:val="center"/>
        </w:trPr>
        <w:tc>
          <w:tcPr>
            <w:tcW w:w="1839" w:type="pct"/>
            <w:shd w:val="clear" w:color="auto" w:fill="auto"/>
            <w:vAlign w:val="center"/>
          </w:tcPr>
          <w:p w:rsidR="006A5629" w:rsidRPr="006A5629" w:rsidRDefault="006A5629" w:rsidP="000E4FAC">
            <w:pPr>
              <w:pStyle w:val="Contedodatabela"/>
              <w:jc w:val="center"/>
              <w:rPr>
                <w:rFonts w:asciiTheme="minorHAnsi" w:hAnsiTheme="minorHAnsi" w:cstheme="minorHAnsi"/>
                <w:b/>
                <w:bCs/>
                <w:sz w:val="22"/>
                <w:szCs w:val="22"/>
              </w:rPr>
            </w:pPr>
            <w:r w:rsidRPr="006A5629">
              <w:rPr>
                <w:rFonts w:asciiTheme="minorHAnsi" w:hAnsiTheme="minorHAnsi" w:cstheme="minorHAnsi"/>
                <w:b/>
                <w:bCs/>
                <w:sz w:val="22"/>
                <w:szCs w:val="22"/>
              </w:rPr>
              <w:t>ITEM</w:t>
            </w:r>
          </w:p>
        </w:tc>
        <w:tc>
          <w:tcPr>
            <w:tcW w:w="583" w:type="pct"/>
            <w:shd w:val="clear" w:color="auto" w:fill="auto"/>
            <w:vAlign w:val="center"/>
          </w:tcPr>
          <w:p w:rsidR="006A5629" w:rsidRPr="006A5629" w:rsidRDefault="006A5629" w:rsidP="000E4FAC">
            <w:pPr>
              <w:pStyle w:val="Contedodatabela"/>
              <w:jc w:val="center"/>
              <w:rPr>
                <w:rFonts w:asciiTheme="minorHAnsi" w:hAnsiTheme="minorHAnsi" w:cstheme="minorHAnsi"/>
                <w:b/>
                <w:bCs/>
                <w:sz w:val="22"/>
                <w:szCs w:val="22"/>
              </w:rPr>
            </w:pPr>
            <w:r w:rsidRPr="006A5629">
              <w:rPr>
                <w:rFonts w:asciiTheme="minorHAnsi" w:hAnsiTheme="minorHAnsi" w:cstheme="minorHAnsi"/>
                <w:b/>
                <w:bCs/>
                <w:sz w:val="22"/>
                <w:szCs w:val="22"/>
              </w:rPr>
              <w:t>QTDE.</w:t>
            </w:r>
          </w:p>
        </w:tc>
        <w:tc>
          <w:tcPr>
            <w:tcW w:w="763" w:type="pct"/>
            <w:shd w:val="clear" w:color="auto" w:fill="auto"/>
            <w:vAlign w:val="center"/>
          </w:tcPr>
          <w:p w:rsidR="006A5629" w:rsidRPr="006A5629" w:rsidRDefault="006A5629" w:rsidP="000E4FAC">
            <w:pPr>
              <w:pStyle w:val="Contedodatabela"/>
              <w:jc w:val="center"/>
              <w:rPr>
                <w:rFonts w:asciiTheme="minorHAnsi" w:hAnsiTheme="minorHAnsi" w:cstheme="minorHAnsi"/>
                <w:b/>
                <w:bCs/>
                <w:sz w:val="22"/>
                <w:szCs w:val="22"/>
              </w:rPr>
            </w:pPr>
            <w:r w:rsidRPr="006A5629">
              <w:rPr>
                <w:rFonts w:asciiTheme="minorHAnsi" w:hAnsiTheme="minorHAnsi" w:cstheme="minorHAnsi"/>
                <w:b/>
                <w:bCs/>
                <w:sz w:val="22"/>
                <w:szCs w:val="22"/>
              </w:rPr>
              <w:t>APRES.</w:t>
            </w:r>
          </w:p>
        </w:tc>
        <w:tc>
          <w:tcPr>
            <w:tcW w:w="1815" w:type="pct"/>
            <w:shd w:val="clear" w:color="auto" w:fill="auto"/>
            <w:vAlign w:val="center"/>
          </w:tcPr>
          <w:p w:rsidR="006A5629" w:rsidRPr="006A5629" w:rsidRDefault="006A5629" w:rsidP="000E4FAC">
            <w:pPr>
              <w:pStyle w:val="Contedodatabela"/>
              <w:jc w:val="center"/>
              <w:rPr>
                <w:rFonts w:asciiTheme="minorHAnsi" w:hAnsiTheme="minorHAnsi" w:cstheme="minorHAnsi"/>
                <w:b/>
                <w:sz w:val="22"/>
                <w:szCs w:val="22"/>
              </w:rPr>
            </w:pPr>
            <w:r w:rsidRPr="006A5629">
              <w:rPr>
                <w:rFonts w:asciiTheme="minorHAnsi" w:hAnsiTheme="minorHAnsi" w:cstheme="minorHAnsi"/>
                <w:b/>
                <w:bCs/>
                <w:sz w:val="22"/>
                <w:szCs w:val="22"/>
              </w:rPr>
              <w:t>DESCRIÇÃO</w:t>
            </w:r>
          </w:p>
        </w:tc>
      </w:tr>
      <w:tr w:rsidR="006A5629" w:rsidRPr="006A5629" w:rsidTr="006A5629">
        <w:trPr>
          <w:trHeight w:val="94"/>
          <w:jc w:val="center"/>
        </w:trPr>
        <w:tc>
          <w:tcPr>
            <w:tcW w:w="1839"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Pr>
                <w:rFonts w:asciiTheme="minorHAnsi" w:hAnsiTheme="minorHAnsi" w:cstheme="minorHAnsi"/>
                <w:sz w:val="22"/>
                <w:szCs w:val="22"/>
              </w:rPr>
              <w:t>01</w:t>
            </w:r>
          </w:p>
        </w:tc>
        <w:tc>
          <w:tcPr>
            <w:tcW w:w="583" w:type="pct"/>
            <w:shd w:val="clear" w:color="auto" w:fill="auto"/>
            <w:vAlign w:val="center"/>
          </w:tcPr>
          <w:p w:rsidR="006A5629" w:rsidRPr="006A5629" w:rsidRDefault="006A5629" w:rsidP="008323A4">
            <w:pPr>
              <w:spacing w:after="0"/>
              <w:jc w:val="center"/>
              <w:rPr>
                <w:rFonts w:asciiTheme="minorHAnsi" w:hAnsiTheme="minorHAnsi" w:cstheme="minorHAnsi"/>
                <w:sz w:val="22"/>
                <w:szCs w:val="22"/>
              </w:rPr>
            </w:pPr>
            <w:r w:rsidRPr="006A5629">
              <w:rPr>
                <w:rFonts w:asciiTheme="minorHAnsi" w:hAnsiTheme="minorHAnsi" w:cstheme="minorHAnsi"/>
                <w:sz w:val="22"/>
                <w:szCs w:val="22"/>
              </w:rPr>
              <w:t>1230</w:t>
            </w:r>
          </w:p>
        </w:tc>
        <w:tc>
          <w:tcPr>
            <w:tcW w:w="763"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auto"/>
            <w:vAlign w:val="center"/>
          </w:tcPr>
          <w:p w:rsidR="006A5629" w:rsidRPr="006A5629" w:rsidRDefault="006A5629" w:rsidP="000E4FAC">
            <w:pPr>
              <w:widowControl w:val="0"/>
              <w:autoSpaceDE w:val="0"/>
              <w:autoSpaceDN w:val="0"/>
              <w:adjustRightInd w:val="0"/>
              <w:spacing w:after="0"/>
              <w:rPr>
                <w:rFonts w:asciiTheme="minorHAnsi" w:hAnsiTheme="minorHAnsi" w:cstheme="minorHAnsi"/>
                <w:sz w:val="22"/>
                <w:szCs w:val="22"/>
              </w:rPr>
            </w:pPr>
            <w:r w:rsidRPr="006A5629">
              <w:rPr>
                <w:rFonts w:asciiTheme="minorHAnsi" w:hAnsiTheme="minorHAnsi" w:cstheme="minorHAnsi"/>
                <w:sz w:val="22"/>
                <w:szCs w:val="22"/>
              </w:rPr>
              <w:t>Camiseta escolar unissex c/ manga</w:t>
            </w:r>
          </w:p>
        </w:tc>
      </w:tr>
      <w:tr w:rsidR="006A5629" w:rsidRPr="006A5629" w:rsidTr="006A5629">
        <w:trPr>
          <w:trHeight w:val="94"/>
          <w:jc w:val="center"/>
        </w:trPr>
        <w:tc>
          <w:tcPr>
            <w:tcW w:w="1839"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Pr>
                <w:rFonts w:asciiTheme="minorHAnsi" w:hAnsiTheme="minorHAnsi" w:cstheme="minorHAnsi"/>
                <w:sz w:val="22"/>
                <w:szCs w:val="22"/>
              </w:rPr>
              <w:t>02</w:t>
            </w:r>
          </w:p>
        </w:tc>
        <w:tc>
          <w:tcPr>
            <w:tcW w:w="583" w:type="pct"/>
            <w:shd w:val="clear" w:color="auto" w:fill="auto"/>
            <w:vAlign w:val="center"/>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1230</w:t>
            </w:r>
          </w:p>
        </w:tc>
        <w:tc>
          <w:tcPr>
            <w:tcW w:w="763" w:type="pct"/>
            <w:shd w:val="clear" w:color="auto" w:fill="FFFFFF"/>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FFFFFF"/>
            <w:vAlign w:val="center"/>
          </w:tcPr>
          <w:p w:rsidR="006A5629" w:rsidRPr="006A5629" w:rsidRDefault="006A5629" w:rsidP="000E4FAC">
            <w:pPr>
              <w:widowControl w:val="0"/>
              <w:autoSpaceDE w:val="0"/>
              <w:autoSpaceDN w:val="0"/>
              <w:adjustRightInd w:val="0"/>
              <w:spacing w:after="0"/>
              <w:rPr>
                <w:rFonts w:asciiTheme="minorHAnsi" w:hAnsiTheme="minorHAnsi" w:cstheme="minorHAnsi"/>
                <w:sz w:val="22"/>
                <w:szCs w:val="22"/>
              </w:rPr>
            </w:pPr>
            <w:r w:rsidRPr="006A5629">
              <w:rPr>
                <w:rFonts w:asciiTheme="minorHAnsi" w:hAnsiTheme="minorHAnsi" w:cstheme="minorHAnsi"/>
                <w:sz w:val="22"/>
                <w:szCs w:val="22"/>
              </w:rPr>
              <w:t>Camiseta escolar regata</w:t>
            </w:r>
          </w:p>
        </w:tc>
      </w:tr>
      <w:tr w:rsidR="006A5629" w:rsidRPr="006A5629" w:rsidTr="006A5629">
        <w:trPr>
          <w:trHeight w:val="94"/>
          <w:jc w:val="center"/>
        </w:trPr>
        <w:tc>
          <w:tcPr>
            <w:tcW w:w="1839"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Pr>
                <w:rFonts w:asciiTheme="minorHAnsi" w:hAnsiTheme="minorHAnsi" w:cstheme="minorHAnsi"/>
                <w:sz w:val="22"/>
                <w:szCs w:val="22"/>
              </w:rPr>
              <w:t>03</w:t>
            </w:r>
          </w:p>
        </w:tc>
        <w:tc>
          <w:tcPr>
            <w:tcW w:w="583" w:type="pct"/>
            <w:shd w:val="clear" w:color="auto" w:fill="auto"/>
            <w:vAlign w:val="center"/>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470</w:t>
            </w:r>
          </w:p>
        </w:tc>
        <w:tc>
          <w:tcPr>
            <w:tcW w:w="763" w:type="pct"/>
            <w:shd w:val="clear" w:color="auto" w:fill="FFFFFF"/>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FFFFFF"/>
            <w:vAlign w:val="center"/>
          </w:tcPr>
          <w:p w:rsidR="006A5629" w:rsidRPr="006A5629" w:rsidRDefault="006A5629" w:rsidP="000E4FAC">
            <w:pPr>
              <w:widowControl w:val="0"/>
              <w:autoSpaceDE w:val="0"/>
              <w:autoSpaceDN w:val="0"/>
              <w:adjustRightInd w:val="0"/>
              <w:spacing w:after="0"/>
              <w:rPr>
                <w:rFonts w:asciiTheme="minorHAnsi" w:hAnsiTheme="minorHAnsi" w:cstheme="minorHAnsi"/>
                <w:sz w:val="22"/>
                <w:szCs w:val="22"/>
              </w:rPr>
            </w:pPr>
            <w:r w:rsidRPr="006A5629">
              <w:rPr>
                <w:rFonts w:asciiTheme="minorHAnsi" w:hAnsiTheme="minorHAnsi" w:cstheme="minorHAnsi"/>
                <w:sz w:val="22"/>
                <w:szCs w:val="22"/>
              </w:rPr>
              <w:t>Bermuda escolar</w:t>
            </w:r>
          </w:p>
        </w:tc>
      </w:tr>
      <w:tr w:rsidR="006A5629" w:rsidRPr="006A5629" w:rsidTr="006A5629">
        <w:trPr>
          <w:trHeight w:val="101"/>
          <w:jc w:val="center"/>
        </w:trPr>
        <w:tc>
          <w:tcPr>
            <w:tcW w:w="1839"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Pr>
                <w:rFonts w:asciiTheme="minorHAnsi" w:hAnsiTheme="minorHAnsi" w:cstheme="minorHAnsi"/>
                <w:sz w:val="22"/>
                <w:szCs w:val="22"/>
              </w:rPr>
              <w:t>04</w:t>
            </w:r>
          </w:p>
        </w:tc>
        <w:tc>
          <w:tcPr>
            <w:tcW w:w="583" w:type="pct"/>
            <w:shd w:val="clear" w:color="auto" w:fill="auto"/>
            <w:vAlign w:val="center"/>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110</w:t>
            </w:r>
          </w:p>
        </w:tc>
        <w:tc>
          <w:tcPr>
            <w:tcW w:w="763" w:type="pct"/>
            <w:shd w:val="clear" w:color="auto" w:fill="auto"/>
          </w:tcPr>
          <w:p w:rsidR="006A5629" w:rsidRPr="006A5629" w:rsidRDefault="006A5629" w:rsidP="000E4FAC">
            <w:pPr>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auto"/>
            <w:vAlign w:val="center"/>
          </w:tcPr>
          <w:p w:rsidR="006A5629" w:rsidRPr="006A5629" w:rsidRDefault="006A5629" w:rsidP="000E4FAC">
            <w:pPr>
              <w:widowControl w:val="0"/>
              <w:autoSpaceDE w:val="0"/>
              <w:autoSpaceDN w:val="0"/>
              <w:adjustRightInd w:val="0"/>
              <w:spacing w:after="0"/>
              <w:rPr>
                <w:rFonts w:asciiTheme="minorHAnsi" w:hAnsiTheme="minorHAnsi" w:cstheme="minorHAnsi"/>
                <w:sz w:val="22"/>
                <w:szCs w:val="22"/>
              </w:rPr>
            </w:pPr>
            <w:r w:rsidRPr="006A5629">
              <w:rPr>
                <w:rFonts w:asciiTheme="minorHAnsi" w:hAnsiTheme="minorHAnsi" w:cstheme="minorHAnsi"/>
                <w:sz w:val="22"/>
                <w:szCs w:val="22"/>
              </w:rPr>
              <w:t>/Short saia</w:t>
            </w:r>
          </w:p>
        </w:tc>
      </w:tr>
      <w:tr w:rsidR="006A5629" w:rsidRPr="006A5629" w:rsidTr="006A5629">
        <w:trPr>
          <w:trHeight w:val="94"/>
          <w:jc w:val="center"/>
        </w:trPr>
        <w:tc>
          <w:tcPr>
            <w:tcW w:w="1839" w:type="pct"/>
            <w:shd w:val="clear" w:color="auto" w:fill="auto"/>
            <w:vAlign w:val="center"/>
          </w:tcPr>
          <w:p w:rsidR="006A5629" w:rsidRPr="006A5629" w:rsidRDefault="006A5629" w:rsidP="00D83848">
            <w:pPr>
              <w:snapToGrid w:val="0"/>
              <w:spacing w:after="0"/>
              <w:jc w:val="center"/>
              <w:rPr>
                <w:rFonts w:asciiTheme="minorHAnsi" w:hAnsiTheme="minorHAnsi" w:cstheme="minorHAnsi"/>
                <w:sz w:val="22"/>
                <w:szCs w:val="22"/>
              </w:rPr>
            </w:pPr>
            <w:r>
              <w:rPr>
                <w:rFonts w:asciiTheme="minorHAnsi" w:hAnsiTheme="minorHAnsi" w:cstheme="minorHAnsi"/>
                <w:sz w:val="22"/>
                <w:szCs w:val="22"/>
              </w:rPr>
              <w:t>05</w:t>
            </w:r>
          </w:p>
        </w:tc>
        <w:tc>
          <w:tcPr>
            <w:tcW w:w="583" w:type="pct"/>
            <w:shd w:val="clear" w:color="auto" w:fill="auto"/>
            <w:vAlign w:val="center"/>
          </w:tcPr>
          <w:p w:rsidR="006A5629" w:rsidRPr="006A5629" w:rsidRDefault="006A5629" w:rsidP="00D83848">
            <w:pPr>
              <w:spacing w:after="0"/>
              <w:jc w:val="center"/>
              <w:rPr>
                <w:rFonts w:asciiTheme="minorHAnsi" w:hAnsiTheme="minorHAnsi" w:cstheme="minorHAnsi"/>
                <w:sz w:val="22"/>
                <w:szCs w:val="22"/>
              </w:rPr>
            </w:pPr>
            <w:r w:rsidRPr="006A5629">
              <w:rPr>
                <w:rFonts w:asciiTheme="minorHAnsi" w:hAnsiTheme="minorHAnsi" w:cstheme="minorHAnsi"/>
                <w:sz w:val="22"/>
                <w:szCs w:val="22"/>
              </w:rPr>
              <w:t>440</w:t>
            </w:r>
          </w:p>
        </w:tc>
        <w:tc>
          <w:tcPr>
            <w:tcW w:w="763" w:type="pct"/>
            <w:shd w:val="clear" w:color="auto" w:fill="auto"/>
          </w:tcPr>
          <w:p w:rsidR="006A5629" w:rsidRPr="006A5629" w:rsidRDefault="006A5629" w:rsidP="00D83848">
            <w:pPr>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auto"/>
            <w:vAlign w:val="center"/>
          </w:tcPr>
          <w:p w:rsidR="006A5629" w:rsidRPr="006A5629" w:rsidRDefault="006A5629" w:rsidP="00D83848">
            <w:pPr>
              <w:widowControl w:val="0"/>
              <w:autoSpaceDE w:val="0"/>
              <w:autoSpaceDN w:val="0"/>
              <w:adjustRightInd w:val="0"/>
              <w:spacing w:after="0"/>
              <w:rPr>
                <w:rFonts w:asciiTheme="minorHAnsi" w:hAnsiTheme="minorHAnsi" w:cstheme="minorHAnsi"/>
                <w:sz w:val="22"/>
                <w:szCs w:val="22"/>
              </w:rPr>
            </w:pPr>
            <w:proofErr w:type="gramStart"/>
            <w:r w:rsidRPr="006A5629">
              <w:rPr>
                <w:rFonts w:asciiTheme="minorHAnsi" w:hAnsiTheme="minorHAnsi" w:cstheme="minorHAnsi"/>
                <w:sz w:val="22"/>
                <w:szCs w:val="22"/>
              </w:rPr>
              <w:t>meia</w:t>
            </w:r>
            <w:proofErr w:type="gramEnd"/>
            <w:r w:rsidRPr="006A5629">
              <w:rPr>
                <w:rFonts w:asciiTheme="minorHAnsi" w:hAnsiTheme="minorHAnsi" w:cstheme="minorHAnsi"/>
                <w:sz w:val="22"/>
                <w:szCs w:val="22"/>
              </w:rPr>
              <w:t xml:space="preserve"> escolar</w:t>
            </w:r>
          </w:p>
        </w:tc>
      </w:tr>
      <w:tr w:rsidR="006A5629" w:rsidRPr="006A5629" w:rsidTr="006A5629">
        <w:trPr>
          <w:trHeight w:val="94"/>
          <w:jc w:val="center"/>
        </w:trPr>
        <w:tc>
          <w:tcPr>
            <w:tcW w:w="1839"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Pr>
                <w:rFonts w:asciiTheme="minorHAnsi" w:hAnsiTheme="minorHAnsi" w:cstheme="minorHAnsi"/>
                <w:sz w:val="22"/>
                <w:szCs w:val="22"/>
              </w:rPr>
              <w:t>06</w:t>
            </w:r>
          </w:p>
        </w:tc>
        <w:tc>
          <w:tcPr>
            <w:tcW w:w="583" w:type="pct"/>
            <w:shd w:val="clear" w:color="auto" w:fill="auto"/>
            <w:vAlign w:val="center"/>
          </w:tcPr>
          <w:p w:rsidR="006A5629" w:rsidRPr="006A5629" w:rsidRDefault="006A5629" w:rsidP="00B92B2B">
            <w:pPr>
              <w:spacing w:after="0"/>
              <w:jc w:val="center"/>
              <w:rPr>
                <w:rFonts w:asciiTheme="minorHAnsi" w:hAnsiTheme="minorHAnsi" w:cstheme="minorHAnsi"/>
                <w:sz w:val="22"/>
                <w:szCs w:val="22"/>
              </w:rPr>
            </w:pPr>
            <w:r w:rsidRPr="006A5629">
              <w:rPr>
                <w:rFonts w:asciiTheme="minorHAnsi" w:hAnsiTheme="minorHAnsi" w:cstheme="minorHAnsi"/>
                <w:sz w:val="22"/>
                <w:szCs w:val="22"/>
              </w:rPr>
              <w:t>220</w:t>
            </w:r>
          </w:p>
        </w:tc>
        <w:tc>
          <w:tcPr>
            <w:tcW w:w="763" w:type="pct"/>
            <w:shd w:val="clear" w:color="auto" w:fill="auto"/>
            <w:vAlign w:val="center"/>
          </w:tcPr>
          <w:p w:rsidR="006A5629" w:rsidRPr="006A5629" w:rsidRDefault="006A5629" w:rsidP="000E4FAC">
            <w:pPr>
              <w:snapToGrid w:val="0"/>
              <w:spacing w:after="0"/>
              <w:jc w:val="center"/>
              <w:rPr>
                <w:rFonts w:asciiTheme="minorHAnsi" w:hAnsiTheme="minorHAnsi" w:cstheme="minorHAnsi"/>
                <w:sz w:val="22"/>
                <w:szCs w:val="22"/>
              </w:rPr>
            </w:pPr>
            <w:r w:rsidRPr="006A5629">
              <w:rPr>
                <w:rFonts w:asciiTheme="minorHAnsi" w:hAnsiTheme="minorHAnsi" w:cstheme="minorHAnsi"/>
                <w:sz w:val="22"/>
                <w:szCs w:val="22"/>
              </w:rPr>
              <w:t>Unidade</w:t>
            </w:r>
          </w:p>
        </w:tc>
        <w:tc>
          <w:tcPr>
            <w:tcW w:w="1815" w:type="pct"/>
            <w:shd w:val="clear" w:color="auto" w:fill="auto"/>
            <w:vAlign w:val="center"/>
          </w:tcPr>
          <w:p w:rsidR="006A5629" w:rsidRPr="006A5629" w:rsidRDefault="006A5629" w:rsidP="000E4FAC">
            <w:pPr>
              <w:widowControl w:val="0"/>
              <w:autoSpaceDE w:val="0"/>
              <w:autoSpaceDN w:val="0"/>
              <w:adjustRightInd w:val="0"/>
              <w:spacing w:after="0"/>
              <w:rPr>
                <w:rFonts w:asciiTheme="minorHAnsi" w:hAnsiTheme="minorHAnsi" w:cstheme="minorHAnsi"/>
                <w:sz w:val="22"/>
                <w:szCs w:val="22"/>
              </w:rPr>
            </w:pPr>
            <w:r w:rsidRPr="006A5629">
              <w:rPr>
                <w:rFonts w:asciiTheme="minorHAnsi" w:hAnsiTheme="minorHAnsi" w:cstheme="minorHAnsi"/>
                <w:sz w:val="22"/>
                <w:szCs w:val="22"/>
              </w:rPr>
              <w:t xml:space="preserve">Tênis com </w:t>
            </w:r>
            <w:proofErr w:type="spellStart"/>
            <w:r w:rsidRPr="006A5629">
              <w:rPr>
                <w:rFonts w:asciiTheme="minorHAnsi" w:hAnsiTheme="minorHAnsi" w:cstheme="minorHAnsi"/>
                <w:sz w:val="22"/>
                <w:szCs w:val="22"/>
              </w:rPr>
              <w:t>velcro</w:t>
            </w:r>
            <w:proofErr w:type="spellEnd"/>
          </w:p>
        </w:tc>
      </w:tr>
    </w:tbl>
    <w:p w:rsidR="00AC7116" w:rsidRDefault="00AC7116" w:rsidP="00843156">
      <w:pPr>
        <w:autoSpaceDE w:val="0"/>
        <w:autoSpaceDN w:val="0"/>
        <w:adjustRightInd w:val="0"/>
        <w:spacing w:before="0" w:after="0"/>
        <w:ind w:left="0" w:right="0"/>
        <w:jc w:val="center"/>
        <w:rPr>
          <w:rFonts w:asciiTheme="minorHAnsi" w:eastAsiaTheme="minorHAnsi" w:hAnsiTheme="minorHAnsi" w:cstheme="minorHAnsi"/>
          <w:b/>
          <w:bCs/>
          <w:sz w:val="22"/>
          <w:szCs w:val="22"/>
        </w:rPr>
      </w:pPr>
    </w:p>
    <w:p w:rsidR="006A5629" w:rsidRPr="006A5629" w:rsidRDefault="006A5629" w:rsidP="00843156">
      <w:pPr>
        <w:autoSpaceDE w:val="0"/>
        <w:autoSpaceDN w:val="0"/>
        <w:adjustRightInd w:val="0"/>
        <w:spacing w:before="0" w:after="0"/>
        <w:ind w:left="0" w:right="0"/>
        <w:jc w:val="center"/>
        <w:rPr>
          <w:rFonts w:asciiTheme="minorHAnsi" w:eastAsiaTheme="minorHAnsi" w:hAnsiTheme="minorHAnsi" w:cstheme="minorHAnsi"/>
          <w:b/>
          <w:bCs/>
          <w:sz w:val="22"/>
          <w:szCs w:val="22"/>
        </w:rPr>
      </w:pPr>
    </w:p>
    <w:p w:rsidR="000955A0" w:rsidRPr="006A5629" w:rsidRDefault="00AC7116" w:rsidP="0084687D">
      <w:pPr>
        <w:autoSpaceDE w:val="0"/>
        <w:autoSpaceDN w:val="0"/>
        <w:adjustRightInd w:val="0"/>
        <w:spacing w:before="0" w:after="0"/>
        <w:ind w:left="0" w:right="0"/>
        <w:jc w:val="center"/>
        <w:rPr>
          <w:rFonts w:asciiTheme="minorHAnsi" w:eastAsiaTheme="minorHAnsi" w:hAnsiTheme="minorHAnsi" w:cstheme="minorHAnsi"/>
          <w:b/>
          <w:bCs/>
          <w:sz w:val="22"/>
          <w:szCs w:val="22"/>
          <w:u w:val="single"/>
        </w:rPr>
      </w:pPr>
      <w:r w:rsidRPr="006A5629">
        <w:rPr>
          <w:rFonts w:asciiTheme="minorHAnsi" w:eastAsiaTheme="minorHAnsi" w:hAnsiTheme="minorHAnsi" w:cstheme="minorHAnsi"/>
          <w:b/>
          <w:bCs/>
          <w:sz w:val="22"/>
          <w:szCs w:val="22"/>
          <w:u w:val="single"/>
        </w:rPr>
        <w:t>DESCRITIVO DOS UNIFORMES</w:t>
      </w:r>
    </w:p>
    <w:p w:rsidR="00AC7116" w:rsidRPr="006A5629" w:rsidRDefault="00AC7116" w:rsidP="006F68F0">
      <w:pPr>
        <w:autoSpaceDE w:val="0"/>
        <w:autoSpaceDN w:val="0"/>
        <w:adjustRightInd w:val="0"/>
        <w:spacing w:before="0" w:after="0"/>
        <w:ind w:left="0" w:right="0"/>
        <w:rPr>
          <w:rFonts w:asciiTheme="minorHAnsi" w:hAnsiTheme="minorHAnsi" w:cstheme="minorHAnsi"/>
          <w:sz w:val="22"/>
          <w:szCs w:val="22"/>
        </w:rPr>
      </w:pPr>
    </w:p>
    <w:p w:rsidR="00AC7116" w:rsidRPr="006A5629" w:rsidRDefault="00AC7116" w:rsidP="00AC7116">
      <w:pPr>
        <w:autoSpaceDE w:val="0"/>
        <w:autoSpaceDN w:val="0"/>
        <w:adjustRightInd w:val="0"/>
        <w:spacing w:before="0" w:after="0"/>
        <w:ind w:left="0" w:right="0"/>
        <w:jc w:val="both"/>
        <w:rPr>
          <w:rFonts w:asciiTheme="minorHAnsi" w:hAnsiTheme="minorHAnsi" w:cstheme="minorHAnsi"/>
          <w:b/>
          <w:bCs/>
          <w:i/>
          <w:sz w:val="22"/>
          <w:szCs w:val="22"/>
          <w:u w:val="single"/>
        </w:rPr>
      </w:pPr>
      <w:r w:rsidRPr="006A5629">
        <w:rPr>
          <w:rFonts w:asciiTheme="minorHAnsi" w:hAnsiTheme="minorHAnsi" w:cstheme="minorHAnsi"/>
          <w:b/>
          <w:bCs/>
          <w:i/>
          <w:sz w:val="22"/>
          <w:szCs w:val="22"/>
          <w:u w:val="single"/>
        </w:rPr>
        <w:t>Camiseta Mangas Curtas:</w:t>
      </w:r>
    </w:p>
    <w:p w:rsidR="001C65AA" w:rsidRPr="006A5629" w:rsidRDefault="001C65AA" w:rsidP="00AC7116">
      <w:pPr>
        <w:autoSpaceDE w:val="0"/>
        <w:autoSpaceDN w:val="0"/>
        <w:adjustRightInd w:val="0"/>
        <w:spacing w:before="0" w:after="0"/>
        <w:ind w:left="0" w:right="0"/>
        <w:jc w:val="both"/>
        <w:rPr>
          <w:rFonts w:asciiTheme="minorHAnsi" w:hAnsiTheme="minorHAnsi" w:cstheme="minorHAnsi"/>
          <w:b/>
          <w:bCs/>
          <w:i/>
          <w:sz w:val="22"/>
          <w:szCs w:val="22"/>
          <w:u w:val="single"/>
        </w:rPr>
      </w:pPr>
    </w:p>
    <w:p w:rsidR="00AC7116" w:rsidRPr="006A5629" w:rsidRDefault="001C65AA"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Cor </w:t>
      </w:r>
      <w:proofErr w:type="gramStart"/>
      <w:r w:rsidRPr="006A5629">
        <w:rPr>
          <w:rFonts w:asciiTheme="minorHAnsi" w:hAnsiTheme="minorHAnsi" w:cstheme="minorHAnsi"/>
          <w:sz w:val="22"/>
          <w:szCs w:val="22"/>
        </w:rPr>
        <w:t xml:space="preserve">Branca </w:t>
      </w:r>
      <w:r w:rsidR="007E0899" w:rsidRPr="006A5629">
        <w:rPr>
          <w:rFonts w:asciiTheme="minorHAnsi" w:hAnsiTheme="minorHAnsi" w:cstheme="minorHAnsi"/>
          <w:sz w:val="22"/>
          <w:szCs w:val="22"/>
        </w:rPr>
        <w:t xml:space="preserve"> (</w:t>
      </w:r>
      <w:proofErr w:type="spellStart"/>
      <w:proofErr w:type="gramEnd"/>
      <w:r w:rsidR="007E0899" w:rsidRPr="006A5629">
        <w:rPr>
          <w:rFonts w:asciiTheme="minorHAnsi" w:hAnsiTheme="minorHAnsi" w:cstheme="minorHAnsi"/>
          <w:sz w:val="22"/>
          <w:szCs w:val="22"/>
        </w:rPr>
        <w:t>Pantone</w:t>
      </w:r>
      <w:proofErr w:type="spellEnd"/>
      <w:r w:rsidR="007E0899" w:rsidRPr="006A5629">
        <w:rPr>
          <w:rFonts w:asciiTheme="minorHAnsi" w:hAnsiTheme="minorHAnsi" w:cstheme="minorHAnsi"/>
          <w:sz w:val="22"/>
          <w:szCs w:val="22"/>
        </w:rPr>
        <w:t xml:space="preserve"> </w:t>
      </w:r>
      <w:r w:rsidRPr="006A5629">
        <w:rPr>
          <w:rFonts w:asciiTheme="minorHAnsi" w:hAnsiTheme="minorHAnsi" w:cstheme="minorHAnsi"/>
          <w:sz w:val="22"/>
          <w:szCs w:val="22"/>
        </w:rPr>
        <w:t>11-4800</w:t>
      </w:r>
      <w:r w:rsidR="007E0899" w:rsidRPr="006A5629">
        <w:rPr>
          <w:rFonts w:asciiTheme="minorHAnsi" w:hAnsiTheme="minorHAnsi" w:cstheme="minorHAnsi"/>
          <w:sz w:val="22"/>
          <w:szCs w:val="22"/>
        </w:rPr>
        <w:t xml:space="preserve"> TPX)</w:t>
      </w:r>
      <w:r w:rsidR="00697F76" w:rsidRPr="006A5629">
        <w:rPr>
          <w:rFonts w:asciiTheme="minorHAnsi" w:hAnsiTheme="minorHAnsi" w:cstheme="minorHAnsi"/>
          <w:sz w:val="22"/>
          <w:szCs w:val="22"/>
        </w:rPr>
        <w:t xml:space="preserve">, </w:t>
      </w:r>
      <w:r w:rsidR="00AC7116" w:rsidRPr="006A5629">
        <w:rPr>
          <w:rFonts w:asciiTheme="minorHAnsi" w:hAnsiTheme="minorHAnsi" w:cstheme="minorHAnsi"/>
          <w:sz w:val="22"/>
          <w:szCs w:val="22"/>
        </w:rPr>
        <w:t>sem vinco;</w:t>
      </w:r>
    </w:p>
    <w:p w:rsidR="00AC7116" w:rsidRPr="006A5629" w:rsidRDefault="001C65AA"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Malha: composição: 50% poliéster, 50% Algodão</w:t>
      </w:r>
      <w:r w:rsidR="00AC7116" w:rsidRPr="006A5629">
        <w:rPr>
          <w:rFonts w:asciiTheme="minorHAnsi" w:hAnsiTheme="minorHAnsi" w:cstheme="minorHAnsi"/>
          <w:sz w:val="22"/>
          <w:szCs w:val="22"/>
        </w:rPr>
        <w:t xml:space="preserve">, gramatura </w:t>
      </w:r>
      <w:r w:rsidRPr="006A5629">
        <w:rPr>
          <w:rFonts w:asciiTheme="minorHAnsi" w:hAnsiTheme="minorHAnsi" w:cstheme="minorHAnsi"/>
          <w:sz w:val="22"/>
          <w:szCs w:val="22"/>
        </w:rPr>
        <w:t xml:space="preserve">165 </w:t>
      </w:r>
      <w:r w:rsidR="00AC7116" w:rsidRPr="006A5629">
        <w:rPr>
          <w:rFonts w:asciiTheme="minorHAnsi" w:hAnsiTheme="minorHAnsi" w:cstheme="minorHAnsi"/>
          <w:sz w:val="22"/>
          <w:szCs w:val="22"/>
        </w:rPr>
        <w:t>gr.m², com variaçã</w:t>
      </w:r>
      <w:r w:rsidR="003518BB" w:rsidRPr="006A5629">
        <w:rPr>
          <w:rFonts w:asciiTheme="minorHAnsi" w:hAnsiTheme="minorHAnsi" w:cstheme="minorHAnsi"/>
          <w:sz w:val="22"/>
          <w:szCs w:val="22"/>
        </w:rPr>
        <w:t>o de 5% para mais ou para menos</w:t>
      </w:r>
      <w:r w:rsidR="00854B7F" w:rsidRPr="006A5629">
        <w:rPr>
          <w:rFonts w:asciiTheme="minorHAnsi" w:hAnsiTheme="minorHAnsi" w:cstheme="minorHAnsi"/>
          <w:sz w:val="22"/>
          <w:szCs w:val="22"/>
        </w:rPr>
        <w:t>.</w:t>
      </w:r>
    </w:p>
    <w:p w:rsidR="0021693C" w:rsidRPr="006A5629" w:rsidRDefault="0021693C" w:rsidP="0021693C">
      <w:pPr>
        <w:ind w:left="0"/>
        <w:jc w:val="both"/>
        <w:rPr>
          <w:rFonts w:asciiTheme="minorHAnsi" w:hAnsiTheme="minorHAnsi" w:cstheme="minorHAnsi"/>
          <w:sz w:val="22"/>
          <w:szCs w:val="22"/>
        </w:rPr>
      </w:pPr>
      <w:r w:rsidRPr="006A5629">
        <w:rPr>
          <w:rFonts w:asciiTheme="minorHAnsi" w:hAnsiTheme="minorHAnsi" w:cstheme="minorHAnsi"/>
          <w:sz w:val="22"/>
          <w:szCs w:val="22"/>
        </w:rPr>
        <w:t>-Suas mangas e detalhes laterais deverão ser confeccionados em tecido 50% poliéster, 50% Algodão, gramatura 165 gr.m²</w:t>
      </w:r>
      <w:proofErr w:type="gramStart"/>
      <w:r w:rsidRPr="006A5629">
        <w:rPr>
          <w:rFonts w:asciiTheme="minorHAnsi" w:hAnsiTheme="minorHAnsi" w:cstheme="minorHAnsi"/>
          <w:sz w:val="22"/>
          <w:szCs w:val="22"/>
        </w:rPr>
        <w:t>,  fio</w:t>
      </w:r>
      <w:proofErr w:type="gramEnd"/>
      <w:r w:rsidRPr="006A5629">
        <w:rPr>
          <w:rFonts w:asciiTheme="minorHAnsi" w:hAnsiTheme="minorHAnsi" w:cstheme="minorHAnsi"/>
          <w:sz w:val="22"/>
          <w:szCs w:val="22"/>
        </w:rPr>
        <w:t xml:space="preserve"> 30.1, na cor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 Entre o corpo principal e o detalhe lateral na parte frontal da camiseta, deverá conter um friso medindo este na peça pronta 3 mm, confeccionado em 50% poliéster, 50% Algodão, gramatura 165 gr.m², fio 30.1,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w:t>
      </w:r>
    </w:p>
    <w:p w:rsidR="001C65AA" w:rsidRPr="006A5629" w:rsidRDefault="00AC7116" w:rsidP="0021693C">
      <w:pPr>
        <w:ind w:left="0"/>
        <w:jc w:val="both"/>
        <w:rPr>
          <w:rFonts w:asciiTheme="minorHAnsi" w:hAnsiTheme="minorHAnsi" w:cstheme="minorHAnsi"/>
          <w:sz w:val="22"/>
          <w:szCs w:val="22"/>
        </w:rPr>
      </w:pPr>
      <w:r w:rsidRPr="006A5629">
        <w:rPr>
          <w:rFonts w:asciiTheme="minorHAnsi" w:hAnsiTheme="minorHAnsi" w:cstheme="minorHAnsi"/>
          <w:sz w:val="22"/>
          <w:szCs w:val="22"/>
        </w:rPr>
        <w:t>- Gola</w:t>
      </w:r>
      <w:r w:rsidR="006F68F0" w:rsidRPr="006A5629">
        <w:rPr>
          <w:rFonts w:asciiTheme="minorHAnsi" w:hAnsiTheme="minorHAnsi" w:cstheme="minorHAnsi"/>
          <w:sz w:val="22"/>
          <w:szCs w:val="22"/>
        </w:rPr>
        <w:t xml:space="preserve"> dupla</w:t>
      </w:r>
      <w:r w:rsidRPr="006A5629">
        <w:rPr>
          <w:rFonts w:asciiTheme="minorHAnsi" w:hAnsiTheme="minorHAnsi" w:cstheme="minorHAnsi"/>
          <w:sz w:val="22"/>
          <w:szCs w:val="22"/>
        </w:rPr>
        <w:t>: em re</w:t>
      </w:r>
      <w:r w:rsidR="001C65AA" w:rsidRPr="006A5629">
        <w:rPr>
          <w:rFonts w:asciiTheme="minorHAnsi" w:hAnsiTheme="minorHAnsi" w:cstheme="minorHAnsi"/>
          <w:sz w:val="22"/>
          <w:szCs w:val="22"/>
        </w:rPr>
        <w:t>tilínea, 100% acrílico medindo 2,8 cm de largura na peça acabada.</w:t>
      </w:r>
    </w:p>
    <w:p w:rsidR="00AC7116" w:rsidRPr="006A5629" w:rsidRDefault="00AC7116" w:rsidP="00AC7116">
      <w:pPr>
        <w:autoSpaceDE w:val="0"/>
        <w:autoSpaceDN w:val="0"/>
        <w:adjustRightInd w:val="0"/>
        <w:spacing w:before="0" w:after="0"/>
        <w:ind w:left="0" w:right="0"/>
        <w:jc w:val="both"/>
        <w:rPr>
          <w:rFonts w:asciiTheme="minorHAnsi" w:hAnsiTheme="minorHAnsi" w:cstheme="minorHAnsi"/>
          <w:sz w:val="22"/>
          <w:szCs w:val="22"/>
        </w:rPr>
      </w:pPr>
    </w:p>
    <w:p w:rsidR="005A2873" w:rsidRPr="006A5629" w:rsidRDefault="006F68F0"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- 0,7 cm verde</w:t>
      </w:r>
      <w:r w:rsidR="005A2873" w:rsidRPr="006A5629">
        <w:rPr>
          <w:rFonts w:asciiTheme="minorHAnsi" w:hAnsiTheme="minorHAnsi" w:cstheme="minorHAnsi"/>
          <w:sz w:val="22"/>
          <w:szCs w:val="22"/>
        </w:rPr>
        <w:t xml:space="preserve"> </w:t>
      </w:r>
      <w:r w:rsidR="0026514C" w:rsidRPr="006A5629">
        <w:rPr>
          <w:rFonts w:asciiTheme="minorHAnsi" w:hAnsiTheme="minorHAnsi" w:cstheme="minorHAnsi"/>
          <w:sz w:val="22"/>
          <w:szCs w:val="22"/>
        </w:rPr>
        <w:t>(</w:t>
      </w:r>
      <w:proofErr w:type="spellStart"/>
      <w:r w:rsidR="0026514C" w:rsidRPr="006A5629">
        <w:rPr>
          <w:rFonts w:asciiTheme="minorHAnsi" w:hAnsiTheme="minorHAnsi" w:cstheme="minorHAnsi"/>
          <w:sz w:val="22"/>
          <w:szCs w:val="22"/>
        </w:rPr>
        <w:t>Pantone</w:t>
      </w:r>
      <w:proofErr w:type="spellEnd"/>
      <w:r w:rsidR="0026514C" w:rsidRPr="006A5629">
        <w:rPr>
          <w:rFonts w:asciiTheme="minorHAnsi" w:hAnsiTheme="minorHAnsi" w:cstheme="minorHAnsi"/>
          <w:sz w:val="22"/>
          <w:szCs w:val="22"/>
        </w:rPr>
        <w:t xml:space="preserve"> </w:t>
      </w:r>
      <w:r w:rsidRPr="006A5629">
        <w:rPr>
          <w:rFonts w:asciiTheme="minorHAnsi" w:hAnsiTheme="minorHAnsi" w:cstheme="minorHAnsi"/>
          <w:sz w:val="22"/>
          <w:szCs w:val="22"/>
        </w:rPr>
        <w:t xml:space="preserve">17-6030 </w:t>
      </w:r>
      <w:r w:rsidR="0026514C" w:rsidRPr="006A5629">
        <w:rPr>
          <w:rFonts w:asciiTheme="minorHAnsi" w:hAnsiTheme="minorHAnsi" w:cstheme="minorHAnsi"/>
          <w:sz w:val="22"/>
          <w:szCs w:val="22"/>
        </w:rPr>
        <w:t>TPX)</w:t>
      </w:r>
      <w:r w:rsidR="005A2873" w:rsidRPr="006A5629">
        <w:rPr>
          <w:rFonts w:asciiTheme="minorHAnsi" w:hAnsiTheme="minorHAnsi" w:cstheme="minorHAnsi"/>
          <w:sz w:val="22"/>
          <w:szCs w:val="22"/>
        </w:rPr>
        <w:t>;</w:t>
      </w:r>
    </w:p>
    <w:p w:rsidR="00AC7116" w:rsidRPr="006A5629" w:rsidRDefault="006F68F0" w:rsidP="00AC7116">
      <w:pPr>
        <w:autoSpaceDE w:val="0"/>
        <w:autoSpaceDN w:val="0"/>
        <w:adjustRightInd w:val="0"/>
        <w:spacing w:before="0" w:after="0"/>
        <w:ind w:left="0" w:right="0"/>
        <w:jc w:val="both"/>
        <w:rPr>
          <w:rFonts w:asciiTheme="minorHAnsi" w:hAnsiTheme="minorHAnsi" w:cstheme="minorHAnsi"/>
          <w:sz w:val="22"/>
          <w:szCs w:val="22"/>
          <w:lang w:val="en-US"/>
        </w:rPr>
      </w:pPr>
      <w:r w:rsidRPr="006A5629">
        <w:rPr>
          <w:rFonts w:asciiTheme="minorHAnsi" w:hAnsiTheme="minorHAnsi" w:cstheme="minorHAnsi"/>
          <w:sz w:val="22"/>
          <w:szCs w:val="22"/>
          <w:lang w:val="en-US"/>
        </w:rPr>
        <w:t>- 0</w:t>
      </w:r>
      <w:proofErr w:type="gramStart"/>
      <w:r w:rsidRPr="006A5629">
        <w:rPr>
          <w:rFonts w:asciiTheme="minorHAnsi" w:hAnsiTheme="minorHAnsi" w:cstheme="minorHAnsi"/>
          <w:sz w:val="22"/>
          <w:szCs w:val="22"/>
          <w:lang w:val="en-US"/>
        </w:rPr>
        <w:t>,2</w:t>
      </w:r>
      <w:proofErr w:type="gramEnd"/>
      <w:r w:rsidRPr="006A5629">
        <w:rPr>
          <w:rFonts w:asciiTheme="minorHAnsi" w:hAnsiTheme="minorHAnsi" w:cstheme="minorHAnsi"/>
          <w:sz w:val="22"/>
          <w:szCs w:val="22"/>
          <w:lang w:val="en-US"/>
        </w:rPr>
        <w:t xml:space="preserve"> cm Azul </w:t>
      </w:r>
      <w:r w:rsidR="0021693C" w:rsidRPr="006A5629">
        <w:rPr>
          <w:rFonts w:asciiTheme="minorHAnsi" w:hAnsiTheme="minorHAnsi" w:cstheme="minorHAnsi"/>
          <w:sz w:val="22"/>
          <w:szCs w:val="22"/>
          <w:lang w:val="en-US"/>
        </w:rPr>
        <w:t>Royal</w:t>
      </w:r>
      <w:r w:rsidR="0026514C" w:rsidRPr="006A5629">
        <w:rPr>
          <w:rFonts w:asciiTheme="minorHAnsi" w:hAnsiTheme="minorHAnsi" w:cstheme="minorHAnsi"/>
          <w:sz w:val="22"/>
          <w:szCs w:val="22"/>
          <w:lang w:val="en-US"/>
        </w:rPr>
        <w:t xml:space="preserve"> (PANTONE </w:t>
      </w:r>
      <w:r w:rsidRPr="006A5629">
        <w:rPr>
          <w:rFonts w:asciiTheme="minorHAnsi" w:hAnsiTheme="minorHAnsi" w:cstheme="minorHAnsi"/>
          <w:sz w:val="22"/>
          <w:szCs w:val="22"/>
          <w:lang w:val="en-US"/>
        </w:rPr>
        <w:t>19-4053</w:t>
      </w:r>
      <w:r w:rsidR="0026514C" w:rsidRPr="006A5629">
        <w:rPr>
          <w:rFonts w:asciiTheme="minorHAnsi" w:hAnsiTheme="minorHAnsi" w:cstheme="minorHAnsi"/>
          <w:sz w:val="22"/>
          <w:szCs w:val="22"/>
          <w:lang w:val="en-US"/>
        </w:rPr>
        <w:t>TPX)</w:t>
      </w:r>
      <w:r w:rsidR="00AC7116" w:rsidRPr="006A5629">
        <w:rPr>
          <w:rFonts w:asciiTheme="minorHAnsi" w:hAnsiTheme="minorHAnsi" w:cstheme="minorHAnsi"/>
          <w:sz w:val="22"/>
          <w:szCs w:val="22"/>
          <w:lang w:val="en-US"/>
        </w:rPr>
        <w:t>;</w:t>
      </w:r>
    </w:p>
    <w:p w:rsidR="00AC7116" w:rsidRPr="006A5629" w:rsidRDefault="00AC7116"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w:t>
      </w:r>
      <w:r w:rsidR="006F68F0" w:rsidRPr="006A5629">
        <w:rPr>
          <w:rFonts w:asciiTheme="minorHAnsi" w:hAnsiTheme="minorHAnsi" w:cstheme="minorHAnsi"/>
          <w:sz w:val="22"/>
          <w:szCs w:val="22"/>
        </w:rPr>
        <w:t>0,4</w:t>
      </w:r>
      <w:r w:rsidR="00697F76" w:rsidRPr="006A5629">
        <w:rPr>
          <w:rFonts w:asciiTheme="minorHAnsi" w:hAnsiTheme="minorHAnsi" w:cstheme="minorHAnsi"/>
          <w:sz w:val="22"/>
          <w:szCs w:val="22"/>
        </w:rPr>
        <w:t xml:space="preserve"> </w:t>
      </w:r>
      <w:r w:rsidR="006F68F0" w:rsidRPr="006A5629">
        <w:rPr>
          <w:rFonts w:asciiTheme="minorHAnsi" w:hAnsiTheme="minorHAnsi" w:cstheme="minorHAnsi"/>
          <w:sz w:val="22"/>
          <w:szCs w:val="22"/>
        </w:rPr>
        <w:t>cm verde (</w:t>
      </w:r>
      <w:proofErr w:type="spellStart"/>
      <w:r w:rsidR="006F68F0" w:rsidRPr="006A5629">
        <w:rPr>
          <w:rFonts w:asciiTheme="minorHAnsi" w:hAnsiTheme="minorHAnsi" w:cstheme="minorHAnsi"/>
          <w:sz w:val="22"/>
          <w:szCs w:val="22"/>
        </w:rPr>
        <w:t>Pantone</w:t>
      </w:r>
      <w:proofErr w:type="spellEnd"/>
      <w:r w:rsidR="006F68F0" w:rsidRPr="006A5629">
        <w:rPr>
          <w:rFonts w:asciiTheme="minorHAnsi" w:hAnsiTheme="minorHAnsi" w:cstheme="minorHAnsi"/>
          <w:sz w:val="22"/>
          <w:szCs w:val="22"/>
        </w:rPr>
        <w:t xml:space="preserve"> 17-6030 TPX)</w:t>
      </w:r>
    </w:p>
    <w:p w:rsidR="006F68F0" w:rsidRPr="006A5629" w:rsidRDefault="006F68F0" w:rsidP="006F68F0">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- 0,2 cm Branca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11-4800 TPX)</w:t>
      </w:r>
    </w:p>
    <w:p w:rsidR="006F68F0" w:rsidRPr="006A5629" w:rsidRDefault="006F68F0" w:rsidP="006F68F0">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lastRenderedPageBreak/>
        <w:t>- 1,3 cm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w:t>
      </w:r>
    </w:p>
    <w:p w:rsidR="006F68F0" w:rsidRPr="006A5629" w:rsidRDefault="006F68F0"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- 2,8 cm com fio tinto 100% acrílico na cor </w:t>
      </w:r>
      <w:proofErr w:type="gramStart"/>
      <w:r w:rsidRPr="006A5629">
        <w:rPr>
          <w:rFonts w:asciiTheme="minorHAnsi" w:hAnsiTheme="minorHAnsi" w:cstheme="minorHAnsi"/>
          <w:sz w:val="22"/>
          <w:szCs w:val="22"/>
        </w:rPr>
        <w:t>verde  na</w:t>
      </w:r>
      <w:proofErr w:type="gramEnd"/>
      <w:r w:rsidRPr="006A5629">
        <w:rPr>
          <w:rFonts w:asciiTheme="minorHAnsi" w:hAnsiTheme="minorHAnsi" w:cstheme="minorHAnsi"/>
          <w:sz w:val="22"/>
          <w:szCs w:val="22"/>
        </w:rPr>
        <w:t xml:space="preserve"> sua parte interna</w:t>
      </w:r>
      <w:r w:rsidRPr="006A5629">
        <w:rPr>
          <w:rFonts w:asciiTheme="minorHAnsi" w:hAnsiTheme="minorHAnsi" w:cstheme="minorHAnsi"/>
          <w:b/>
          <w:sz w:val="22"/>
          <w:szCs w:val="22"/>
        </w:rPr>
        <w:t xml:space="preserve"> </w:t>
      </w:r>
      <w:r w:rsidRPr="006A5629">
        <w:rPr>
          <w:rFonts w:asciiTheme="minorHAnsi" w:hAnsiTheme="minorHAnsi" w:cstheme="minorHAnsi"/>
          <w:sz w:val="22"/>
          <w:szCs w:val="22"/>
        </w:rPr>
        <w:t>(</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 ;</w:t>
      </w:r>
    </w:p>
    <w:p w:rsidR="001C65AA" w:rsidRPr="006A5629" w:rsidRDefault="001C65AA" w:rsidP="00AC7116">
      <w:pPr>
        <w:autoSpaceDE w:val="0"/>
        <w:autoSpaceDN w:val="0"/>
        <w:adjustRightInd w:val="0"/>
        <w:spacing w:before="0" w:after="0"/>
        <w:ind w:left="0" w:right="0"/>
        <w:jc w:val="both"/>
        <w:rPr>
          <w:rFonts w:asciiTheme="minorHAnsi" w:hAnsiTheme="minorHAnsi" w:cstheme="minorHAnsi"/>
          <w:sz w:val="22"/>
          <w:szCs w:val="22"/>
        </w:rPr>
      </w:pPr>
    </w:p>
    <w:p w:rsidR="00AC7116" w:rsidRPr="006A5629" w:rsidRDefault="00697F76"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No peito lado esquerdo</w:t>
      </w:r>
      <w:r w:rsidR="006F68F0" w:rsidRPr="006A5629">
        <w:rPr>
          <w:rFonts w:asciiTheme="minorHAnsi" w:hAnsiTheme="minorHAnsi" w:cstheme="minorHAnsi"/>
          <w:sz w:val="22"/>
          <w:szCs w:val="22"/>
        </w:rPr>
        <w:t xml:space="preserve"> Brasão</w:t>
      </w:r>
      <w:r w:rsidRPr="006A5629">
        <w:rPr>
          <w:rFonts w:asciiTheme="minorHAnsi" w:hAnsiTheme="minorHAnsi" w:cstheme="minorHAnsi"/>
          <w:sz w:val="22"/>
          <w:szCs w:val="22"/>
        </w:rPr>
        <w:t xml:space="preserve"> do Município</w:t>
      </w:r>
      <w:r w:rsidR="006F68F0" w:rsidRPr="006A5629">
        <w:rPr>
          <w:rFonts w:asciiTheme="minorHAnsi" w:hAnsiTheme="minorHAnsi" w:cstheme="minorHAnsi"/>
          <w:sz w:val="22"/>
          <w:szCs w:val="22"/>
        </w:rPr>
        <w:t xml:space="preserve"> de Fernando Prestes</w:t>
      </w:r>
      <w:r w:rsidRPr="006A5629">
        <w:rPr>
          <w:rFonts w:asciiTheme="minorHAnsi" w:hAnsiTheme="minorHAnsi" w:cstheme="minorHAnsi"/>
          <w:sz w:val="22"/>
          <w:szCs w:val="22"/>
        </w:rPr>
        <w:t xml:space="preserve"> centralizado na </w:t>
      </w:r>
      <w:r w:rsidR="00AC7116" w:rsidRPr="006A5629">
        <w:rPr>
          <w:rFonts w:asciiTheme="minorHAnsi" w:hAnsiTheme="minorHAnsi" w:cstheme="minorHAnsi"/>
          <w:sz w:val="22"/>
          <w:szCs w:val="22"/>
        </w:rPr>
        <w:t>alt</w:t>
      </w:r>
      <w:r w:rsidRPr="006A5629">
        <w:rPr>
          <w:rFonts w:asciiTheme="minorHAnsi" w:hAnsiTheme="minorHAnsi" w:cstheme="minorHAnsi"/>
          <w:sz w:val="22"/>
          <w:szCs w:val="22"/>
        </w:rPr>
        <w:t>ura do tórax</w:t>
      </w:r>
      <w:r w:rsidR="006F68F0" w:rsidRPr="006A5629">
        <w:rPr>
          <w:rFonts w:asciiTheme="minorHAnsi" w:hAnsiTheme="minorHAnsi" w:cstheme="minorHAnsi"/>
          <w:sz w:val="22"/>
          <w:szCs w:val="22"/>
        </w:rPr>
        <w:t xml:space="preserve"> em etiqueta termocolante de alta qualidade e definição, para todos os tamanhos 6,5 x 6,0cm.</w:t>
      </w: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6F68F0" w:rsidP="006F68F0">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1497810" cy="1914525"/>
            <wp:effectExtent l="0" t="0" r="7620" b="0"/>
            <wp:docPr id="12" name="Imagem 12" descr="Resultado de imagem para brasao de fernando pr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ao de fernando pres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706" cy="1922062"/>
                    </a:xfrm>
                    <a:prstGeom prst="rect">
                      <a:avLst/>
                    </a:prstGeom>
                    <a:noFill/>
                    <a:ln>
                      <a:noFill/>
                    </a:ln>
                  </pic:spPr>
                </pic:pic>
              </a:graphicData>
            </a:graphic>
          </wp:inline>
        </w:drawing>
      </w: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B844EE" w:rsidP="006F68F0">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BRASÃO DO MUNICÍPIO</w:t>
      </w:r>
      <w:r w:rsidR="006F68F0" w:rsidRPr="006A5629">
        <w:rPr>
          <w:rFonts w:asciiTheme="minorHAnsi" w:hAnsiTheme="minorHAnsi" w:cstheme="minorHAnsi"/>
          <w:sz w:val="22"/>
          <w:szCs w:val="22"/>
          <w:u w:val="single"/>
        </w:rPr>
        <w:t>.</w:t>
      </w: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B844EE" w:rsidRPr="006A5629" w:rsidRDefault="00B844EE" w:rsidP="00B844EE">
      <w:pPr>
        <w:jc w:val="both"/>
        <w:rPr>
          <w:rFonts w:asciiTheme="minorHAnsi" w:hAnsiTheme="minorHAnsi" w:cstheme="minorHAnsi"/>
          <w:sz w:val="22"/>
          <w:szCs w:val="22"/>
        </w:rPr>
      </w:pPr>
      <w:r w:rsidRPr="006A5629">
        <w:rPr>
          <w:rFonts w:asciiTheme="minorHAnsi" w:hAnsiTheme="minorHAnsi" w:cstheme="minorHAnsi"/>
          <w:sz w:val="22"/>
          <w:szCs w:val="22"/>
        </w:rPr>
        <w:t>- No peito lado direito na altura do tórax, deverá conter um silkscreen de duas cores, respectivamente de cima para baixo:1,5 cm na cor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 e 1,0 cm na cor Azul marinho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19-4025 TPX), sendo que na parte do silkscreen </w:t>
      </w:r>
      <w:proofErr w:type="spellStart"/>
      <w:r w:rsidRPr="006A5629">
        <w:rPr>
          <w:rFonts w:asciiTheme="minorHAnsi" w:hAnsiTheme="minorHAnsi" w:cstheme="minorHAnsi"/>
          <w:sz w:val="22"/>
          <w:szCs w:val="22"/>
        </w:rPr>
        <w:t>verdedeverá</w:t>
      </w:r>
      <w:proofErr w:type="spellEnd"/>
      <w:r w:rsidRPr="006A5629">
        <w:rPr>
          <w:rFonts w:asciiTheme="minorHAnsi" w:hAnsiTheme="minorHAnsi" w:cstheme="minorHAnsi"/>
          <w:sz w:val="22"/>
          <w:szCs w:val="22"/>
        </w:rPr>
        <w:t xml:space="preserve"> conter a escrita “PREFEITURA DE FERNANDO PRESTES” em letra Arial vazado.</w:t>
      </w:r>
    </w:p>
    <w:p w:rsidR="000E4FAC" w:rsidRPr="006A5629" w:rsidRDefault="00B844EE" w:rsidP="00B844EE">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3524250" cy="914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914400"/>
                    </a:xfrm>
                    <a:prstGeom prst="rect">
                      <a:avLst/>
                    </a:prstGeom>
                    <a:noFill/>
                    <a:ln>
                      <a:noFill/>
                    </a:ln>
                  </pic:spPr>
                </pic:pic>
              </a:graphicData>
            </a:graphic>
          </wp:inline>
        </w:drawing>
      </w:r>
    </w:p>
    <w:p w:rsidR="000E4FAC" w:rsidRPr="006A5629" w:rsidRDefault="00B844EE" w:rsidP="00B844EE">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FOTO ILUSTRATIVA DA PERSONALIZAÇÃO</w:t>
      </w: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0E4FAC" w:rsidRPr="006A5629" w:rsidRDefault="000E4FAC" w:rsidP="00AC7116">
      <w:pPr>
        <w:autoSpaceDE w:val="0"/>
        <w:autoSpaceDN w:val="0"/>
        <w:adjustRightInd w:val="0"/>
        <w:spacing w:before="0" w:after="0"/>
        <w:ind w:left="0" w:right="0"/>
        <w:jc w:val="both"/>
        <w:rPr>
          <w:rFonts w:asciiTheme="minorHAnsi" w:hAnsiTheme="minorHAnsi" w:cstheme="minorHAnsi"/>
          <w:sz w:val="22"/>
          <w:szCs w:val="22"/>
        </w:rPr>
      </w:pPr>
    </w:p>
    <w:p w:rsidR="00AC7116" w:rsidRPr="006A5629" w:rsidRDefault="00697F76"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w:t>
      </w:r>
      <w:r w:rsidR="000E4FAC" w:rsidRPr="006A5629">
        <w:rPr>
          <w:rFonts w:asciiTheme="minorHAnsi" w:hAnsiTheme="minorHAnsi" w:cstheme="minorHAnsi"/>
          <w:sz w:val="22"/>
          <w:szCs w:val="22"/>
        </w:rPr>
        <w:t>N</w:t>
      </w:r>
      <w:r w:rsidRPr="006A5629">
        <w:rPr>
          <w:rFonts w:asciiTheme="minorHAnsi" w:hAnsiTheme="minorHAnsi" w:cstheme="minorHAnsi"/>
          <w:sz w:val="22"/>
          <w:szCs w:val="22"/>
        </w:rPr>
        <w:t>a costa</w:t>
      </w:r>
      <w:r w:rsidR="00B844EE" w:rsidRPr="006A5629">
        <w:rPr>
          <w:rFonts w:asciiTheme="minorHAnsi" w:hAnsiTheme="minorHAnsi" w:cstheme="minorHAnsi"/>
          <w:sz w:val="22"/>
          <w:szCs w:val="22"/>
        </w:rPr>
        <w:t xml:space="preserve"> na parte de cima em silkscreen </w:t>
      </w:r>
      <w:r w:rsidR="006E6A36" w:rsidRPr="006A5629">
        <w:rPr>
          <w:rFonts w:asciiTheme="minorHAnsi" w:hAnsiTheme="minorHAnsi" w:cstheme="minorHAnsi"/>
          <w:sz w:val="22"/>
          <w:szCs w:val="22"/>
        </w:rPr>
        <w:t xml:space="preserve">ESCOLA MUNICIPAL FERNANDO PRESTES, na cor </w:t>
      </w:r>
      <w:proofErr w:type="spellStart"/>
      <w:r w:rsidR="006E6A36" w:rsidRPr="006A5629">
        <w:rPr>
          <w:rFonts w:asciiTheme="minorHAnsi" w:hAnsiTheme="minorHAnsi" w:cstheme="minorHAnsi"/>
          <w:sz w:val="22"/>
          <w:szCs w:val="22"/>
        </w:rPr>
        <w:t>cor</w:t>
      </w:r>
      <w:proofErr w:type="spellEnd"/>
      <w:r w:rsidR="006E6A36" w:rsidRPr="006A5629">
        <w:rPr>
          <w:rFonts w:asciiTheme="minorHAnsi" w:hAnsiTheme="minorHAnsi" w:cstheme="minorHAnsi"/>
          <w:sz w:val="22"/>
          <w:szCs w:val="22"/>
        </w:rPr>
        <w:t xml:space="preserve"> verde</w:t>
      </w:r>
      <w:r w:rsidR="007E0899" w:rsidRPr="006A5629">
        <w:rPr>
          <w:rFonts w:asciiTheme="minorHAnsi" w:hAnsiTheme="minorHAnsi" w:cstheme="minorHAnsi"/>
          <w:sz w:val="22"/>
          <w:szCs w:val="22"/>
        </w:rPr>
        <w:t xml:space="preserve"> (</w:t>
      </w:r>
      <w:proofErr w:type="spellStart"/>
      <w:r w:rsidR="007E0899" w:rsidRPr="006A5629">
        <w:rPr>
          <w:rFonts w:asciiTheme="minorHAnsi" w:hAnsiTheme="minorHAnsi" w:cstheme="minorHAnsi"/>
          <w:sz w:val="22"/>
          <w:szCs w:val="22"/>
        </w:rPr>
        <w:t>Pantone</w:t>
      </w:r>
      <w:proofErr w:type="spellEnd"/>
      <w:r w:rsidR="007E0899" w:rsidRPr="006A5629">
        <w:rPr>
          <w:rFonts w:asciiTheme="minorHAnsi" w:hAnsiTheme="minorHAnsi" w:cstheme="minorHAnsi"/>
          <w:sz w:val="22"/>
          <w:szCs w:val="22"/>
        </w:rPr>
        <w:t xml:space="preserve"> </w:t>
      </w:r>
      <w:r w:rsidR="006E6A36" w:rsidRPr="006A5629">
        <w:rPr>
          <w:rFonts w:asciiTheme="minorHAnsi" w:hAnsiTheme="minorHAnsi" w:cstheme="minorHAnsi"/>
          <w:sz w:val="22"/>
          <w:szCs w:val="22"/>
        </w:rPr>
        <w:t>17-6030</w:t>
      </w:r>
      <w:r w:rsidR="007E0899" w:rsidRPr="006A5629">
        <w:rPr>
          <w:rFonts w:asciiTheme="minorHAnsi" w:hAnsiTheme="minorHAnsi" w:cstheme="minorHAnsi"/>
          <w:sz w:val="22"/>
          <w:szCs w:val="22"/>
        </w:rPr>
        <w:t>TPX</w:t>
      </w:r>
      <w:r w:rsidR="006E6A36" w:rsidRPr="006A5629">
        <w:rPr>
          <w:rFonts w:asciiTheme="minorHAnsi" w:hAnsiTheme="minorHAnsi" w:cstheme="minorHAnsi"/>
          <w:sz w:val="22"/>
          <w:szCs w:val="22"/>
        </w:rPr>
        <w:t xml:space="preserve"> e uma faixa Azul </w:t>
      </w:r>
      <w:proofErr w:type="gramStart"/>
      <w:r w:rsidR="006E6A36" w:rsidRPr="006A5629">
        <w:rPr>
          <w:rFonts w:asciiTheme="minorHAnsi" w:hAnsiTheme="minorHAnsi" w:cstheme="minorHAnsi"/>
          <w:sz w:val="22"/>
          <w:szCs w:val="22"/>
        </w:rPr>
        <w:t xml:space="preserve">Royal  </w:t>
      </w:r>
      <w:proofErr w:type="spellStart"/>
      <w:r w:rsidR="006E6A36" w:rsidRPr="006A5629">
        <w:rPr>
          <w:rFonts w:asciiTheme="minorHAnsi" w:hAnsiTheme="minorHAnsi" w:cstheme="minorHAnsi"/>
          <w:sz w:val="22"/>
          <w:szCs w:val="22"/>
        </w:rPr>
        <w:t>Pantone</w:t>
      </w:r>
      <w:proofErr w:type="spellEnd"/>
      <w:proofErr w:type="gramEnd"/>
      <w:r w:rsidR="006E6A36" w:rsidRPr="006A5629">
        <w:rPr>
          <w:rFonts w:asciiTheme="minorHAnsi" w:hAnsiTheme="minorHAnsi" w:cstheme="minorHAnsi"/>
          <w:sz w:val="22"/>
          <w:szCs w:val="22"/>
        </w:rPr>
        <w:t xml:space="preserve"> 19-4053 TPX, abaixo da escrita  municipal </w:t>
      </w:r>
      <w:r w:rsidR="007E0899" w:rsidRPr="006A5629">
        <w:rPr>
          <w:rFonts w:asciiTheme="minorHAnsi" w:hAnsiTheme="minorHAnsi" w:cstheme="minorHAnsi"/>
          <w:sz w:val="22"/>
          <w:szCs w:val="22"/>
        </w:rPr>
        <w:t>)</w:t>
      </w:r>
      <w:r w:rsidR="006E6A36" w:rsidRPr="006A5629">
        <w:rPr>
          <w:rFonts w:asciiTheme="minorHAnsi" w:hAnsiTheme="minorHAnsi" w:cstheme="minorHAnsi"/>
          <w:sz w:val="22"/>
          <w:szCs w:val="22"/>
        </w:rPr>
        <w:t xml:space="preserve"> 09 cm x 18 cm nos tamanhos 02  ao 12 ---- e  10 cm x 21cm nos tamanhos 14 ao GG.</w:t>
      </w:r>
    </w:p>
    <w:p w:rsidR="006E6A36" w:rsidRPr="006A5629" w:rsidRDefault="006E6A36" w:rsidP="00AC7116">
      <w:pPr>
        <w:autoSpaceDE w:val="0"/>
        <w:autoSpaceDN w:val="0"/>
        <w:adjustRightInd w:val="0"/>
        <w:spacing w:before="0" w:after="0"/>
        <w:ind w:left="0" w:right="0"/>
        <w:jc w:val="both"/>
        <w:rPr>
          <w:rFonts w:asciiTheme="minorHAnsi" w:hAnsiTheme="minorHAnsi" w:cstheme="minorHAnsi"/>
          <w:sz w:val="22"/>
          <w:szCs w:val="22"/>
        </w:rPr>
      </w:pPr>
    </w:p>
    <w:p w:rsidR="006E6A36" w:rsidRPr="006A5629" w:rsidRDefault="006E6A36" w:rsidP="006E6A36">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2752298" cy="1257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298" cy="1257300"/>
                    </a:xfrm>
                    <a:prstGeom prst="rect">
                      <a:avLst/>
                    </a:prstGeom>
                    <a:noFill/>
                    <a:ln>
                      <a:noFill/>
                    </a:ln>
                  </pic:spPr>
                </pic:pic>
              </a:graphicData>
            </a:graphic>
          </wp:inline>
        </w:drawing>
      </w:r>
    </w:p>
    <w:p w:rsidR="00B675AF" w:rsidRPr="006A5629" w:rsidRDefault="00B675AF" w:rsidP="00B675AF">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FOTO ILUSTRATIVA DA PERSONALIZAÇÃO</w:t>
      </w:r>
    </w:p>
    <w:p w:rsidR="00AC7116" w:rsidRPr="006A5629" w:rsidRDefault="000415B7"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lastRenderedPageBreak/>
        <w:t>F</w:t>
      </w:r>
      <w:r w:rsidR="00AC7116" w:rsidRPr="006A5629">
        <w:rPr>
          <w:rFonts w:asciiTheme="minorHAnsi" w:hAnsiTheme="minorHAnsi" w:cstheme="minorHAnsi"/>
          <w:sz w:val="22"/>
          <w:szCs w:val="22"/>
        </w:rPr>
        <w:t>echamento do corpo, mangas e ombros em overloque; gola</w:t>
      </w:r>
      <w:r w:rsidR="007F3D41" w:rsidRPr="006A5629">
        <w:rPr>
          <w:rFonts w:asciiTheme="minorHAnsi" w:hAnsiTheme="minorHAnsi" w:cstheme="minorHAnsi"/>
          <w:sz w:val="22"/>
          <w:szCs w:val="22"/>
        </w:rPr>
        <w:t xml:space="preserve"> e barra das mangas,</w:t>
      </w:r>
      <w:r w:rsidR="00AC7116" w:rsidRPr="006A5629">
        <w:rPr>
          <w:rFonts w:asciiTheme="minorHAnsi" w:hAnsiTheme="minorHAnsi" w:cstheme="minorHAnsi"/>
          <w:sz w:val="22"/>
          <w:szCs w:val="22"/>
        </w:rPr>
        <w:t xml:space="preserve"> aplicada em overloque; barra do corpo com 2 cm aplicadas com co</w:t>
      </w:r>
      <w:r w:rsidR="00676D1F" w:rsidRPr="006A5629">
        <w:rPr>
          <w:rFonts w:asciiTheme="minorHAnsi" w:hAnsiTheme="minorHAnsi" w:cstheme="minorHAnsi"/>
          <w:sz w:val="22"/>
          <w:szCs w:val="22"/>
        </w:rPr>
        <w:t xml:space="preserve">bertura em máquina de </w:t>
      </w:r>
      <w:proofErr w:type="spellStart"/>
      <w:r w:rsidR="00676D1F" w:rsidRPr="006A5629">
        <w:rPr>
          <w:rFonts w:asciiTheme="minorHAnsi" w:hAnsiTheme="minorHAnsi" w:cstheme="minorHAnsi"/>
          <w:sz w:val="22"/>
          <w:szCs w:val="22"/>
        </w:rPr>
        <w:t>galoneira</w:t>
      </w:r>
      <w:proofErr w:type="spellEnd"/>
      <w:r w:rsidR="00676D1F" w:rsidRPr="006A5629">
        <w:rPr>
          <w:rFonts w:asciiTheme="minorHAnsi" w:hAnsiTheme="minorHAnsi" w:cstheme="minorHAnsi"/>
          <w:sz w:val="22"/>
          <w:szCs w:val="22"/>
        </w:rPr>
        <w:t>, linha 100% poliéster.</w:t>
      </w:r>
    </w:p>
    <w:p w:rsidR="00676D1F" w:rsidRPr="006A5629" w:rsidRDefault="00676D1F" w:rsidP="00AC7116">
      <w:pPr>
        <w:autoSpaceDE w:val="0"/>
        <w:autoSpaceDN w:val="0"/>
        <w:adjustRightInd w:val="0"/>
        <w:spacing w:before="0" w:after="0"/>
        <w:ind w:left="0" w:right="0"/>
        <w:jc w:val="both"/>
        <w:rPr>
          <w:rFonts w:asciiTheme="minorHAnsi" w:hAnsiTheme="minorHAnsi" w:cstheme="minorHAnsi"/>
          <w:sz w:val="22"/>
          <w:szCs w:val="22"/>
        </w:rPr>
      </w:pPr>
    </w:p>
    <w:p w:rsidR="00AC7116" w:rsidRPr="006A5629" w:rsidRDefault="00AC7116"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Conforme imagem/foto ilustrativa abaixo:</w:t>
      </w:r>
    </w:p>
    <w:p w:rsidR="00AC7116" w:rsidRPr="006A5629" w:rsidRDefault="00AC7116" w:rsidP="00AC7116">
      <w:pPr>
        <w:autoSpaceDE w:val="0"/>
        <w:autoSpaceDN w:val="0"/>
        <w:adjustRightInd w:val="0"/>
        <w:spacing w:before="0" w:after="0"/>
        <w:ind w:left="0" w:right="0"/>
        <w:jc w:val="both"/>
        <w:rPr>
          <w:rFonts w:asciiTheme="minorHAnsi" w:hAnsiTheme="minorHAnsi" w:cstheme="minorHAnsi"/>
          <w:sz w:val="22"/>
          <w:szCs w:val="22"/>
        </w:rPr>
      </w:pPr>
    </w:p>
    <w:p w:rsidR="00762E08" w:rsidRPr="006A5629" w:rsidRDefault="00AC7116" w:rsidP="00762E08">
      <w:pPr>
        <w:autoSpaceDE w:val="0"/>
        <w:autoSpaceDN w:val="0"/>
        <w:adjustRightInd w:val="0"/>
        <w:spacing w:before="0" w:after="0"/>
        <w:ind w:left="0" w:right="0"/>
        <w:jc w:val="center"/>
        <w:rPr>
          <w:rFonts w:asciiTheme="minorHAnsi" w:hAnsiTheme="minorHAnsi" w:cstheme="minorHAnsi"/>
          <w:b/>
          <w:sz w:val="22"/>
          <w:szCs w:val="22"/>
          <w:u w:val="single"/>
        </w:rPr>
      </w:pPr>
      <w:r w:rsidRPr="006A5629">
        <w:rPr>
          <w:rFonts w:asciiTheme="minorHAnsi" w:hAnsiTheme="minorHAnsi" w:cstheme="minorHAnsi"/>
          <w:b/>
          <w:i/>
          <w:sz w:val="22"/>
          <w:szCs w:val="22"/>
          <w:u w:val="single"/>
        </w:rPr>
        <w:t>CAMISETA MANGA CURTA</w:t>
      </w:r>
      <w:r w:rsidRPr="006A5629">
        <w:rPr>
          <w:rFonts w:asciiTheme="minorHAnsi" w:hAnsiTheme="minorHAnsi" w:cstheme="minorHAnsi"/>
          <w:b/>
          <w:sz w:val="22"/>
          <w:szCs w:val="22"/>
          <w:u w:val="single"/>
        </w:rPr>
        <w:t>:</w:t>
      </w:r>
    </w:p>
    <w:p w:rsidR="00762E08" w:rsidRPr="006A5629" w:rsidRDefault="00762E08" w:rsidP="00AC7116">
      <w:pPr>
        <w:autoSpaceDE w:val="0"/>
        <w:autoSpaceDN w:val="0"/>
        <w:adjustRightInd w:val="0"/>
        <w:spacing w:before="0" w:after="0"/>
        <w:ind w:left="0" w:right="0"/>
        <w:jc w:val="both"/>
        <w:rPr>
          <w:rFonts w:asciiTheme="minorHAnsi" w:hAnsiTheme="minorHAnsi" w:cstheme="minorHAnsi"/>
          <w:b/>
          <w:sz w:val="22"/>
          <w:szCs w:val="22"/>
        </w:rPr>
      </w:pPr>
    </w:p>
    <w:p w:rsidR="00AC7116" w:rsidRPr="006A5629" w:rsidRDefault="00762E08" w:rsidP="00AC7116">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b/>
          <w:sz w:val="22"/>
          <w:szCs w:val="22"/>
        </w:rPr>
        <w:t xml:space="preserve">     </w:t>
      </w:r>
    </w:p>
    <w:p w:rsidR="00AC7116" w:rsidRPr="006A5629" w:rsidRDefault="001C65AA" w:rsidP="00762E08">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5929914" cy="26289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914" cy="2628900"/>
                    </a:xfrm>
                    <a:prstGeom prst="rect">
                      <a:avLst/>
                    </a:prstGeom>
                    <a:noFill/>
                    <a:ln>
                      <a:noFill/>
                    </a:ln>
                  </pic:spPr>
                </pic:pic>
              </a:graphicData>
            </a:graphic>
          </wp:inline>
        </w:drawing>
      </w:r>
    </w:p>
    <w:p w:rsidR="00AF0FFB" w:rsidRPr="006A5629" w:rsidRDefault="00AF0FFB"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1C65AA" w:rsidP="007E0899">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14:anchorId="2FA9B0AF" wp14:editId="1BEBE3F2">
            <wp:extent cx="6638925" cy="22002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2200275"/>
                    </a:xfrm>
                    <a:prstGeom prst="rect">
                      <a:avLst/>
                    </a:prstGeom>
                    <a:noFill/>
                    <a:ln>
                      <a:noFill/>
                    </a:ln>
                  </pic:spPr>
                </pic:pic>
              </a:graphicData>
            </a:graphic>
          </wp:inline>
        </w:drawing>
      </w:r>
    </w:p>
    <w:p w:rsidR="001C65AA" w:rsidRPr="006A5629" w:rsidRDefault="001C65AA" w:rsidP="007E0899">
      <w:pPr>
        <w:autoSpaceDE w:val="0"/>
        <w:autoSpaceDN w:val="0"/>
        <w:adjustRightInd w:val="0"/>
        <w:spacing w:before="0" w:after="0"/>
        <w:ind w:left="0" w:right="0"/>
        <w:jc w:val="both"/>
        <w:rPr>
          <w:rFonts w:asciiTheme="minorHAnsi" w:hAnsiTheme="minorHAnsi" w:cstheme="minorHAnsi"/>
          <w:b/>
          <w:bCs/>
          <w:i/>
          <w:sz w:val="22"/>
          <w:szCs w:val="22"/>
          <w:u w:val="single"/>
        </w:rPr>
      </w:pPr>
    </w:p>
    <w:p w:rsidR="001C65AA" w:rsidRPr="006A5629" w:rsidRDefault="001C65AA" w:rsidP="007E0899">
      <w:pPr>
        <w:autoSpaceDE w:val="0"/>
        <w:autoSpaceDN w:val="0"/>
        <w:adjustRightInd w:val="0"/>
        <w:spacing w:before="0" w:after="0"/>
        <w:ind w:left="0" w:right="0"/>
        <w:jc w:val="both"/>
        <w:rPr>
          <w:rFonts w:asciiTheme="minorHAnsi" w:hAnsiTheme="minorHAnsi" w:cstheme="minorHAnsi"/>
          <w:b/>
          <w:bCs/>
          <w:i/>
          <w:sz w:val="22"/>
          <w:szCs w:val="22"/>
          <w:u w:val="single"/>
        </w:rPr>
      </w:pPr>
    </w:p>
    <w:p w:rsidR="007E0899" w:rsidRPr="006A5629" w:rsidRDefault="007E0899" w:rsidP="007E0899">
      <w:pPr>
        <w:autoSpaceDE w:val="0"/>
        <w:autoSpaceDN w:val="0"/>
        <w:adjustRightInd w:val="0"/>
        <w:spacing w:before="0" w:after="0"/>
        <w:ind w:left="0" w:right="0"/>
        <w:jc w:val="both"/>
        <w:rPr>
          <w:rFonts w:asciiTheme="minorHAnsi" w:hAnsiTheme="minorHAnsi" w:cstheme="minorHAnsi"/>
          <w:b/>
          <w:bCs/>
          <w:i/>
          <w:sz w:val="22"/>
          <w:szCs w:val="22"/>
          <w:u w:val="single"/>
        </w:rPr>
      </w:pPr>
      <w:r w:rsidRPr="006A5629">
        <w:rPr>
          <w:rFonts w:asciiTheme="minorHAnsi" w:hAnsiTheme="minorHAnsi" w:cstheme="minorHAnsi"/>
          <w:b/>
          <w:bCs/>
          <w:i/>
          <w:sz w:val="22"/>
          <w:szCs w:val="22"/>
          <w:u w:val="single"/>
        </w:rPr>
        <w:t>Camiseta Regata:</w:t>
      </w:r>
    </w:p>
    <w:p w:rsidR="00AB627D" w:rsidRPr="006A5629" w:rsidRDefault="00AB627D" w:rsidP="007E0899">
      <w:pPr>
        <w:autoSpaceDE w:val="0"/>
        <w:autoSpaceDN w:val="0"/>
        <w:adjustRightInd w:val="0"/>
        <w:spacing w:before="0" w:after="0"/>
        <w:ind w:left="0" w:right="0"/>
        <w:jc w:val="both"/>
        <w:rPr>
          <w:rFonts w:asciiTheme="minorHAnsi" w:hAnsiTheme="minorHAnsi" w:cstheme="minorHAnsi"/>
          <w:b/>
          <w:bCs/>
          <w:i/>
          <w:sz w:val="22"/>
          <w:szCs w:val="22"/>
          <w:u w:val="single"/>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Cor </w:t>
      </w:r>
      <w:proofErr w:type="gramStart"/>
      <w:r w:rsidRPr="006A5629">
        <w:rPr>
          <w:rFonts w:asciiTheme="minorHAnsi" w:hAnsiTheme="minorHAnsi" w:cstheme="minorHAnsi"/>
          <w:sz w:val="22"/>
          <w:szCs w:val="22"/>
        </w:rPr>
        <w:t>Branca  (</w:t>
      </w:r>
      <w:proofErr w:type="spellStart"/>
      <w:proofErr w:type="gramEnd"/>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11-4800 TPX), sem vinco;</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Malha: composição: 50% poliéster, 50% Algodão, gramatura 165 gr.m², com variação de 5% para mais ou para menos.</w:t>
      </w:r>
    </w:p>
    <w:p w:rsidR="0021693C" w:rsidRPr="006A5629" w:rsidRDefault="00A94223"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D</w:t>
      </w:r>
      <w:r w:rsidR="0021693C" w:rsidRPr="006A5629">
        <w:rPr>
          <w:rFonts w:asciiTheme="minorHAnsi" w:hAnsiTheme="minorHAnsi" w:cstheme="minorHAnsi"/>
          <w:sz w:val="22"/>
          <w:szCs w:val="22"/>
        </w:rPr>
        <w:t>etalhes laterais deverão ser confeccionados em tecido 50% poliéster, 50% Algodão, gramatura 165 gr.m²</w:t>
      </w:r>
      <w:proofErr w:type="gramStart"/>
      <w:r w:rsidR="0021693C" w:rsidRPr="006A5629">
        <w:rPr>
          <w:rFonts w:asciiTheme="minorHAnsi" w:hAnsiTheme="minorHAnsi" w:cstheme="minorHAnsi"/>
          <w:sz w:val="22"/>
          <w:szCs w:val="22"/>
        </w:rPr>
        <w:t>,  fio</w:t>
      </w:r>
      <w:proofErr w:type="gramEnd"/>
      <w:r w:rsidR="0021693C" w:rsidRPr="006A5629">
        <w:rPr>
          <w:rFonts w:asciiTheme="minorHAnsi" w:hAnsiTheme="minorHAnsi" w:cstheme="minorHAnsi"/>
          <w:sz w:val="22"/>
          <w:szCs w:val="22"/>
        </w:rPr>
        <w:t xml:space="preserve"> 30.1, na cor verde (</w:t>
      </w:r>
      <w:proofErr w:type="spellStart"/>
      <w:r w:rsidR="0021693C" w:rsidRPr="006A5629">
        <w:rPr>
          <w:rFonts w:asciiTheme="minorHAnsi" w:hAnsiTheme="minorHAnsi" w:cstheme="minorHAnsi"/>
          <w:sz w:val="22"/>
          <w:szCs w:val="22"/>
        </w:rPr>
        <w:t>Pantone</w:t>
      </w:r>
      <w:proofErr w:type="spellEnd"/>
      <w:r w:rsidR="0021693C" w:rsidRPr="006A5629">
        <w:rPr>
          <w:rFonts w:asciiTheme="minorHAnsi" w:hAnsiTheme="minorHAnsi" w:cstheme="minorHAnsi"/>
          <w:sz w:val="22"/>
          <w:szCs w:val="22"/>
        </w:rPr>
        <w:t xml:space="preserve"> 17-6030 TPX). Entre o corpo principal e o detalhe lateral na parte frontal da </w:t>
      </w:r>
      <w:r w:rsidR="0021693C" w:rsidRPr="006A5629">
        <w:rPr>
          <w:rFonts w:asciiTheme="minorHAnsi" w:hAnsiTheme="minorHAnsi" w:cstheme="minorHAnsi"/>
          <w:sz w:val="22"/>
          <w:szCs w:val="22"/>
        </w:rPr>
        <w:lastRenderedPageBreak/>
        <w:t>camiseta, deverá conter um friso medindo este na peça pronta 3 mm, confeccionado em 50% poliéster, 50% Algodão, gramatura 165 gr.m², fio 30.1, na cor Azul Royal (</w:t>
      </w:r>
      <w:proofErr w:type="spellStart"/>
      <w:r w:rsidR="0021693C" w:rsidRPr="006A5629">
        <w:rPr>
          <w:rFonts w:asciiTheme="minorHAnsi" w:hAnsiTheme="minorHAnsi" w:cstheme="minorHAnsi"/>
          <w:sz w:val="22"/>
          <w:szCs w:val="22"/>
        </w:rPr>
        <w:t>Pantone</w:t>
      </w:r>
      <w:proofErr w:type="spellEnd"/>
      <w:r w:rsidR="0021693C" w:rsidRPr="006A5629">
        <w:rPr>
          <w:rFonts w:asciiTheme="minorHAnsi" w:hAnsiTheme="minorHAnsi" w:cstheme="minorHAnsi"/>
          <w:sz w:val="22"/>
          <w:szCs w:val="22"/>
        </w:rPr>
        <w:t xml:space="preserve"> 19-4053 TPX).</w:t>
      </w:r>
    </w:p>
    <w:p w:rsidR="0021693C" w:rsidRPr="006A5629" w:rsidRDefault="0021693C" w:rsidP="0021693C">
      <w:pPr>
        <w:ind w:left="0"/>
        <w:jc w:val="both"/>
        <w:rPr>
          <w:rFonts w:asciiTheme="minorHAnsi" w:hAnsiTheme="minorHAnsi" w:cstheme="minorHAnsi"/>
          <w:sz w:val="22"/>
          <w:szCs w:val="22"/>
        </w:rPr>
      </w:pPr>
      <w:r w:rsidRPr="006A5629">
        <w:rPr>
          <w:rFonts w:asciiTheme="minorHAnsi" w:hAnsiTheme="minorHAnsi" w:cstheme="minorHAnsi"/>
          <w:sz w:val="22"/>
          <w:szCs w:val="22"/>
        </w:rPr>
        <w:t>- Gola dupla</w:t>
      </w:r>
      <w:r w:rsidR="00A94223" w:rsidRPr="006A5629">
        <w:rPr>
          <w:rFonts w:asciiTheme="minorHAnsi" w:hAnsiTheme="minorHAnsi" w:cstheme="minorHAnsi"/>
          <w:sz w:val="22"/>
          <w:szCs w:val="22"/>
        </w:rPr>
        <w:t xml:space="preserve"> e </w:t>
      </w:r>
      <w:proofErr w:type="gramStart"/>
      <w:r w:rsidR="00A94223" w:rsidRPr="006A5629">
        <w:rPr>
          <w:rFonts w:asciiTheme="minorHAnsi" w:hAnsiTheme="minorHAnsi" w:cstheme="minorHAnsi"/>
          <w:sz w:val="22"/>
          <w:szCs w:val="22"/>
        </w:rPr>
        <w:t xml:space="preserve">Cavas </w:t>
      </w:r>
      <w:r w:rsidRPr="006A5629">
        <w:rPr>
          <w:rFonts w:asciiTheme="minorHAnsi" w:hAnsiTheme="minorHAnsi" w:cstheme="minorHAnsi"/>
          <w:sz w:val="22"/>
          <w:szCs w:val="22"/>
        </w:rPr>
        <w:t>:</w:t>
      </w:r>
      <w:proofErr w:type="gramEnd"/>
      <w:r w:rsidRPr="006A5629">
        <w:rPr>
          <w:rFonts w:asciiTheme="minorHAnsi" w:hAnsiTheme="minorHAnsi" w:cstheme="minorHAnsi"/>
          <w:sz w:val="22"/>
          <w:szCs w:val="22"/>
        </w:rPr>
        <w:t xml:space="preserve"> em retilínea, 100% acrílico medindo 2,8 cm de largura na peça acabada.</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- 0,7 cm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- 0,2 cm Azul Royal (PANTONE 19-4053TPX);</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- 0,4 cm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- 0,2 cm Branca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11-4800 TPX)</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- 1,3 cm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- 2,8 cm com fio tinto 100% acrílico na cor </w:t>
      </w:r>
      <w:proofErr w:type="gramStart"/>
      <w:r w:rsidRPr="006A5629">
        <w:rPr>
          <w:rFonts w:asciiTheme="minorHAnsi" w:hAnsiTheme="minorHAnsi" w:cstheme="minorHAnsi"/>
          <w:sz w:val="22"/>
          <w:szCs w:val="22"/>
        </w:rPr>
        <w:t>verde  na</w:t>
      </w:r>
      <w:proofErr w:type="gramEnd"/>
      <w:r w:rsidRPr="006A5629">
        <w:rPr>
          <w:rFonts w:asciiTheme="minorHAnsi" w:hAnsiTheme="minorHAnsi" w:cstheme="minorHAnsi"/>
          <w:sz w:val="22"/>
          <w:szCs w:val="22"/>
        </w:rPr>
        <w:t xml:space="preserve"> sua parte interna</w:t>
      </w:r>
      <w:r w:rsidRPr="006A5629">
        <w:rPr>
          <w:rFonts w:asciiTheme="minorHAnsi" w:hAnsiTheme="minorHAnsi" w:cstheme="minorHAnsi"/>
          <w:b/>
          <w:sz w:val="22"/>
          <w:szCs w:val="22"/>
        </w:rPr>
        <w:t xml:space="preserve"> </w:t>
      </w:r>
      <w:r w:rsidRPr="006A5629">
        <w:rPr>
          <w:rFonts w:asciiTheme="minorHAnsi" w:hAnsiTheme="minorHAnsi" w:cstheme="minorHAnsi"/>
          <w:sz w:val="22"/>
          <w:szCs w:val="22"/>
        </w:rPr>
        <w:t>(</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 ;</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No peito lado esquerdo Brasão do Município de Fernando Prestes centralizado na altura do tórax em etiqueta termocolante de alta qualidade e definição, para todos os tamanhos 6,5 x 6,0cm.</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14:anchorId="03F0AF84" wp14:editId="438A146C">
            <wp:extent cx="1497810" cy="1914525"/>
            <wp:effectExtent l="0" t="0" r="7620" b="0"/>
            <wp:docPr id="22" name="Imagem 22" descr="Resultado de imagem para brasao de fernando pr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ao de fernando pres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706" cy="1922062"/>
                    </a:xfrm>
                    <a:prstGeom prst="rect">
                      <a:avLst/>
                    </a:prstGeom>
                    <a:noFill/>
                    <a:ln>
                      <a:noFill/>
                    </a:ln>
                  </pic:spPr>
                </pic:pic>
              </a:graphicData>
            </a:graphic>
          </wp:inline>
        </w:drawing>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BRASÃO DO MUNICÍPIO.</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jc w:val="both"/>
        <w:rPr>
          <w:rFonts w:asciiTheme="minorHAnsi" w:hAnsiTheme="minorHAnsi" w:cstheme="minorHAnsi"/>
          <w:sz w:val="22"/>
          <w:szCs w:val="22"/>
        </w:rPr>
      </w:pPr>
      <w:r w:rsidRPr="006A5629">
        <w:rPr>
          <w:rFonts w:asciiTheme="minorHAnsi" w:hAnsiTheme="minorHAnsi" w:cstheme="minorHAnsi"/>
          <w:sz w:val="22"/>
          <w:szCs w:val="22"/>
        </w:rPr>
        <w:t>- No peito lado direito na altura do tórax, deverá conter um silkscreen de duas cores, respectivamente de cima para baixo:1,5 cm na cor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 TPX) e 1,0 cm na cor Azul marinho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19-4025 TPX), sendo que na parte do silkscreen verde</w:t>
      </w:r>
      <w:r w:rsidR="00B81A29" w:rsidRPr="006A5629">
        <w:rPr>
          <w:rFonts w:asciiTheme="minorHAnsi" w:hAnsiTheme="minorHAnsi" w:cstheme="minorHAnsi"/>
          <w:sz w:val="22"/>
          <w:szCs w:val="22"/>
        </w:rPr>
        <w:t xml:space="preserve"> </w:t>
      </w:r>
      <w:r w:rsidRPr="006A5629">
        <w:rPr>
          <w:rFonts w:asciiTheme="minorHAnsi" w:hAnsiTheme="minorHAnsi" w:cstheme="minorHAnsi"/>
          <w:sz w:val="22"/>
          <w:szCs w:val="22"/>
        </w:rPr>
        <w:t>deverá conter a escrita “PREFEITURA DE FERNANDO PRESTES” em letra Arial vazado.</w:t>
      </w:r>
    </w:p>
    <w:p w:rsidR="0021693C" w:rsidRPr="006A5629" w:rsidRDefault="0021693C" w:rsidP="0021693C">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14:anchorId="233E594A" wp14:editId="29F42E7F">
            <wp:extent cx="3524250" cy="9144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914400"/>
                    </a:xfrm>
                    <a:prstGeom prst="rect">
                      <a:avLst/>
                    </a:prstGeom>
                    <a:noFill/>
                    <a:ln>
                      <a:noFill/>
                    </a:ln>
                  </pic:spPr>
                </pic:pic>
              </a:graphicData>
            </a:graphic>
          </wp:inline>
        </w:drawing>
      </w:r>
    </w:p>
    <w:p w:rsidR="0021693C" w:rsidRPr="006A5629" w:rsidRDefault="0021693C" w:rsidP="0021693C">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FOTO ILUSTRATIVA DA PERSONALIZAÇÃO</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Na costa na parte de cima em silkscreen ESCOLA MUNICIPAL FERNANDO PRESTES, na cor </w:t>
      </w:r>
      <w:proofErr w:type="spellStart"/>
      <w:r w:rsidRPr="006A5629">
        <w:rPr>
          <w:rFonts w:asciiTheme="minorHAnsi" w:hAnsiTheme="minorHAnsi" w:cstheme="minorHAnsi"/>
          <w:sz w:val="22"/>
          <w:szCs w:val="22"/>
        </w:rPr>
        <w:t>cor</w:t>
      </w:r>
      <w:proofErr w:type="spellEnd"/>
      <w:r w:rsidRPr="006A5629">
        <w:rPr>
          <w:rFonts w:asciiTheme="minorHAnsi" w:hAnsiTheme="minorHAnsi" w:cstheme="minorHAnsi"/>
          <w:sz w:val="22"/>
          <w:szCs w:val="22"/>
        </w:rPr>
        <w:t xml:space="preserve">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17-6030TPX e uma faixa Azul </w:t>
      </w:r>
      <w:proofErr w:type="gramStart"/>
      <w:r w:rsidRPr="006A5629">
        <w:rPr>
          <w:rFonts w:asciiTheme="minorHAnsi" w:hAnsiTheme="minorHAnsi" w:cstheme="minorHAnsi"/>
          <w:sz w:val="22"/>
          <w:szCs w:val="22"/>
        </w:rPr>
        <w:t xml:space="preserve">Royal  </w:t>
      </w:r>
      <w:proofErr w:type="spellStart"/>
      <w:r w:rsidRPr="006A5629">
        <w:rPr>
          <w:rFonts w:asciiTheme="minorHAnsi" w:hAnsiTheme="minorHAnsi" w:cstheme="minorHAnsi"/>
          <w:sz w:val="22"/>
          <w:szCs w:val="22"/>
        </w:rPr>
        <w:t>Pantone</w:t>
      </w:r>
      <w:proofErr w:type="spellEnd"/>
      <w:proofErr w:type="gramEnd"/>
      <w:r w:rsidRPr="006A5629">
        <w:rPr>
          <w:rFonts w:asciiTheme="minorHAnsi" w:hAnsiTheme="minorHAnsi" w:cstheme="minorHAnsi"/>
          <w:sz w:val="22"/>
          <w:szCs w:val="22"/>
        </w:rPr>
        <w:t xml:space="preserve"> 19-4053 TPX, abaixo da escrita  municipal ) 09 cm x 18 cm nos tamanhos 02  ao 12 ---- e  10 cm x 21cm nos tamanhos 14 ao GG.</w:t>
      </w:r>
    </w:p>
    <w:p w:rsidR="0021693C" w:rsidRPr="006A5629" w:rsidRDefault="0021693C" w:rsidP="0021693C">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lastRenderedPageBreak/>
        <w:drawing>
          <wp:inline distT="0" distB="0" distL="0" distR="0" wp14:anchorId="17A883F9" wp14:editId="36DBA606">
            <wp:extent cx="2752298" cy="12573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298" cy="1257300"/>
                    </a:xfrm>
                    <a:prstGeom prst="rect">
                      <a:avLst/>
                    </a:prstGeom>
                    <a:noFill/>
                    <a:ln>
                      <a:noFill/>
                    </a:ln>
                  </pic:spPr>
                </pic:pic>
              </a:graphicData>
            </a:graphic>
          </wp:inline>
        </w:drawing>
      </w:r>
    </w:p>
    <w:p w:rsidR="00B675AF" w:rsidRPr="006A5629" w:rsidRDefault="00B675AF" w:rsidP="00B675AF">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FOTO ILUSTRATIVA DA PERSONALIZAÇÃO</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Fechamento do corpo, mangas e ombros em overloque; gola e barra das mangas, aplicada em overloque; barra do corpo com 2 cm aplicadas com cobertura em máquina de </w:t>
      </w:r>
      <w:proofErr w:type="spellStart"/>
      <w:r w:rsidRPr="006A5629">
        <w:rPr>
          <w:rFonts w:asciiTheme="minorHAnsi" w:hAnsiTheme="minorHAnsi" w:cstheme="minorHAnsi"/>
          <w:sz w:val="22"/>
          <w:szCs w:val="22"/>
        </w:rPr>
        <w:t>galoneira</w:t>
      </w:r>
      <w:proofErr w:type="spellEnd"/>
      <w:r w:rsidRPr="006A5629">
        <w:rPr>
          <w:rFonts w:asciiTheme="minorHAnsi" w:hAnsiTheme="minorHAnsi" w:cstheme="minorHAnsi"/>
          <w:sz w:val="22"/>
          <w:szCs w:val="22"/>
        </w:rPr>
        <w:t>, linha 100% poliéster.</w:t>
      </w: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p>
    <w:p w:rsidR="0021693C" w:rsidRPr="006A5629" w:rsidRDefault="0021693C" w:rsidP="0021693C">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Conforme imagem/foto ilustrativa abaixo:</w:t>
      </w: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7E0899" w:rsidP="007E0899">
      <w:pPr>
        <w:autoSpaceDE w:val="0"/>
        <w:autoSpaceDN w:val="0"/>
        <w:adjustRightInd w:val="0"/>
        <w:spacing w:before="0" w:after="0"/>
        <w:ind w:left="0" w:right="0"/>
        <w:jc w:val="center"/>
        <w:rPr>
          <w:rFonts w:asciiTheme="minorHAnsi" w:hAnsiTheme="minorHAnsi" w:cstheme="minorHAnsi"/>
          <w:b/>
          <w:sz w:val="22"/>
          <w:szCs w:val="22"/>
          <w:u w:val="single"/>
        </w:rPr>
      </w:pPr>
      <w:r w:rsidRPr="006A5629">
        <w:rPr>
          <w:rFonts w:asciiTheme="minorHAnsi" w:hAnsiTheme="minorHAnsi" w:cstheme="minorHAnsi"/>
          <w:b/>
          <w:i/>
          <w:sz w:val="22"/>
          <w:szCs w:val="22"/>
          <w:u w:val="single"/>
        </w:rPr>
        <w:t>CAMISETA REGATA</w:t>
      </w:r>
      <w:r w:rsidRPr="006A5629">
        <w:rPr>
          <w:rFonts w:asciiTheme="minorHAnsi" w:hAnsiTheme="minorHAnsi" w:cstheme="minorHAnsi"/>
          <w:b/>
          <w:sz w:val="22"/>
          <w:szCs w:val="22"/>
          <w:u w:val="single"/>
        </w:rPr>
        <w:t>:</w:t>
      </w: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A94223" w:rsidP="00F87C25">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4740634" cy="3124200"/>
            <wp:effectExtent l="0" t="0" r="317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634" cy="3124200"/>
                    </a:xfrm>
                    <a:prstGeom prst="rect">
                      <a:avLst/>
                    </a:prstGeom>
                    <a:noFill/>
                    <a:ln>
                      <a:noFill/>
                    </a:ln>
                  </pic:spPr>
                </pic:pic>
              </a:graphicData>
            </a:graphic>
          </wp:inline>
        </w:drawing>
      </w: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F74B5A" w:rsidRPr="006A5629" w:rsidRDefault="00F74B5A" w:rsidP="00F74B5A">
      <w:pPr>
        <w:autoSpaceDE w:val="0"/>
        <w:autoSpaceDN w:val="0"/>
        <w:adjustRightInd w:val="0"/>
        <w:spacing w:after="0"/>
        <w:jc w:val="both"/>
        <w:rPr>
          <w:rFonts w:asciiTheme="minorHAnsi" w:hAnsiTheme="minorHAnsi" w:cstheme="minorHAnsi"/>
          <w:b/>
          <w:bCs/>
          <w:i/>
          <w:sz w:val="22"/>
          <w:szCs w:val="22"/>
          <w:u w:val="single"/>
        </w:rPr>
      </w:pPr>
      <w:r w:rsidRPr="006A5629">
        <w:rPr>
          <w:rFonts w:asciiTheme="minorHAnsi" w:hAnsiTheme="minorHAnsi" w:cstheme="minorHAnsi"/>
          <w:b/>
          <w:bCs/>
          <w:i/>
          <w:noProof/>
          <w:sz w:val="22"/>
          <w:szCs w:val="22"/>
          <w:lang w:eastAsia="pt-BR"/>
        </w:rPr>
        <w:lastRenderedPageBreak/>
        <w:drawing>
          <wp:inline distT="0" distB="0" distL="0" distR="0">
            <wp:extent cx="6419850" cy="2381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2381250"/>
                    </a:xfrm>
                    <a:prstGeom prst="rect">
                      <a:avLst/>
                    </a:prstGeom>
                    <a:noFill/>
                    <a:ln>
                      <a:noFill/>
                    </a:ln>
                  </pic:spPr>
                </pic:pic>
              </a:graphicData>
            </a:graphic>
          </wp:inline>
        </w:drawing>
      </w:r>
    </w:p>
    <w:p w:rsidR="00F74B5A" w:rsidRPr="006A5629" w:rsidRDefault="00F74B5A" w:rsidP="007E0899">
      <w:pPr>
        <w:autoSpaceDE w:val="0"/>
        <w:autoSpaceDN w:val="0"/>
        <w:adjustRightInd w:val="0"/>
        <w:spacing w:after="0"/>
        <w:jc w:val="both"/>
        <w:rPr>
          <w:rFonts w:asciiTheme="minorHAnsi" w:hAnsiTheme="minorHAnsi" w:cstheme="minorHAnsi"/>
          <w:b/>
          <w:bCs/>
          <w:i/>
          <w:sz w:val="22"/>
          <w:szCs w:val="22"/>
          <w:u w:val="single"/>
        </w:rPr>
      </w:pPr>
    </w:p>
    <w:p w:rsidR="007E0899" w:rsidRPr="006A5629" w:rsidRDefault="007E0899" w:rsidP="007E0899">
      <w:pPr>
        <w:autoSpaceDE w:val="0"/>
        <w:autoSpaceDN w:val="0"/>
        <w:adjustRightInd w:val="0"/>
        <w:spacing w:after="0"/>
        <w:jc w:val="both"/>
        <w:rPr>
          <w:rFonts w:asciiTheme="minorHAnsi" w:hAnsiTheme="minorHAnsi" w:cstheme="minorHAnsi"/>
          <w:bCs/>
          <w:sz w:val="22"/>
          <w:szCs w:val="22"/>
        </w:rPr>
      </w:pPr>
      <w:r w:rsidRPr="006A5629">
        <w:rPr>
          <w:rFonts w:asciiTheme="minorHAnsi" w:hAnsiTheme="minorHAnsi" w:cstheme="minorHAnsi"/>
          <w:b/>
          <w:bCs/>
          <w:i/>
          <w:sz w:val="22"/>
          <w:szCs w:val="22"/>
          <w:u w:val="single"/>
        </w:rPr>
        <w:t>BERMUDA</w:t>
      </w:r>
      <w:r w:rsidRPr="006A5629">
        <w:rPr>
          <w:rFonts w:asciiTheme="minorHAnsi" w:hAnsiTheme="minorHAnsi" w:cstheme="minorHAnsi"/>
          <w:bCs/>
          <w:sz w:val="22"/>
          <w:szCs w:val="22"/>
        </w:rPr>
        <w:t>:</w:t>
      </w:r>
    </w:p>
    <w:p w:rsidR="00A94223" w:rsidRPr="006A5629" w:rsidRDefault="00A94223" w:rsidP="007E0899">
      <w:pPr>
        <w:autoSpaceDE w:val="0"/>
        <w:autoSpaceDN w:val="0"/>
        <w:adjustRightInd w:val="0"/>
        <w:spacing w:after="0"/>
        <w:jc w:val="both"/>
        <w:rPr>
          <w:rFonts w:asciiTheme="minorHAnsi" w:hAnsiTheme="minorHAnsi" w:cstheme="minorHAnsi"/>
          <w:bCs/>
          <w:sz w:val="22"/>
          <w:szCs w:val="22"/>
        </w:rPr>
      </w:pPr>
    </w:p>
    <w:p w:rsidR="007E0899" w:rsidRPr="006A5629" w:rsidRDefault="007E0899" w:rsidP="007E0899">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Confeccionada em </w:t>
      </w:r>
      <w:proofErr w:type="spellStart"/>
      <w:r w:rsidRPr="006A5629">
        <w:rPr>
          <w:rFonts w:asciiTheme="minorHAnsi" w:hAnsiTheme="minorHAnsi" w:cstheme="minorHAnsi"/>
          <w:sz w:val="22"/>
          <w:szCs w:val="22"/>
        </w:rPr>
        <w:t>helanca</w:t>
      </w:r>
      <w:proofErr w:type="spellEnd"/>
      <w:r w:rsidRPr="006A5629">
        <w:rPr>
          <w:rFonts w:asciiTheme="minorHAnsi" w:hAnsiTheme="minorHAnsi" w:cstheme="minorHAnsi"/>
          <w:sz w:val="22"/>
          <w:szCs w:val="22"/>
        </w:rPr>
        <w:t>, composta por:</w:t>
      </w:r>
      <w:r w:rsidR="000415B7" w:rsidRPr="006A5629">
        <w:rPr>
          <w:rFonts w:asciiTheme="minorHAnsi" w:hAnsiTheme="minorHAnsi" w:cstheme="minorHAnsi"/>
          <w:sz w:val="22"/>
          <w:szCs w:val="22"/>
        </w:rPr>
        <w:t xml:space="preserve"> </w:t>
      </w:r>
      <w:r w:rsidR="00CF3FA7" w:rsidRPr="006A5629">
        <w:rPr>
          <w:rFonts w:asciiTheme="minorHAnsi" w:hAnsiTheme="minorHAnsi" w:cstheme="minorHAnsi"/>
          <w:sz w:val="22"/>
          <w:szCs w:val="22"/>
        </w:rPr>
        <w:t>100</w:t>
      </w:r>
      <w:r w:rsidR="000415B7" w:rsidRPr="006A5629">
        <w:rPr>
          <w:rFonts w:asciiTheme="minorHAnsi" w:hAnsiTheme="minorHAnsi" w:cstheme="minorHAnsi"/>
          <w:sz w:val="22"/>
          <w:szCs w:val="22"/>
        </w:rPr>
        <w:t>% Poliamida</w:t>
      </w:r>
      <w:r w:rsidRPr="006A5629">
        <w:rPr>
          <w:rFonts w:asciiTheme="minorHAnsi" w:hAnsiTheme="minorHAnsi" w:cstheme="minorHAnsi"/>
          <w:sz w:val="22"/>
          <w:szCs w:val="22"/>
        </w:rPr>
        <w:t xml:space="preserve">, com tolerância de variação de (± 5%), com gramatura de </w:t>
      </w:r>
      <w:r w:rsidR="00CF3FA7" w:rsidRPr="006A5629">
        <w:rPr>
          <w:rFonts w:asciiTheme="minorHAnsi" w:hAnsiTheme="minorHAnsi" w:cstheme="minorHAnsi"/>
          <w:sz w:val="22"/>
          <w:szCs w:val="22"/>
        </w:rPr>
        <w:t>240</w:t>
      </w:r>
      <w:r w:rsidR="00E604F8" w:rsidRPr="006A5629">
        <w:rPr>
          <w:rFonts w:asciiTheme="minorHAnsi" w:hAnsiTheme="minorHAnsi" w:cstheme="minorHAnsi"/>
          <w:sz w:val="22"/>
          <w:szCs w:val="22"/>
        </w:rPr>
        <w:t xml:space="preserve"> g/m</w:t>
      </w:r>
      <w:proofErr w:type="gramStart"/>
      <w:r w:rsidR="00E604F8" w:rsidRPr="006A5629">
        <w:rPr>
          <w:rFonts w:asciiTheme="minorHAnsi" w:hAnsiTheme="minorHAnsi" w:cstheme="minorHAnsi"/>
          <w:sz w:val="22"/>
          <w:szCs w:val="22"/>
        </w:rPr>
        <w:t>²,</w:t>
      </w:r>
      <w:r w:rsidR="000415B7" w:rsidRPr="006A5629">
        <w:rPr>
          <w:rFonts w:asciiTheme="minorHAnsi" w:hAnsiTheme="minorHAnsi" w:cstheme="minorHAnsi"/>
          <w:sz w:val="22"/>
          <w:szCs w:val="22"/>
        </w:rPr>
        <w:t>na</w:t>
      </w:r>
      <w:proofErr w:type="gramEnd"/>
      <w:r w:rsidR="00E604F8" w:rsidRPr="006A5629">
        <w:rPr>
          <w:rFonts w:asciiTheme="minorHAnsi" w:hAnsiTheme="minorHAnsi" w:cstheme="minorHAnsi"/>
          <w:sz w:val="22"/>
          <w:szCs w:val="22"/>
        </w:rPr>
        <w:t xml:space="preserve"> cor Verde</w:t>
      </w:r>
      <w:r w:rsidRPr="006A5629">
        <w:rPr>
          <w:rFonts w:asciiTheme="minorHAnsi" w:hAnsiTheme="minorHAnsi" w:cstheme="minorHAnsi"/>
          <w:sz w:val="22"/>
          <w:szCs w:val="22"/>
        </w:rPr>
        <w:t xml:space="preserv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w:t>
      </w:r>
      <w:r w:rsidR="00E604F8" w:rsidRPr="006A5629">
        <w:rPr>
          <w:rFonts w:asciiTheme="minorHAnsi" w:hAnsiTheme="minorHAnsi" w:cstheme="minorHAnsi"/>
          <w:sz w:val="22"/>
          <w:szCs w:val="22"/>
        </w:rPr>
        <w:t>17-6030</w:t>
      </w:r>
      <w:r w:rsidRPr="006A5629">
        <w:rPr>
          <w:rFonts w:asciiTheme="minorHAnsi" w:hAnsiTheme="minorHAnsi" w:cstheme="minorHAnsi"/>
          <w:sz w:val="22"/>
          <w:szCs w:val="22"/>
        </w:rPr>
        <w:t>TPX</w:t>
      </w:r>
      <w:r w:rsidR="00E604F8" w:rsidRPr="006A5629">
        <w:rPr>
          <w:rFonts w:asciiTheme="minorHAnsi" w:hAnsiTheme="minorHAnsi" w:cstheme="minorHAnsi"/>
          <w:sz w:val="22"/>
          <w:szCs w:val="22"/>
        </w:rPr>
        <w:t>).</w:t>
      </w:r>
    </w:p>
    <w:tbl>
      <w:tblPr>
        <w:tblW w:w="0" w:type="auto"/>
        <w:tblBorders>
          <w:top w:val="nil"/>
          <w:left w:val="nil"/>
          <w:bottom w:val="nil"/>
          <w:right w:val="nil"/>
        </w:tblBorders>
        <w:tblLayout w:type="fixed"/>
        <w:tblLook w:val="0000" w:firstRow="0" w:lastRow="0" w:firstColumn="0" w:lastColumn="0" w:noHBand="0" w:noVBand="0"/>
      </w:tblPr>
      <w:tblGrid>
        <w:gridCol w:w="10546"/>
      </w:tblGrid>
      <w:tr w:rsidR="007E0899" w:rsidRPr="006A5629" w:rsidTr="0021693C">
        <w:trPr>
          <w:trHeight w:val="684"/>
        </w:trPr>
        <w:tc>
          <w:tcPr>
            <w:tcW w:w="10546" w:type="dxa"/>
          </w:tcPr>
          <w:p w:rsidR="00E604F8" w:rsidRPr="006A5629" w:rsidRDefault="00E604F8" w:rsidP="00E604F8">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w:t>
            </w:r>
            <w:proofErr w:type="gramStart"/>
            <w:r w:rsidRPr="006A5629">
              <w:rPr>
                <w:rFonts w:asciiTheme="minorHAnsi" w:hAnsiTheme="minorHAnsi" w:cstheme="minorHAnsi"/>
                <w:sz w:val="22"/>
                <w:szCs w:val="22"/>
              </w:rPr>
              <w:t xml:space="preserve">Friso </w:t>
            </w:r>
            <w:r w:rsidR="007E0899" w:rsidRPr="006A5629">
              <w:rPr>
                <w:rFonts w:asciiTheme="minorHAnsi" w:hAnsiTheme="minorHAnsi" w:cstheme="minorHAnsi"/>
                <w:sz w:val="22"/>
                <w:szCs w:val="22"/>
              </w:rPr>
              <w:t xml:space="preserve"> transversal</w:t>
            </w:r>
            <w:proofErr w:type="gramEnd"/>
            <w:r w:rsidR="007E0899" w:rsidRPr="006A5629">
              <w:rPr>
                <w:rFonts w:asciiTheme="minorHAnsi" w:hAnsiTheme="minorHAnsi" w:cstheme="minorHAnsi"/>
                <w:sz w:val="22"/>
                <w:szCs w:val="22"/>
              </w:rPr>
              <w:t xml:space="preserve"> na perna esquerda de quem veste a bermuda, que deve seguir a seguinte regra: </w:t>
            </w:r>
            <w:r w:rsidRPr="006A5629">
              <w:rPr>
                <w:rFonts w:asciiTheme="minorHAnsi" w:hAnsiTheme="minorHAnsi" w:cstheme="minorHAnsi"/>
                <w:sz w:val="22"/>
                <w:szCs w:val="22"/>
              </w:rPr>
              <w:t xml:space="preserve">friso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 com 0,3 cm</w:t>
            </w:r>
            <w:r w:rsidR="007E0899" w:rsidRPr="006A5629">
              <w:rPr>
                <w:rFonts w:asciiTheme="minorHAnsi" w:hAnsiTheme="minorHAnsi" w:cstheme="minorHAnsi"/>
                <w:sz w:val="22"/>
                <w:szCs w:val="22"/>
              </w:rPr>
              <w:t xml:space="preserve"> de largura, confeccionada</w:t>
            </w:r>
            <w:r w:rsidR="000415B7" w:rsidRPr="006A5629">
              <w:rPr>
                <w:rFonts w:asciiTheme="minorHAnsi" w:hAnsiTheme="minorHAnsi" w:cstheme="minorHAnsi"/>
                <w:sz w:val="22"/>
                <w:szCs w:val="22"/>
              </w:rPr>
              <w:t xml:space="preserve"> no mesmo material do corpo principal</w:t>
            </w:r>
            <w:r w:rsidRPr="006A5629">
              <w:rPr>
                <w:rFonts w:asciiTheme="minorHAnsi" w:hAnsiTheme="minorHAnsi" w:cstheme="minorHAnsi"/>
                <w:sz w:val="22"/>
                <w:szCs w:val="22"/>
              </w:rPr>
              <w:t>.</w:t>
            </w:r>
          </w:p>
          <w:p w:rsidR="007E0899" w:rsidRPr="006A5629" w:rsidRDefault="00E604F8" w:rsidP="00E604F8">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-Nas laterais deverá ser aplicado duas faixas, com largura de 1,0cm cada uma, sendo as uma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 e outra na cor Branca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11-4800 TPX, confeccionadas em tecido </w:t>
            </w:r>
            <w:proofErr w:type="spellStart"/>
            <w:r w:rsidRPr="006A5629">
              <w:rPr>
                <w:rFonts w:asciiTheme="minorHAnsi" w:hAnsiTheme="minorHAnsi" w:cstheme="minorHAnsi"/>
                <w:sz w:val="22"/>
                <w:szCs w:val="22"/>
              </w:rPr>
              <w:t>helanca</w:t>
            </w:r>
            <w:proofErr w:type="spellEnd"/>
            <w:r w:rsidRPr="006A5629">
              <w:rPr>
                <w:rFonts w:asciiTheme="minorHAnsi" w:hAnsiTheme="minorHAnsi" w:cstheme="minorHAnsi"/>
                <w:sz w:val="22"/>
                <w:szCs w:val="22"/>
              </w:rPr>
              <w:t xml:space="preserve"> light, composta de 100% Poliéster com gramatura de 115g/m², com 1,0 cm de largura cada, distancias de 0,5 cm entre si</w:t>
            </w:r>
          </w:p>
        </w:tc>
      </w:tr>
    </w:tbl>
    <w:p w:rsidR="007E0899" w:rsidRPr="006A5629" w:rsidRDefault="007E0899" w:rsidP="007E0899">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Nas laterais bolsos embutido com forro do mesmo tecido.  </w:t>
      </w:r>
    </w:p>
    <w:p w:rsidR="007E0899" w:rsidRPr="006A5629" w:rsidRDefault="007E0899" w:rsidP="007E0899">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Elástico de 40 mm de largura, virado em máquina específica de quatro agulhas ponto corrente.</w:t>
      </w:r>
    </w:p>
    <w:p w:rsidR="00E604F8" w:rsidRPr="006A5629" w:rsidRDefault="00E604F8" w:rsidP="00E604F8">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Na perna esquerdo </w:t>
      </w:r>
      <w:proofErr w:type="spellStart"/>
      <w:r w:rsidRPr="006A5629">
        <w:rPr>
          <w:rFonts w:asciiTheme="minorHAnsi" w:hAnsiTheme="minorHAnsi" w:cstheme="minorHAnsi"/>
          <w:sz w:val="22"/>
          <w:szCs w:val="22"/>
        </w:rPr>
        <w:t>devera</w:t>
      </w:r>
      <w:proofErr w:type="spellEnd"/>
      <w:r w:rsidRPr="006A5629">
        <w:rPr>
          <w:rFonts w:asciiTheme="minorHAnsi" w:hAnsiTheme="minorHAnsi" w:cstheme="minorHAnsi"/>
          <w:sz w:val="22"/>
          <w:szCs w:val="22"/>
        </w:rPr>
        <w:t xml:space="preserve"> </w:t>
      </w:r>
      <w:proofErr w:type="gramStart"/>
      <w:r w:rsidRPr="006A5629">
        <w:rPr>
          <w:rFonts w:asciiTheme="minorHAnsi" w:hAnsiTheme="minorHAnsi" w:cstheme="minorHAnsi"/>
          <w:sz w:val="22"/>
          <w:szCs w:val="22"/>
        </w:rPr>
        <w:t>conter  Brasão</w:t>
      </w:r>
      <w:proofErr w:type="gramEnd"/>
      <w:r w:rsidRPr="006A5629">
        <w:rPr>
          <w:rFonts w:asciiTheme="minorHAnsi" w:hAnsiTheme="minorHAnsi" w:cstheme="minorHAnsi"/>
          <w:sz w:val="22"/>
          <w:szCs w:val="22"/>
        </w:rPr>
        <w:t xml:space="preserve"> do Município de Fernando Prestes em etiqueta termocolante de alta qualidade e definição, para todos os tamanhos 6,5 x 6,0cm.</w:t>
      </w:r>
    </w:p>
    <w:p w:rsidR="00E604F8" w:rsidRPr="006A5629" w:rsidRDefault="00E604F8" w:rsidP="00E604F8">
      <w:pPr>
        <w:autoSpaceDE w:val="0"/>
        <w:autoSpaceDN w:val="0"/>
        <w:adjustRightInd w:val="0"/>
        <w:spacing w:before="0" w:after="0"/>
        <w:ind w:left="0" w:right="0"/>
        <w:jc w:val="both"/>
        <w:rPr>
          <w:rFonts w:asciiTheme="minorHAnsi" w:hAnsiTheme="minorHAnsi" w:cstheme="minorHAnsi"/>
          <w:sz w:val="22"/>
          <w:szCs w:val="22"/>
        </w:rPr>
      </w:pPr>
    </w:p>
    <w:p w:rsidR="00E604F8" w:rsidRPr="006A5629" w:rsidRDefault="00E604F8" w:rsidP="00E604F8">
      <w:pPr>
        <w:autoSpaceDE w:val="0"/>
        <w:autoSpaceDN w:val="0"/>
        <w:adjustRightInd w:val="0"/>
        <w:spacing w:before="0" w:after="0"/>
        <w:ind w:left="0" w:right="0"/>
        <w:jc w:val="both"/>
        <w:rPr>
          <w:rFonts w:asciiTheme="minorHAnsi" w:hAnsiTheme="minorHAnsi" w:cstheme="minorHAnsi"/>
          <w:sz w:val="22"/>
          <w:szCs w:val="22"/>
        </w:rPr>
      </w:pPr>
    </w:p>
    <w:p w:rsidR="00E604F8" w:rsidRPr="006A5629" w:rsidRDefault="00E604F8" w:rsidP="00E604F8">
      <w:pPr>
        <w:autoSpaceDE w:val="0"/>
        <w:autoSpaceDN w:val="0"/>
        <w:adjustRightInd w:val="0"/>
        <w:spacing w:before="0" w:after="0"/>
        <w:ind w:left="0" w:right="0"/>
        <w:jc w:val="both"/>
        <w:rPr>
          <w:rFonts w:asciiTheme="minorHAnsi" w:hAnsiTheme="minorHAnsi" w:cstheme="minorHAnsi"/>
          <w:sz w:val="22"/>
          <w:szCs w:val="22"/>
        </w:rPr>
      </w:pPr>
    </w:p>
    <w:p w:rsidR="00E604F8" w:rsidRPr="006A5629" w:rsidRDefault="00E604F8" w:rsidP="00E604F8">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14:anchorId="4EAD1C1D" wp14:editId="621C71B4">
            <wp:extent cx="1497810" cy="1914525"/>
            <wp:effectExtent l="0" t="0" r="7620" b="0"/>
            <wp:docPr id="27" name="Imagem 27" descr="Resultado de imagem para brasao de fernando pr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ao de fernando pres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706" cy="1922062"/>
                    </a:xfrm>
                    <a:prstGeom prst="rect">
                      <a:avLst/>
                    </a:prstGeom>
                    <a:noFill/>
                    <a:ln>
                      <a:noFill/>
                    </a:ln>
                  </pic:spPr>
                </pic:pic>
              </a:graphicData>
            </a:graphic>
          </wp:inline>
        </w:drawing>
      </w:r>
    </w:p>
    <w:p w:rsidR="00E604F8" w:rsidRPr="006A5629" w:rsidRDefault="00E604F8" w:rsidP="00E604F8">
      <w:pPr>
        <w:autoSpaceDE w:val="0"/>
        <w:autoSpaceDN w:val="0"/>
        <w:adjustRightInd w:val="0"/>
        <w:spacing w:before="0" w:after="0"/>
        <w:ind w:left="0" w:right="0"/>
        <w:jc w:val="both"/>
        <w:rPr>
          <w:rFonts w:asciiTheme="minorHAnsi" w:hAnsiTheme="minorHAnsi" w:cstheme="minorHAnsi"/>
          <w:sz w:val="22"/>
          <w:szCs w:val="22"/>
        </w:rPr>
      </w:pPr>
    </w:p>
    <w:p w:rsidR="00E604F8" w:rsidRPr="006A5629" w:rsidRDefault="00E604F8" w:rsidP="00E604F8">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BRASÃO DO MUNICÍPIO.</w:t>
      </w:r>
    </w:p>
    <w:p w:rsidR="007E0899" w:rsidRPr="006A5629" w:rsidRDefault="007E0899" w:rsidP="000E4FAC">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lastRenderedPageBreak/>
        <w:t xml:space="preserve">- Comprimento até altura do joelho e barra com 2 cm feita em </w:t>
      </w:r>
      <w:proofErr w:type="spellStart"/>
      <w:r w:rsidRPr="006A5629">
        <w:rPr>
          <w:rFonts w:asciiTheme="minorHAnsi" w:hAnsiTheme="minorHAnsi" w:cstheme="minorHAnsi"/>
          <w:sz w:val="22"/>
          <w:szCs w:val="22"/>
        </w:rPr>
        <w:t>galoneira</w:t>
      </w:r>
      <w:proofErr w:type="spellEnd"/>
    </w:p>
    <w:p w:rsidR="007E0899" w:rsidRPr="006A5629" w:rsidRDefault="000415B7" w:rsidP="000E4FAC">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F</w:t>
      </w:r>
      <w:r w:rsidR="007E0899" w:rsidRPr="006A5629">
        <w:rPr>
          <w:rFonts w:asciiTheme="minorHAnsi" w:hAnsiTheme="minorHAnsi" w:cstheme="minorHAnsi"/>
          <w:sz w:val="22"/>
          <w:szCs w:val="22"/>
        </w:rPr>
        <w:t>echamento lateral, entre pernas e ganchos em overloque, com linha 100% poliéster.</w:t>
      </w:r>
    </w:p>
    <w:p w:rsidR="007E0899" w:rsidRPr="006A5629" w:rsidRDefault="007E0899" w:rsidP="007E0899">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Conforme imagem ilustrativa abaixo:</w:t>
      </w:r>
    </w:p>
    <w:p w:rsidR="00676D1F" w:rsidRPr="006A5629" w:rsidRDefault="00676D1F" w:rsidP="00AC7116">
      <w:pPr>
        <w:autoSpaceDE w:val="0"/>
        <w:autoSpaceDN w:val="0"/>
        <w:adjustRightInd w:val="0"/>
        <w:spacing w:before="0" w:after="0"/>
        <w:ind w:left="0" w:right="0"/>
        <w:jc w:val="both"/>
        <w:rPr>
          <w:rFonts w:asciiTheme="minorHAnsi" w:hAnsiTheme="minorHAnsi" w:cstheme="minorHAnsi"/>
          <w:sz w:val="22"/>
          <w:szCs w:val="22"/>
        </w:rPr>
      </w:pPr>
    </w:p>
    <w:p w:rsidR="00AC7116" w:rsidRPr="006A5629" w:rsidRDefault="00AC7116" w:rsidP="00676D1F">
      <w:pPr>
        <w:autoSpaceDE w:val="0"/>
        <w:autoSpaceDN w:val="0"/>
        <w:adjustRightInd w:val="0"/>
        <w:spacing w:before="0" w:after="0"/>
        <w:ind w:left="0" w:right="0"/>
        <w:jc w:val="center"/>
        <w:rPr>
          <w:rFonts w:asciiTheme="minorHAnsi" w:hAnsiTheme="minorHAnsi" w:cstheme="minorHAnsi"/>
          <w:b/>
          <w:i/>
          <w:sz w:val="22"/>
          <w:szCs w:val="22"/>
          <w:u w:val="single"/>
        </w:rPr>
      </w:pPr>
      <w:r w:rsidRPr="006A5629">
        <w:rPr>
          <w:rFonts w:asciiTheme="minorHAnsi" w:hAnsiTheme="minorHAnsi" w:cstheme="minorHAnsi"/>
          <w:b/>
          <w:i/>
          <w:sz w:val="22"/>
          <w:szCs w:val="22"/>
          <w:u w:val="single"/>
        </w:rPr>
        <w:t>BERMUDA:</w:t>
      </w:r>
    </w:p>
    <w:p w:rsidR="00065B9A" w:rsidRPr="006A5629" w:rsidRDefault="00065B9A" w:rsidP="007E0899">
      <w:pPr>
        <w:autoSpaceDE w:val="0"/>
        <w:autoSpaceDN w:val="0"/>
        <w:adjustRightInd w:val="0"/>
        <w:spacing w:before="0" w:after="0"/>
        <w:ind w:left="0" w:right="0"/>
        <w:rPr>
          <w:rFonts w:asciiTheme="minorHAnsi" w:hAnsiTheme="minorHAnsi" w:cstheme="minorHAnsi"/>
          <w:sz w:val="22"/>
          <w:szCs w:val="22"/>
          <w:u w:val="single"/>
        </w:rPr>
      </w:pPr>
    </w:p>
    <w:p w:rsidR="00065B9A" w:rsidRPr="006A5629" w:rsidRDefault="00E604F8" w:rsidP="009F0773">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4238625" cy="2880683"/>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2592" cy="2883379"/>
                    </a:xfrm>
                    <a:prstGeom prst="rect">
                      <a:avLst/>
                    </a:prstGeom>
                    <a:noFill/>
                    <a:ln>
                      <a:noFill/>
                    </a:ln>
                  </pic:spPr>
                </pic:pic>
              </a:graphicData>
            </a:graphic>
          </wp:inline>
        </w:drawing>
      </w:r>
    </w:p>
    <w:p w:rsidR="00065B9A" w:rsidRPr="006A5629" w:rsidRDefault="00065B9A" w:rsidP="00762E08">
      <w:pPr>
        <w:autoSpaceDE w:val="0"/>
        <w:autoSpaceDN w:val="0"/>
        <w:adjustRightInd w:val="0"/>
        <w:spacing w:before="0" w:after="0"/>
        <w:ind w:left="0" w:right="0"/>
        <w:jc w:val="center"/>
        <w:rPr>
          <w:rFonts w:asciiTheme="minorHAnsi" w:hAnsiTheme="minorHAnsi" w:cstheme="minorHAnsi"/>
          <w:sz w:val="22"/>
          <w:szCs w:val="22"/>
        </w:rPr>
      </w:pPr>
    </w:p>
    <w:p w:rsidR="009F0773" w:rsidRPr="006A5629" w:rsidRDefault="009F0773" w:rsidP="00AC7116">
      <w:pPr>
        <w:autoSpaceDE w:val="0"/>
        <w:autoSpaceDN w:val="0"/>
        <w:adjustRightInd w:val="0"/>
        <w:spacing w:before="0" w:after="0"/>
        <w:ind w:left="0" w:right="0"/>
        <w:jc w:val="both"/>
        <w:rPr>
          <w:rFonts w:asciiTheme="minorHAnsi" w:hAnsiTheme="minorHAnsi" w:cstheme="minorHAnsi"/>
          <w:sz w:val="22"/>
          <w:szCs w:val="22"/>
        </w:rPr>
      </w:pPr>
    </w:p>
    <w:p w:rsidR="00F74B5A" w:rsidRPr="006A5629" w:rsidRDefault="00F74B5A" w:rsidP="007E0899">
      <w:pPr>
        <w:autoSpaceDE w:val="0"/>
        <w:autoSpaceDN w:val="0"/>
        <w:adjustRightInd w:val="0"/>
        <w:spacing w:after="0"/>
        <w:jc w:val="both"/>
        <w:rPr>
          <w:rFonts w:asciiTheme="minorHAnsi" w:hAnsiTheme="minorHAnsi" w:cstheme="minorHAnsi"/>
          <w:b/>
          <w:bCs/>
          <w:i/>
          <w:sz w:val="22"/>
          <w:szCs w:val="22"/>
          <w:u w:val="single"/>
        </w:rPr>
      </w:pPr>
    </w:p>
    <w:p w:rsidR="00F74B5A" w:rsidRPr="006A5629" w:rsidRDefault="00F74B5A" w:rsidP="007E0899">
      <w:pPr>
        <w:autoSpaceDE w:val="0"/>
        <w:autoSpaceDN w:val="0"/>
        <w:adjustRightInd w:val="0"/>
        <w:spacing w:after="0"/>
        <w:jc w:val="both"/>
        <w:rPr>
          <w:rFonts w:asciiTheme="minorHAnsi" w:hAnsiTheme="minorHAnsi" w:cstheme="minorHAnsi"/>
          <w:b/>
          <w:bCs/>
          <w:i/>
          <w:sz w:val="22"/>
          <w:szCs w:val="22"/>
          <w:u w:val="single"/>
        </w:rPr>
      </w:pPr>
    </w:p>
    <w:p w:rsidR="00F74B5A" w:rsidRPr="006A5629" w:rsidRDefault="00F74B5A" w:rsidP="007E0899">
      <w:pPr>
        <w:autoSpaceDE w:val="0"/>
        <w:autoSpaceDN w:val="0"/>
        <w:adjustRightInd w:val="0"/>
        <w:spacing w:after="0"/>
        <w:jc w:val="both"/>
        <w:rPr>
          <w:rFonts w:asciiTheme="minorHAnsi" w:hAnsiTheme="minorHAnsi" w:cstheme="minorHAnsi"/>
          <w:b/>
          <w:bCs/>
          <w:i/>
          <w:sz w:val="22"/>
          <w:szCs w:val="22"/>
          <w:u w:val="single"/>
        </w:rPr>
      </w:pPr>
    </w:p>
    <w:p w:rsidR="00F74B5A" w:rsidRPr="006A5629" w:rsidRDefault="00F74B5A" w:rsidP="007E0899">
      <w:pPr>
        <w:autoSpaceDE w:val="0"/>
        <w:autoSpaceDN w:val="0"/>
        <w:adjustRightInd w:val="0"/>
        <w:spacing w:after="0"/>
        <w:jc w:val="both"/>
        <w:rPr>
          <w:rFonts w:asciiTheme="minorHAnsi" w:hAnsiTheme="minorHAnsi" w:cstheme="minorHAnsi"/>
          <w:b/>
          <w:bCs/>
          <w:i/>
          <w:sz w:val="22"/>
          <w:szCs w:val="22"/>
          <w:u w:val="single"/>
        </w:rPr>
      </w:pPr>
      <w:r w:rsidRPr="006A5629">
        <w:rPr>
          <w:rFonts w:asciiTheme="minorHAnsi" w:hAnsiTheme="minorHAnsi" w:cstheme="minorHAnsi"/>
          <w:b/>
          <w:bCs/>
          <w:i/>
          <w:noProof/>
          <w:sz w:val="22"/>
          <w:szCs w:val="22"/>
          <w:lang w:eastAsia="pt-BR"/>
        </w:rPr>
        <w:drawing>
          <wp:inline distT="0" distB="0" distL="0" distR="0">
            <wp:extent cx="6648450" cy="21240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2124075"/>
                    </a:xfrm>
                    <a:prstGeom prst="rect">
                      <a:avLst/>
                    </a:prstGeom>
                    <a:noFill/>
                    <a:ln>
                      <a:noFill/>
                    </a:ln>
                  </pic:spPr>
                </pic:pic>
              </a:graphicData>
            </a:graphic>
          </wp:inline>
        </w:drawing>
      </w:r>
    </w:p>
    <w:p w:rsidR="00F74B5A" w:rsidRPr="006A5629" w:rsidRDefault="00F74B5A" w:rsidP="00F74B5A">
      <w:pPr>
        <w:autoSpaceDE w:val="0"/>
        <w:autoSpaceDN w:val="0"/>
        <w:adjustRightInd w:val="0"/>
        <w:spacing w:after="0"/>
        <w:ind w:left="0"/>
        <w:jc w:val="both"/>
        <w:rPr>
          <w:rFonts w:asciiTheme="minorHAnsi" w:hAnsiTheme="minorHAnsi" w:cstheme="minorHAnsi"/>
          <w:b/>
          <w:bCs/>
          <w:i/>
          <w:sz w:val="22"/>
          <w:szCs w:val="22"/>
          <w:u w:val="single"/>
        </w:rPr>
      </w:pPr>
    </w:p>
    <w:p w:rsidR="007E0899" w:rsidRPr="006A5629" w:rsidRDefault="007E0899" w:rsidP="007E0899">
      <w:pPr>
        <w:autoSpaceDE w:val="0"/>
        <w:autoSpaceDN w:val="0"/>
        <w:adjustRightInd w:val="0"/>
        <w:spacing w:after="0"/>
        <w:jc w:val="both"/>
        <w:rPr>
          <w:rFonts w:asciiTheme="minorHAnsi" w:hAnsiTheme="minorHAnsi" w:cstheme="minorHAnsi"/>
          <w:bCs/>
          <w:sz w:val="22"/>
          <w:szCs w:val="22"/>
        </w:rPr>
      </w:pPr>
      <w:r w:rsidRPr="006A5629">
        <w:rPr>
          <w:rFonts w:asciiTheme="minorHAnsi" w:hAnsiTheme="minorHAnsi" w:cstheme="minorHAnsi"/>
          <w:b/>
          <w:bCs/>
          <w:i/>
          <w:sz w:val="22"/>
          <w:szCs w:val="22"/>
          <w:u w:val="single"/>
        </w:rPr>
        <w:t>SHORT SAIA</w:t>
      </w:r>
      <w:r w:rsidRPr="006A5629">
        <w:rPr>
          <w:rFonts w:asciiTheme="minorHAnsi" w:hAnsiTheme="minorHAnsi" w:cstheme="minorHAnsi"/>
          <w:bCs/>
          <w:sz w:val="22"/>
          <w:szCs w:val="22"/>
        </w:rPr>
        <w:t>:</w:t>
      </w: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Confeccionada em </w:t>
      </w:r>
      <w:proofErr w:type="spellStart"/>
      <w:r w:rsidRPr="006A5629">
        <w:rPr>
          <w:rFonts w:asciiTheme="minorHAnsi" w:hAnsiTheme="minorHAnsi" w:cstheme="minorHAnsi"/>
          <w:sz w:val="22"/>
          <w:szCs w:val="22"/>
        </w:rPr>
        <w:t>helanca</w:t>
      </w:r>
      <w:proofErr w:type="spellEnd"/>
      <w:r w:rsidRPr="006A5629">
        <w:rPr>
          <w:rFonts w:asciiTheme="minorHAnsi" w:hAnsiTheme="minorHAnsi" w:cstheme="minorHAnsi"/>
          <w:sz w:val="22"/>
          <w:szCs w:val="22"/>
        </w:rPr>
        <w:t xml:space="preserve">, composta por: 100% Poliamida, com tolerância de variação de (± 5%), com gramatura de </w:t>
      </w:r>
      <w:proofErr w:type="gramStart"/>
      <w:r w:rsidRPr="006A5629">
        <w:rPr>
          <w:rFonts w:asciiTheme="minorHAnsi" w:hAnsiTheme="minorHAnsi" w:cstheme="minorHAnsi"/>
          <w:sz w:val="22"/>
          <w:szCs w:val="22"/>
        </w:rPr>
        <w:t>240  g</w:t>
      </w:r>
      <w:proofErr w:type="gramEnd"/>
      <w:r w:rsidRPr="006A5629">
        <w:rPr>
          <w:rFonts w:asciiTheme="minorHAnsi" w:hAnsiTheme="minorHAnsi" w:cstheme="minorHAnsi"/>
          <w:sz w:val="22"/>
          <w:szCs w:val="22"/>
        </w:rPr>
        <w:t>/m²,na cor Verde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17-6030TPX).</w:t>
      </w:r>
    </w:p>
    <w:tbl>
      <w:tblPr>
        <w:tblW w:w="0" w:type="auto"/>
        <w:tblBorders>
          <w:top w:val="nil"/>
          <w:left w:val="nil"/>
          <w:bottom w:val="nil"/>
          <w:right w:val="nil"/>
        </w:tblBorders>
        <w:tblLayout w:type="fixed"/>
        <w:tblLook w:val="0000" w:firstRow="0" w:lastRow="0" w:firstColumn="0" w:lastColumn="0" w:noHBand="0" w:noVBand="0"/>
      </w:tblPr>
      <w:tblGrid>
        <w:gridCol w:w="10546"/>
      </w:tblGrid>
      <w:tr w:rsidR="00CF3FA7" w:rsidRPr="006A5629" w:rsidTr="00B92B2B">
        <w:trPr>
          <w:trHeight w:val="684"/>
        </w:trPr>
        <w:tc>
          <w:tcPr>
            <w:tcW w:w="10546" w:type="dxa"/>
          </w:tcPr>
          <w:p w:rsidR="00CF3FA7" w:rsidRPr="006A5629" w:rsidRDefault="00CF3FA7" w:rsidP="00B92B2B">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lastRenderedPageBreak/>
              <w:t xml:space="preserve">- </w:t>
            </w:r>
            <w:proofErr w:type="gramStart"/>
            <w:r w:rsidRPr="006A5629">
              <w:rPr>
                <w:rFonts w:asciiTheme="minorHAnsi" w:hAnsiTheme="minorHAnsi" w:cstheme="minorHAnsi"/>
                <w:sz w:val="22"/>
                <w:szCs w:val="22"/>
              </w:rPr>
              <w:t>Friso  transversal</w:t>
            </w:r>
            <w:proofErr w:type="gramEnd"/>
            <w:r w:rsidRPr="006A5629">
              <w:rPr>
                <w:rFonts w:asciiTheme="minorHAnsi" w:hAnsiTheme="minorHAnsi" w:cstheme="minorHAnsi"/>
                <w:sz w:val="22"/>
                <w:szCs w:val="22"/>
              </w:rPr>
              <w:t xml:space="preserve"> sobre a frente da saia, que deve seguir a seguinte regra: friso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 com 0,3 cm de largura, confeccionada no mesmo material do corpo principal.</w:t>
            </w:r>
          </w:p>
          <w:p w:rsidR="00CF3FA7" w:rsidRPr="006A5629" w:rsidRDefault="00CF3FA7" w:rsidP="00B92B2B">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-Nas laterais deverá ser aplicado duas faixas, com largura de 1,0 cm cada uma, sendo as uma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 e outra na cor Branca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11-4800 TPX, confeccionadas em tecido </w:t>
            </w:r>
            <w:proofErr w:type="spellStart"/>
            <w:r w:rsidRPr="006A5629">
              <w:rPr>
                <w:rFonts w:asciiTheme="minorHAnsi" w:hAnsiTheme="minorHAnsi" w:cstheme="minorHAnsi"/>
                <w:sz w:val="22"/>
                <w:szCs w:val="22"/>
              </w:rPr>
              <w:t>helanca</w:t>
            </w:r>
            <w:proofErr w:type="spellEnd"/>
            <w:r w:rsidRPr="006A5629">
              <w:rPr>
                <w:rFonts w:asciiTheme="minorHAnsi" w:hAnsiTheme="minorHAnsi" w:cstheme="minorHAnsi"/>
                <w:sz w:val="22"/>
                <w:szCs w:val="22"/>
              </w:rPr>
              <w:t xml:space="preserve"> light, composta de 100% Poliéster com gramatura de 115g/m², com 1,0 cm de largura cada, distancias de 0,5 cm entre si</w:t>
            </w:r>
          </w:p>
        </w:tc>
      </w:tr>
    </w:tbl>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Nas laterais bolsos embutido com forro do mesmo tecido.  </w:t>
      </w: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Elástico de 40 mm de largura, virado em máquina específica de quatro agulhas ponto corrente.</w:t>
      </w:r>
    </w:p>
    <w:p w:rsidR="00CF3FA7" w:rsidRPr="006A5629" w:rsidRDefault="00CF3FA7" w:rsidP="00CF3FA7">
      <w:pPr>
        <w:autoSpaceDE w:val="0"/>
        <w:autoSpaceDN w:val="0"/>
        <w:adjustRightInd w:val="0"/>
        <w:spacing w:before="0" w:after="0"/>
        <w:ind w:left="0" w:right="0"/>
        <w:jc w:val="both"/>
        <w:rPr>
          <w:rFonts w:asciiTheme="minorHAnsi" w:hAnsiTheme="minorHAnsi" w:cstheme="minorHAnsi"/>
          <w:sz w:val="22"/>
          <w:szCs w:val="22"/>
        </w:rPr>
      </w:pPr>
      <w:r w:rsidRPr="006A5629">
        <w:rPr>
          <w:rFonts w:asciiTheme="minorHAnsi" w:hAnsiTheme="minorHAnsi" w:cstheme="minorHAnsi"/>
          <w:sz w:val="22"/>
          <w:szCs w:val="22"/>
        </w:rPr>
        <w:t xml:space="preserve">- Do lado esquerdo do Short saia, </w:t>
      </w:r>
      <w:proofErr w:type="spellStart"/>
      <w:r w:rsidRPr="006A5629">
        <w:rPr>
          <w:rFonts w:asciiTheme="minorHAnsi" w:hAnsiTheme="minorHAnsi" w:cstheme="minorHAnsi"/>
          <w:sz w:val="22"/>
          <w:szCs w:val="22"/>
        </w:rPr>
        <w:t>devera</w:t>
      </w:r>
      <w:proofErr w:type="spellEnd"/>
      <w:r w:rsidRPr="006A5629">
        <w:rPr>
          <w:rFonts w:asciiTheme="minorHAnsi" w:hAnsiTheme="minorHAnsi" w:cstheme="minorHAnsi"/>
          <w:sz w:val="22"/>
          <w:szCs w:val="22"/>
        </w:rPr>
        <w:t xml:space="preserve"> </w:t>
      </w:r>
      <w:proofErr w:type="gramStart"/>
      <w:r w:rsidRPr="006A5629">
        <w:rPr>
          <w:rFonts w:asciiTheme="minorHAnsi" w:hAnsiTheme="minorHAnsi" w:cstheme="minorHAnsi"/>
          <w:sz w:val="22"/>
          <w:szCs w:val="22"/>
        </w:rPr>
        <w:t>conter  Brasão</w:t>
      </w:r>
      <w:proofErr w:type="gramEnd"/>
      <w:r w:rsidRPr="006A5629">
        <w:rPr>
          <w:rFonts w:asciiTheme="minorHAnsi" w:hAnsiTheme="minorHAnsi" w:cstheme="minorHAnsi"/>
          <w:sz w:val="22"/>
          <w:szCs w:val="22"/>
        </w:rPr>
        <w:t xml:space="preserve"> do Município de Fernando Prestes em etiqueta termocolante de alta qualidade e definição, para todos os tamanhos 6,5 x 6,0cm.</w:t>
      </w:r>
    </w:p>
    <w:p w:rsidR="00CF3FA7" w:rsidRPr="006A5629" w:rsidRDefault="00CF3FA7" w:rsidP="00CF3FA7">
      <w:pPr>
        <w:autoSpaceDE w:val="0"/>
        <w:autoSpaceDN w:val="0"/>
        <w:adjustRightInd w:val="0"/>
        <w:spacing w:before="0" w:after="0"/>
        <w:ind w:left="0" w:right="0"/>
        <w:jc w:val="both"/>
        <w:rPr>
          <w:rFonts w:asciiTheme="minorHAnsi" w:hAnsiTheme="minorHAnsi" w:cstheme="minorHAnsi"/>
          <w:sz w:val="22"/>
          <w:szCs w:val="22"/>
        </w:rPr>
      </w:pPr>
    </w:p>
    <w:p w:rsidR="00CF3FA7" w:rsidRPr="006A5629" w:rsidRDefault="00CF3FA7" w:rsidP="00CF3FA7">
      <w:pPr>
        <w:autoSpaceDE w:val="0"/>
        <w:autoSpaceDN w:val="0"/>
        <w:adjustRightInd w:val="0"/>
        <w:spacing w:before="0" w:after="0"/>
        <w:ind w:left="0" w:right="0"/>
        <w:jc w:val="both"/>
        <w:rPr>
          <w:rFonts w:asciiTheme="minorHAnsi" w:hAnsiTheme="minorHAnsi" w:cstheme="minorHAnsi"/>
          <w:sz w:val="22"/>
          <w:szCs w:val="22"/>
        </w:rPr>
      </w:pPr>
    </w:p>
    <w:p w:rsidR="00CF3FA7" w:rsidRPr="006A5629" w:rsidRDefault="00CF3FA7" w:rsidP="00CF3FA7">
      <w:pPr>
        <w:autoSpaceDE w:val="0"/>
        <w:autoSpaceDN w:val="0"/>
        <w:adjustRightInd w:val="0"/>
        <w:spacing w:before="0" w:after="0"/>
        <w:ind w:left="0" w:right="0"/>
        <w:jc w:val="both"/>
        <w:rPr>
          <w:rFonts w:asciiTheme="minorHAnsi" w:hAnsiTheme="minorHAnsi" w:cstheme="minorHAnsi"/>
          <w:sz w:val="22"/>
          <w:szCs w:val="22"/>
        </w:rPr>
      </w:pPr>
    </w:p>
    <w:p w:rsidR="00CF3FA7" w:rsidRPr="006A5629" w:rsidRDefault="00CF3FA7" w:rsidP="00CF3FA7">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14:anchorId="02748F3B" wp14:editId="4CA77D89">
            <wp:extent cx="1497810" cy="1914525"/>
            <wp:effectExtent l="0" t="0" r="7620" b="0"/>
            <wp:docPr id="29" name="Imagem 29" descr="Resultado de imagem para brasao de fernando pr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ao de fernando pres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706" cy="1922062"/>
                    </a:xfrm>
                    <a:prstGeom prst="rect">
                      <a:avLst/>
                    </a:prstGeom>
                    <a:noFill/>
                    <a:ln>
                      <a:noFill/>
                    </a:ln>
                  </pic:spPr>
                </pic:pic>
              </a:graphicData>
            </a:graphic>
          </wp:inline>
        </w:drawing>
      </w:r>
    </w:p>
    <w:p w:rsidR="00CF3FA7" w:rsidRPr="006A5629" w:rsidRDefault="00CF3FA7" w:rsidP="00CF3FA7">
      <w:pPr>
        <w:autoSpaceDE w:val="0"/>
        <w:autoSpaceDN w:val="0"/>
        <w:adjustRightInd w:val="0"/>
        <w:spacing w:before="0" w:after="0"/>
        <w:ind w:left="0" w:right="0"/>
        <w:jc w:val="both"/>
        <w:rPr>
          <w:rFonts w:asciiTheme="minorHAnsi" w:hAnsiTheme="minorHAnsi" w:cstheme="minorHAnsi"/>
          <w:sz w:val="22"/>
          <w:szCs w:val="22"/>
        </w:rPr>
      </w:pPr>
    </w:p>
    <w:p w:rsidR="00CF3FA7" w:rsidRPr="006A5629" w:rsidRDefault="00CF3FA7" w:rsidP="00CF3FA7">
      <w:pPr>
        <w:autoSpaceDE w:val="0"/>
        <w:autoSpaceDN w:val="0"/>
        <w:adjustRightInd w:val="0"/>
        <w:spacing w:before="0" w:after="0"/>
        <w:ind w:left="0" w:right="0"/>
        <w:jc w:val="center"/>
        <w:rPr>
          <w:rFonts w:asciiTheme="minorHAnsi" w:hAnsiTheme="minorHAnsi" w:cstheme="minorHAnsi"/>
          <w:sz w:val="22"/>
          <w:szCs w:val="22"/>
          <w:u w:val="single"/>
        </w:rPr>
      </w:pPr>
      <w:r w:rsidRPr="006A5629">
        <w:rPr>
          <w:rFonts w:asciiTheme="minorHAnsi" w:hAnsiTheme="minorHAnsi" w:cstheme="minorHAnsi"/>
          <w:sz w:val="22"/>
          <w:szCs w:val="22"/>
          <w:u w:val="single"/>
        </w:rPr>
        <w:t>BRASÃO DO MUNICÍPIO.</w:t>
      </w: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 xml:space="preserve">- Comprimento até altura do joelho e barra com 2 cm feita em </w:t>
      </w:r>
      <w:proofErr w:type="spellStart"/>
      <w:r w:rsidRPr="006A5629">
        <w:rPr>
          <w:rFonts w:asciiTheme="minorHAnsi" w:hAnsiTheme="minorHAnsi" w:cstheme="minorHAnsi"/>
          <w:sz w:val="22"/>
          <w:szCs w:val="22"/>
        </w:rPr>
        <w:t>galoneira</w:t>
      </w:r>
      <w:proofErr w:type="spellEnd"/>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Fechamento lateral, entre pernas e ganchos em overloque, com linha 100% poliéster.</w:t>
      </w:r>
    </w:p>
    <w:p w:rsidR="00CF3FA7" w:rsidRPr="006A5629" w:rsidRDefault="00CF3FA7" w:rsidP="00CF3FA7">
      <w:pPr>
        <w:autoSpaceDE w:val="0"/>
        <w:autoSpaceDN w:val="0"/>
        <w:adjustRightInd w:val="0"/>
        <w:spacing w:after="0"/>
        <w:jc w:val="both"/>
        <w:rPr>
          <w:rFonts w:asciiTheme="minorHAnsi" w:hAnsiTheme="minorHAnsi" w:cstheme="minorHAnsi"/>
          <w:sz w:val="22"/>
          <w:szCs w:val="22"/>
        </w:rPr>
      </w:pPr>
      <w:r w:rsidRPr="006A5629">
        <w:rPr>
          <w:rFonts w:asciiTheme="minorHAnsi" w:hAnsiTheme="minorHAnsi" w:cstheme="minorHAnsi"/>
          <w:sz w:val="22"/>
          <w:szCs w:val="22"/>
        </w:rPr>
        <w:t>Conforme imagem ilustrativa abaixo:</w:t>
      </w:r>
    </w:p>
    <w:p w:rsidR="007E0899" w:rsidRPr="006A5629" w:rsidRDefault="007E0899" w:rsidP="007E0899">
      <w:pPr>
        <w:autoSpaceDE w:val="0"/>
        <w:autoSpaceDN w:val="0"/>
        <w:adjustRightInd w:val="0"/>
        <w:spacing w:after="0"/>
        <w:jc w:val="both"/>
        <w:rPr>
          <w:rFonts w:asciiTheme="minorHAnsi" w:hAnsiTheme="minorHAnsi" w:cstheme="minorHAnsi"/>
          <w:sz w:val="22"/>
          <w:szCs w:val="22"/>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323E3E" w:rsidRDefault="00323E3E" w:rsidP="007E0899">
      <w:pPr>
        <w:autoSpaceDE w:val="0"/>
        <w:autoSpaceDN w:val="0"/>
        <w:adjustRightInd w:val="0"/>
        <w:spacing w:after="0"/>
        <w:jc w:val="center"/>
        <w:rPr>
          <w:rFonts w:asciiTheme="minorHAnsi" w:hAnsiTheme="minorHAnsi" w:cstheme="minorHAnsi"/>
          <w:b/>
          <w:i/>
          <w:sz w:val="22"/>
          <w:szCs w:val="22"/>
          <w:u w:val="single"/>
        </w:rPr>
      </w:pPr>
    </w:p>
    <w:p w:rsidR="007E0899" w:rsidRPr="006A5629" w:rsidRDefault="007E0899" w:rsidP="007E0899">
      <w:pPr>
        <w:autoSpaceDE w:val="0"/>
        <w:autoSpaceDN w:val="0"/>
        <w:adjustRightInd w:val="0"/>
        <w:spacing w:after="0"/>
        <w:jc w:val="center"/>
        <w:rPr>
          <w:rFonts w:asciiTheme="minorHAnsi" w:hAnsiTheme="minorHAnsi" w:cstheme="minorHAnsi"/>
          <w:b/>
          <w:i/>
          <w:sz w:val="22"/>
          <w:szCs w:val="22"/>
          <w:u w:val="single"/>
        </w:rPr>
      </w:pPr>
      <w:r w:rsidRPr="006A5629">
        <w:rPr>
          <w:rFonts w:asciiTheme="minorHAnsi" w:hAnsiTheme="minorHAnsi" w:cstheme="minorHAnsi"/>
          <w:b/>
          <w:i/>
          <w:sz w:val="22"/>
          <w:szCs w:val="22"/>
          <w:u w:val="single"/>
        </w:rPr>
        <w:lastRenderedPageBreak/>
        <w:t>SHORT SAIA:</w:t>
      </w: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E604F8" w:rsidP="00E604F8">
      <w:pPr>
        <w:autoSpaceDE w:val="0"/>
        <w:autoSpaceDN w:val="0"/>
        <w:adjustRightInd w:val="0"/>
        <w:spacing w:before="0" w:after="0"/>
        <w:ind w:left="0" w:right="0"/>
        <w:jc w:val="center"/>
        <w:rPr>
          <w:rFonts w:asciiTheme="minorHAnsi" w:hAnsiTheme="minorHAnsi" w:cstheme="minorHAnsi"/>
          <w:sz w:val="22"/>
          <w:szCs w:val="22"/>
        </w:rPr>
      </w:pPr>
      <w:r w:rsidRPr="006A5629">
        <w:rPr>
          <w:rFonts w:asciiTheme="minorHAnsi" w:hAnsiTheme="minorHAnsi" w:cstheme="minorHAnsi"/>
          <w:noProof/>
          <w:sz w:val="22"/>
          <w:szCs w:val="22"/>
          <w:lang w:eastAsia="pt-BR"/>
        </w:rPr>
        <w:drawing>
          <wp:inline distT="0" distB="0" distL="0" distR="0">
            <wp:extent cx="4560570" cy="25336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0570" cy="2533650"/>
                    </a:xfrm>
                    <a:prstGeom prst="rect">
                      <a:avLst/>
                    </a:prstGeom>
                    <a:noFill/>
                    <a:ln>
                      <a:noFill/>
                    </a:ln>
                  </pic:spPr>
                </pic:pic>
              </a:graphicData>
            </a:graphic>
          </wp:inline>
        </w:drawing>
      </w: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7E0899" w:rsidRPr="006A5629" w:rsidRDefault="007E0899" w:rsidP="00AC7116">
      <w:pPr>
        <w:autoSpaceDE w:val="0"/>
        <w:autoSpaceDN w:val="0"/>
        <w:adjustRightInd w:val="0"/>
        <w:spacing w:before="0" w:after="0"/>
        <w:ind w:left="0" w:right="0"/>
        <w:jc w:val="both"/>
        <w:rPr>
          <w:rFonts w:asciiTheme="minorHAnsi" w:hAnsiTheme="minorHAnsi" w:cstheme="minorHAnsi"/>
          <w:sz w:val="22"/>
          <w:szCs w:val="22"/>
        </w:rPr>
      </w:pPr>
    </w:p>
    <w:p w:rsidR="006D6150" w:rsidRPr="006A5629" w:rsidRDefault="00F74B5A" w:rsidP="00AC7116">
      <w:pPr>
        <w:autoSpaceDE w:val="0"/>
        <w:autoSpaceDN w:val="0"/>
        <w:adjustRightInd w:val="0"/>
        <w:spacing w:before="0" w:after="0"/>
        <w:ind w:left="0" w:right="0"/>
        <w:jc w:val="both"/>
        <w:rPr>
          <w:rFonts w:asciiTheme="minorHAnsi" w:hAnsiTheme="minorHAnsi" w:cstheme="minorHAnsi"/>
          <w:b/>
          <w:bCs/>
          <w:sz w:val="22"/>
          <w:szCs w:val="22"/>
        </w:rPr>
      </w:pPr>
      <w:r w:rsidRPr="006A5629">
        <w:rPr>
          <w:rFonts w:asciiTheme="minorHAnsi" w:hAnsiTheme="minorHAnsi" w:cstheme="minorHAnsi"/>
          <w:b/>
          <w:bCs/>
          <w:noProof/>
          <w:sz w:val="22"/>
          <w:szCs w:val="22"/>
          <w:lang w:eastAsia="pt-BR"/>
        </w:rPr>
        <w:drawing>
          <wp:inline distT="0" distB="0" distL="0" distR="0">
            <wp:extent cx="6638925" cy="17526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1752600"/>
                    </a:xfrm>
                    <a:prstGeom prst="rect">
                      <a:avLst/>
                    </a:prstGeom>
                    <a:noFill/>
                    <a:ln>
                      <a:noFill/>
                    </a:ln>
                  </pic:spPr>
                </pic:pic>
              </a:graphicData>
            </a:graphic>
          </wp:inline>
        </w:drawing>
      </w:r>
    </w:p>
    <w:p w:rsidR="00F74B5A" w:rsidRPr="006A5629" w:rsidRDefault="00F74B5A" w:rsidP="00F74B5A">
      <w:pPr>
        <w:autoSpaceDE w:val="0"/>
        <w:autoSpaceDN w:val="0"/>
        <w:adjustRightInd w:val="0"/>
        <w:spacing w:before="0" w:after="0"/>
        <w:ind w:left="0" w:right="0"/>
        <w:rPr>
          <w:rFonts w:asciiTheme="minorHAnsi" w:hAnsiTheme="minorHAnsi" w:cstheme="minorHAnsi"/>
          <w:b/>
          <w:sz w:val="22"/>
          <w:szCs w:val="22"/>
          <w:u w:val="single"/>
        </w:rPr>
      </w:pPr>
    </w:p>
    <w:p w:rsidR="00D83848" w:rsidRPr="006A5629" w:rsidRDefault="00D83848"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323E3E" w:rsidRDefault="00323E3E" w:rsidP="00D83848">
      <w:pPr>
        <w:autoSpaceDE w:val="0"/>
        <w:autoSpaceDN w:val="0"/>
        <w:adjustRightInd w:val="0"/>
        <w:spacing w:before="0" w:after="0"/>
        <w:ind w:left="0" w:right="0"/>
        <w:jc w:val="center"/>
        <w:rPr>
          <w:rFonts w:asciiTheme="minorHAnsi" w:hAnsiTheme="minorHAnsi" w:cstheme="minorHAnsi"/>
          <w:b/>
          <w:sz w:val="22"/>
          <w:szCs w:val="22"/>
          <w:u w:val="single"/>
        </w:rPr>
      </w:pPr>
    </w:p>
    <w:p w:rsidR="00D83848" w:rsidRPr="006A5629" w:rsidRDefault="00D83848" w:rsidP="00D83848">
      <w:pPr>
        <w:autoSpaceDE w:val="0"/>
        <w:autoSpaceDN w:val="0"/>
        <w:adjustRightInd w:val="0"/>
        <w:spacing w:before="0" w:after="0"/>
        <w:ind w:left="0" w:right="0"/>
        <w:jc w:val="center"/>
        <w:rPr>
          <w:rFonts w:asciiTheme="minorHAnsi" w:hAnsiTheme="minorHAnsi" w:cstheme="minorHAnsi"/>
          <w:b/>
          <w:sz w:val="22"/>
          <w:szCs w:val="22"/>
          <w:u w:val="single"/>
        </w:rPr>
      </w:pPr>
      <w:r w:rsidRPr="006A5629">
        <w:rPr>
          <w:rFonts w:asciiTheme="minorHAnsi" w:hAnsiTheme="minorHAnsi" w:cstheme="minorHAnsi"/>
          <w:b/>
          <w:sz w:val="22"/>
          <w:szCs w:val="22"/>
          <w:u w:val="single"/>
        </w:rPr>
        <w:lastRenderedPageBreak/>
        <w:t>MEIA ESCOLAR:</w:t>
      </w:r>
    </w:p>
    <w:p w:rsidR="00D83848" w:rsidRPr="006A5629" w:rsidRDefault="00D83848" w:rsidP="009F0773">
      <w:pPr>
        <w:autoSpaceDE w:val="0"/>
        <w:autoSpaceDN w:val="0"/>
        <w:adjustRightInd w:val="0"/>
        <w:spacing w:before="0" w:after="0"/>
        <w:ind w:left="0" w:right="0"/>
        <w:jc w:val="center"/>
        <w:rPr>
          <w:rFonts w:asciiTheme="minorHAnsi" w:hAnsiTheme="minorHAnsi" w:cstheme="minorHAnsi"/>
          <w:sz w:val="22"/>
          <w:szCs w:val="22"/>
        </w:rPr>
      </w:pPr>
    </w:p>
    <w:p w:rsidR="00D83848" w:rsidRPr="006A5629" w:rsidRDefault="00D83848" w:rsidP="00D83848">
      <w:pPr>
        <w:ind w:left="0"/>
        <w:rPr>
          <w:rFonts w:asciiTheme="minorHAnsi" w:hAnsiTheme="minorHAnsi" w:cstheme="minorHAnsi"/>
          <w:b/>
          <w:sz w:val="22"/>
          <w:szCs w:val="22"/>
          <w:u w:val="single"/>
        </w:rPr>
      </w:pPr>
    </w:p>
    <w:p w:rsidR="00D83848" w:rsidRPr="006A5629" w:rsidRDefault="00D83848" w:rsidP="00A77D90">
      <w:pPr>
        <w:rPr>
          <w:rFonts w:asciiTheme="minorHAnsi" w:hAnsiTheme="minorHAnsi" w:cstheme="minorHAnsi"/>
          <w:b/>
          <w:sz w:val="22"/>
          <w:szCs w:val="22"/>
          <w:u w:val="double"/>
        </w:rPr>
      </w:pPr>
      <w:r w:rsidRPr="006A5629">
        <w:rPr>
          <w:rFonts w:asciiTheme="minorHAnsi" w:hAnsiTheme="minorHAnsi" w:cstheme="minorHAnsi"/>
          <w:b/>
          <w:sz w:val="22"/>
          <w:szCs w:val="22"/>
          <w:u w:val="single"/>
        </w:rPr>
        <w:t>MEIA TIPOCOLEGIAL COM PROTEÇÃO ANTIBACTERIANA</w:t>
      </w:r>
    </w:p>
    <w:p w:rsidR="00D83848" w:rsidRPr="006A5629" w:rsidRDefault="0028671A" w:rsidP="00D83848">
      <w:pPr>
        <w:jc w:val="center"/>
        <w:rPr>
          <w:rFonts w:asciiTheme="minorHAnsi" w:hAnsiTheme="minorHAnsi" w:cstheme="minorHAnsi"/>
          <w:b/>
          <w:sz w:val="22"/>
          <w:szCs w:val="22"/>
          <w:u w:val="double"/>
        </w:rPr>
      </w:pPr>
      <w:r w:rsidRPr="006A5629">
        <w:rPr>
          <w:rFonts w:asciiTheme="minorHAnsi" w:hAnsiTheme="minorHAnsi" w:cstheme="minorHAnsi"/>
          <w:b/>
          <w:noProof/>
          <w:sz w:val="22"/>
          <w:szCs w:val="22"/>
          <w:lang w:eastAsia="pt-BR"/>
        </w:rPr>
        <w:drawing>
          <wp:inline distT="0" distB="0" distL="0" distR="0" wp14:anchorId="3CAD1D3D" wp14:editId="584770E5">
            <wp:extent cx="2657475" cy="280229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5674" cy="2832032"/>
                    </a:xfrm>
                    <a:prstGeom prst="rect">
                      <a:avLst/>
                    </a:prstGeom>
                    <a:noFill/>
                    <a:ln>
                      <a:noFill/>
                    </a:ln>
                  </pic:spPr>
                </pic:pic>
              </a:graphicData>
            </a:graphic>
          </wp:inline>
        </w:drawing>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Meia de algodão tipo colegial, com calcanhar ver</w:t>
      </w:r>
      <w:r w:rsidR="0028671A" w:rsidRPr="006A5629">
        <w:rPr>
          <w:rFonts w:asciiTheme="minorHAnsi" w:hAnsiTheme="minorHAnsi" w:cstheme="minorHAnsi"/>
          <w:sz w:val="22"/>
          <w:szCs w:val="22"/>
        </w:rPr>
        <w:t>dadeiro na cor verde 17-6030</w:t>
      </w:r>
      <w:r w:rsidRPr="006A5629">
        <w:rPr>
          <w:rFonts w:asciiTheme="minorHAnsi" w:hAnsiTheme="minorHAnsi" w:cstheme="minorHAnsi"/>
          <w:sz w:val="22"/>
          <w:szCs w:val="22"/>
        </w:rPr>
        <w:t>TPX.</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 xml:space="preserve">Cor da Meia: Branca, com o desenho feito em </w:t>
      </w:r>
      <w:proofErr w:type="spellStart"/>
      <w:r w:rsidRPr="006A5629">
        <w:rPr>
          <w:rFonts w:asciiTheme="minorHAnsi" w:hAnsiTheme="minorHAnsi" w:cstheme="minorHAnsi"/>
          <w:sz w:val="22"/>
          <w:szCs w:val="22"/>
        </w:rPr>
        <w:t>jacquard</w:t>
      </w:r>
      <w:proofErr w:type="spellEnd"/>
      <w:r w:rsidRPr="006A5629">
        <w:rPr>
          <w:rFonts w:asciiTheme="minorHAnsi" w:hAnsiTheme="minorHAnsi" w:cstheme="minorHAnsi"/>
          <w:sz w:val="22"/>
          <w:szCs w:val="22"/>
        </w:rPr>
        <w:t>, composto por duas l</w:t>
      </w:r>
      <w:r w:rsidR="0028671A" w:rsidRPr="006A5629">
        <w:rPr>
          <w:rFonts w:asciiTheme="minorHAnsi" w:hAnsiTheme="minorHAnsi" w:cstheme="minorHAnsi"/>
          <w:sz w:val="22"/>
          <w:szCs w:val="22"/>
        </w:rPr>
        <w:t xml:space="preserve">istras de 0,5 mm na cor verde </w:t>
      </w:r>
      <w:proofErr w:type="spellStart"/>
      <w:r w:rsidR="0028671A" w:rsidRPr="006A5629">
        <w:rPr>
          <w:rFonts w:asciiTheme="minorHAnsi" w:hAnsiTheme="minorHAnsi" w:cstheme="minorHAnsi"/>
          <w:sz w:val="22"/>
          <w:szCs w:val="22"/>
        </w:rPr>
        <w:t>Pantone</w:t>
      </w:r>
      <w:proofErr w:type="spellEnd"/>
      <w:r w:rsidR="0028671A" w:rsidRPr="006A5629">
        <w:rPr>
          <w:rFonts w:asciiTheme="minorHAnsi" w:hAnsiTheme="minorHAnsi" w:cstheme="minorHAnsi"/>
          <w:sz w:val="22"/>
          <w:szCs w:val="22"/>
        </w:rPr>
        <w:t xml:space="preserve"> 17-6030</w:t>
      </w:r>
      <w:r w:rsidRPr="006A5629">
        <w:rPr>
          <w:rFonts w:asciiTheme="minorHAnsi" w:hAnsiTheme="minorHAnsi" w:cstheme="minorHAnsi"/>
          <w:sz w:val="22"/>
          <w:szCs w:val="22"/>
        </w:rPr>
        <w:t xml:space="preserve">TPX e outra na cor Azul Royal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19-4053 TPX e entre elas a escrita de EDUCAÇÃO na cor Azul Royal 19-4053TPX, em fonte Arial;</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Punho: jérsei (meia malha) com disposição de agulhas 1X1, onde uma tece e uma forma o canelado (aspecto = sanfona 1X1).</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Resistência ao Estouro: 10,0 kgf / cm² mínimo.</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 xml:space="preserve">Gramatura: 195 </w:t>
      </w:r>
      <w:proofErr w:type="spellStart"/>
      <w:r w:rsidRPr="006A5629">
        <w:rPr>
          <w:rFonts w:asciiTheme="minorHAnsi" w:hAnsiTheme="minorHAnsi" w:cstheme="minorHAnsi"/>
          <w:sz w:val="22"/>
          <w:szCs w:val="22"/>
        </w:rPr>
        <w:t>gr</w:t>
      </w:r>
      <w:proofErr w:type="spellEnd"/>
      <w:r w:rsidRPr="006A5629">
        <w:rPr>
          <w:rFonts w:asciiTheme="minorHAnsi" w:hAnsiTheme="minorHAnsi" w:cstheme="minorHAnsi"/>
          <w:sz w:val="22"/>
          <w:szCs w:val="22"/>
        </w:rPr>
        <w:t>/m².</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Encolhimento: 12%, no máximo.</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Alongamento: 12%, no máximo.</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Composição da Meia: 60% ALGODÃO, 38,5% POLIAMIDA, 1,5% ELASTODIENO.</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 xml:space="preserve">Fechamento: a meia deve ser costurada em máquina </w:t>
      </w:r>
      <w:proofErr w:type="spellStart"/>
      <w:r w:rsidRPr="006A5629">
        <w:rPr>
          <w:rFonts w:asciiTheme="minorHAnsi" w:hAnsiTheme="minorHAnsi" w:cstheme="minorHAnsi"/>
          <w:sz w:val="22"/>
          <w:szCs w:val="22"/>
        </w:rPr>
        <w:t>remalhadeira</w:t>
      </w:r>
      <w:proofErr w:type="spellEnd"/>
      <w:r w:rsidRPr="006A5629">
        <w:rPr>
          <w:rFonts w:asciiTheme="minorHAnsi" w:hAnsiTheme="minorHAnsi" w:cstheme="minorHAnsi"/>
          <w:sz w:val="22"/>
          <w:szCs w:val="22"/>
        </w:rPr>
        <w:t>.</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As meias devem estar isentas de qualquer defeito que comprometa sua apresentação, e suas costuras devem ser feitas de modo que não apresentem pontas, dobras, franzidos, torções ou pontos falhados, rompidos ou soltos.</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Embalagem: Embalar os pares de meia, por tamanho, em saco plástico transparente;</w:t>
      </w:r>
    </w:p>
    <w:p w:rsidR="00D83848" w:rsidRPr="006A5629" w:rsidRDefault="00D83848" w:rsidP="00D83848">
      <w:pPr>
        <w:pStyle w:val="PargrafodaLista"/>
        <w:ind w:left="0"/>
        <w:rPr>
          <w:rFonts w:asciiTheme="minorHAnsi" w:hAnsiTheme="minorHAnsi" w:cstheme="minorHAnsi"/>
          <w:sz w:val="22"/>
          <w:szCs w:val="22"/>
        </w:rPr>
      </w:pPr>
      <w:r w:rsidRPr="006A5629">
        <w:rPr>
          <w:rFonts w:asciiTheme="minorHAnsi" w:hAnsiTheme="minorHAnsi" w:cstheme="minorHAnsi"/>
          <w:sz w:val="22"/>
          <w:szCs w:val="22"/>
        </w:rPr>
        <w:t>Identificação do produto: Identificar o produto com uma etiqueta autocolante no saco plástico, sendo que as etiquetas devem cumprir as obrigações descritas no Regulamento Técnico MERCOSUL sobre etiquetagem de Produtos Têxteis, determinadas pela resolução nº 02 do CONMETRO, de 6 de maio de 2008; Na escrita, utilizar fonte padrão na cor preta, informando tamanho, composição e ano/semestre de fabricação.</w:t>
      </w:r>
    </w:p>
    <w:p w:rsidR="00D83848" w:rsidRPr="006A5629" w:rsidRDefault="00D83848" w:rsidP="00D83848">
      <w:pPr>
        <w:pStyle w:val="PargrafodaLista"/>
        <w:ind w:left="142"/>
        <w:rPr>
          <w:rFonts w:asciiTheme="minorHAnsi" w:hAnsiTheme="minorHAnsi" w:cstheme="minorHAnsi"/>
          <w:sz w:val="22"/>
          <w:szCs w:val="22"/>
        </w:rPr>
      </w:pPr>
    </w:p>
    <w:p w:rsidR="00323E3E" w:rsidRDefault="00323E3E" w:rsidP="00D83848">
      <w:pPr>
        <w:rPr>
          <w:rFonts w:asciiTheme="minorHAnsi" w:hAnsiTheme="minorHAnsi" w:cstheme="minorHAnsi"/>
          <w:b/>
          <w:sz w:val="22"/>
          <w:szCs w:val="22"/>
          <w:u w:val="double"/>
        </w:rPr>
      </w:pPr>
    </w:p>
    <w:p w:rsidR="00323E3E" w:rsidRDefault="00323E3E" w:rsidP="00D83848">
      <w:pPr>
        <w:rPr>
          <w:rFonts w:asciiTheme="minorHAnsi" w:hAnsiTheme="minorHAnsi" w:cstheme="minorHAnsi"/>
          <w:b/>
          <w:sz w:val="22"/>
          <w:szCs w:val="22"/>
          <w:u w:val="double"/>
        </w:rPr>
      </w:pPr>
    </w:p>
    <w:p w:rsidR="00323E3E" w:rsidRDefault="00323E3E" w:rsidP="00D83848">
      <w:pPr>
        <w:rPr>
          <w:rFonts w:asciiTheme="minorHAnsi" w:hAnsiTheme="minorHAnsi" w:cstheme="minorHAnsi"/>
          <w:b/>
          <w:sz w:val="22"/>
          <w:szCs w:val="22"/>
          <w:u w:val="double"/>
        </w:rPr>
      </w:pPr>
    </w:p>
    <w:p w:rsidR="00D83848" w:rsidRDefault="00D83848" w:rsidP="00D83848">
      <w:pPr>
        <w:rPr>
          <w:rFonts w:asciiTheme="minorHAnsi" w:hAnsiTheme="minorHAnsi" w:cstheme="minorHAnsi"/>
          <w:b/>
          <w:sz w:val="22"/>
          <w:szCs w:val="22"/>
          <w:u w:val="double"/>
        </w:rPr>
      </w:pPr>
      <w:r w:rsidRPr="006A5629">
        <w:rPr>
          <w:rFonts w:asciiTheme="minorHAnsi" w:hAnsiTheme="minorHAnsi" w:cstheme="minorHAnsi"/>
          <w:b/>
          <w:sz w:val="22"/>
          <w:szCs w:val="22"/>
          <w:u w:val="double"/>
        </w:rPr>
        <w:lastRenderedPageBreak/>
        <w:t>PROTEÇÃO ANTIBACTERIANA:</w:t>
      </w:r>
    </w:p>
    <w:p w:rsidR="00323E3E" w:rsidRPr="006A5629" w:rsidRDefault="00323E3E" w:rsidP="00D83848">
      <w:pPr>
        <w:rPr>
          <w:rFonts w:asciiTheme="minorHAnsi" w:hAnsiTheme="minorHAnsi" w:cstheme="minorHAnsi"/>
          <w:b/>
          <w:sz w:val="22"/>
          <w:szCs w:val="22"/>
          <w:u w:val="double"/>
        </w:rPr>
      </w:pPr>
    </w:p>
    <w:p w:rsidR="00D83848" w:rsidRPr="006A5629" w:rsidRDefault="00D83848" w:rsidP="00D83848">
      <w:pPr>
        <w:ind w:left="142"/>
        <w:rPr>
          <w:rFonts w:asciiTheme="minorHAnsi" w:hAnsiTheme="minorHAnsi" w:cstheme="minorHAnsi"/>
          <w:b/>
          <w:sz w:val="22"/>
          <w:szCs w:val="22"/>
          <w:u w:val="double"/>
        </w:rPr>
      </w:pPr>
    </w:p>
    <w:p w:rsidR="00D83848" w:rsidRPr="006A5629" w:rsidRDefault="00D83848" w:rsidP="00D83848">
      <w:pPr>
        <w:rPr>
          <w:rFonts w:asciiTheme="minorHAnsi" w:hAnsiTheme="minorHAnsi" w:cstheme="minorHAnsi"/>
          <w:sz w:val="22"/>
          <w:szCs w:val="22"/>
        </w:rPr>
      </w:pPr>
      <w:r w:rsidRPr="006A5629">
        <w:rPr>
          <w:rFonts w:asciiTheme="minorHAnsi" w:hAnsiTheme="minorHAnsi" w:cstheme="minorHAnsi"/>
          <w:sz w:val="22"/>
          <w:szCs w:val="22"/>
        </w:rPr>
        <w:t>Agente antimicrobiano incorporado à fibra de algodão que atribui ao tecido à ação bactericida eficiente.</w:t>
      </w:r>
    </w:p>
    <w:p w:rsidR="00D83848" w:rsidRPr="006A5629" w:rsidRDefault="00D83848" w:rsidP="00D83848">
      <w:pPr>
        <w:rPr>
          <w:rFonts w:asciiTheme="minorHAnsi" w:hAnsiTheme="minorHAnsi" w:cstheme="minorHAnsi"/>
          <w:sz w:val="22"/>
          <w:szCs w:val="22"/>
        </w:rPr>
      </w:pPr>
      <w:r w:rsidRPr="006A5629">
        <w:rPr>
          <w:rFonts w:asciiTheme="minorHAnsi" w:hAnsiTheme="minorHAnsi" w:cstheme="minorHAnsi"/>
          <w:sz w:val="22"/>
          <w:szCs w:val="22"/>
        </w:rPr>
        <w:t xml:space="preserve">São fios especiais que recebem acabamentos funcionais, tendo como benefício a funcionalidade de inibir a proliferação de germes, proporcionando proteção efetiva às bactérias, ácaros e fungos, evitando o surgimento de odores desagradáveis e mantendo a higiene e </w:t>
      </w:r>
      <w:proofErr w:type="spellStart"/>
      <w:r w:rsidRPr="006A5629">
        <w:rPr>
          <w:rFonts w:asciiTheme="minorHAnsi" w:hAnsiTheme="minorHAnsi" w:cstheme="minorHAnsi"/>
          <w:sz w:val="22"/>
          <w:szCs w:val="22"/>
        </w:rPr>
        <w:t>frescornos</w:t>
      </w:r>
      <w:proofErr w:type="spellEnd"/>
      <w:r w:rsidRPr="006A5629">
        <w:rPr>
          <w:rFonts w:asciiTheme="minorHAnsi" w:hAnsiTheme="minorHAnsi" w:cstheme="minorHAnsi"/>
          <w:sz w:val="22"/>
          <w:szCs w:val="22"/>
        </w:rPr>
        <w:t xml:space="preserve"> pés.</w:t>
      </w:r>
    </w:p>
    <w:p w:rsidR="00D83848" w:rsidRPr="006A5629" w:rsidRDefault="00D83848" w:rsidP="00D83848">
      <w:pPr>
        <w:rPr>
          <w:rFonts w:asciiTheme="minorHAnsi" w:hAnsiTheme="minorHAnsi" w:cstheme="minorHAnsi"/>
          <w:sz w:val="22"/>
          <w:szCs w:val="22"/>
        </w:rPr>
      </w:pPr>
      <w:r w:rsidRPr="006A5629">
        <w:rPr>
          <w:rFonts w:asciiTheme="minorHAnsi" w:hAnsiTheme="minorHAnsi" w:cstheme="minorHAnsi"/>
          <w:sz w:val="22"/>
          <w:szCs w:val="22"/>
        </w:rPr>
        <w:t xml:space="preserve">Além disso, reduz o desenvolvimento de alergias, micoses e outras doenças da </w:t>
      </w:r>
      <w:proofErr w:type="spellStart"/>
      <w:r w:rsidRPr="006A5629">
        <w:rPr>
          <w:rFonts w:asciiTheme="minorHAnsi" w:hAnsiTheme="minorHAnsi" w:cstheme="minorHAnsi"/>
          <w:sz w:val="22"/>
          <w:szCs w:val="22"/>
        </w:rPr>
        <w:t>podologia</w:t>
      </w:r>
      <w:proofErr w:type="spellEnd"/>
      <w:r w:rsidRPr="006A5629">
        <w:rPr>
          <w:rFonts w:asciiTheme="minorHAnsi" w:hAnsiTheme="minorHAnsi" w:cstheme="minorHAnsi"/>
          <w:sz w:val="22"/>
          <w:szCs w:val="22"/>
        </w:rPr>
        <w:t>, que são causadas pela proliferação de fungos e bactérias.</w:t>
      </w:r>
    </w:p>
    <w:p w:rsidR="00D83848" w:rsidRPr="006A5629" w:rsidRDefault="00D83848" w:rsidP="00D83848">
      <w:pPr>
        <w:rPr>
          <w:rFonts w:asciiTheme="minorHAnsi" w:hAnsiTheme="minorHAnsi" w:cstheme="minorHAnsi"/>
          <w:sz w:val="22"/>
          <w:szCs w:val="22"/>
        </w:rPr>
      </w:pPr>
      <w:r w:rsidRPr="006A5629">
        <w:rPr>
          <w:rFonts w:asciiTheme="minorHAnsi" w:hAnsiTheme="minorHAnsi" w:cstheme="minorHAnsi"/>
          <w:sz w:val="22"/>
          <w:szCs w:val="22"/>
        </w:rPr>
        <w:t>Devido seu contato direto com a pele, as meias são favorecidas com esta proteção que garante saúde, bem estar e conforto aos pés</w:t>
      </w:r>
    </w:p>
    <w:p w:rsidR="00D83848" w:rsidRPr="006A5629" w:rsidRDefault="00D83848" w:rsidP="00D83848">
      <w:pPr>
        <w:rPr>
          <w:rFonts w:asciiTheme="minorHAnsi" w:hAnsiTheme="minorHAnsi" w:cstheme="minorHAnsi"/>
          <w:sz w:val="22"/>
          <w:szCs w:val="22"/>
        </w:rPr>
      </w:pPr>
    </w:p>
    <w:p w:rsidR="0028671A" w:rsidRPr="006A5629" w:rsidRDefault="0028671A" w:rsidP="00D83848">
      <w:pPr>
        <w:rPr>
          <w:rFonts w:asciiTheme="minorHAnsi" w:hAnsiTheme="minorHAnsi" w:cstheme="minorHAnsi"/>
          <w:sz w:val="22"/>
          <w:szCs w:val="22"/>
        </w:rPr>
      </w:pPr>
    </w:p>
    <w:p w:rsidR="0028671A" w:rsidRPr="006A5629" w:rsidRDefault="0028671A" w:rsidP="00D83848">
      <w:pPr>
        <w:rPr>
          <w:rFonts w:asciiTheme="minorHAnsi" w:hAnsiTheme="minorHAnsi" w:cstheme="minorHAnsi"/>
          <w:sz w:val="22"/>
          <w:szCs w:val="22"/>
        </w:rPr>
      </w:pPr>
    </w:p>
    <w:p w:rsidR="0028671A" w:rsidRPr="006A5629" w:rsidRDefault="0028671A" w:rsidP="00D83848">
      <w:pPr>
        <w:rPr>
          <w:rFonts w:asciiTheme="minorHAnsi" w:hAnsiTheme="minorHAnsi" w:cstheme="minorHAnsi"/>
          <w:sz w:val="22"/>
          <w:szCs w:val="22"/>
        </w:rPr>
      </w:pPr>
    </w:p>
    <w:p w:rsidR="00D83848" w:rsidRPr="006A5629" w:rsidRDefault="00D83848" w:rsidP="00D83848">
      <w:pPr>
        <w:pStyle w:val="PargrafodaLista"/>
        <w:autoSpaceDE w:val="0"/>
        <w:autoSpaceDN w:val="0"/>
        <w:adjustRightInd w:val="0"/>
        <w:ind w:left="142"/>
        <w:jc w:val="center"/>
        <w:rPr>
          <w:rFonts w:asciiTheme="minorHAnsi" w:hAnsiTheme="minorHAnsi" w:cstheme="minorHAnsi"/>
          <w:b/>
          <w:color w:val="000000"/>
          <w:sz w:val="22"/>
          <w:szCs w:val="22"/>
        </w:rPr>
      </w:pPr>
      <w:r w:rsidRPr="006A5629">
        <w:rPr>
          <w:rFonts w:asciiTheme="minorHAnsi" w:hAnsiTheme="minorHAnsi" w:cstheme="minorHAnsi"/>
          <w:b/>
          <w:sz w:val="22"/>
          <w:szCs w:val="22"/>
          <w:u w:val="double"/>
        </w:rPr>
        <w:t>DIMENSÕES DO PRODUTO:</w:t>
      </w:r>
    </w:p>
    <w:tbl>
      <w:tblPr>
        <w:tblW w:w="9149" w:type="dxa"/>
        <w:jc w:val="center"/>
        <w:tblCellMar>
          <w:left w:w="70" w:type="dxa"/>
          <w:right w:w="70" w:type="dxa"/>
        </w:tblCellMar>
        <w:tblLook w:val="04A0" w:firstRow="1" w:lastRow="0" w:firstColumn="1" w:lastColumn="0" w:noHBand="0" w:noVBand="1"/>
      </w:tblPr>
      <w:tblGrid>
        <w:gridCol w:w="546"/>
        <w:gridCol w:w="2218"/>
        <w:gridCol w:w="824"/>
        <w:gridCol w:w="824"/>
        <w:gridCol w:w="906"/>
        <w:gridCol w:w="906"/>
        <w:gridCol w:w="789"/>
        <w:gridCol w:w="789"/>
        <w:gridCol w:w="799"/>
        <w:gridCol w:w="1005"/>
      </w:tblGrid>
      <w:tr w:rsidR="00D83848" w:rsidRPr="006A5629" w:rsidTr="0021693C">
        <w:trPr>
          <w:trHeight w:val="230"/>
          <w:jc w:val="center"/>
        </w:trPr>
        <w:tc>
          <w:tcPr>
            <w:tcW w:w="9149" w:type="dxa"/>
            <w:gridSpan w:val="10"/>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TABELA DE MEDIDAS DA MEIA</w:t>
            </w:r>
          </w:p>
        </w:tc>
      </w:tr>
      <w:tr w:rsidR="00D83848" w:rsidRPr="006A5629" w:rsidTr="0021693C">
        <w:trPr>
          <w:trHeight w:val="242"/>
          <w:jc w:val="center"/>
        </w:trPr>
        <w:tc>
          <w:tcPr>
            <w:tcW w:w="2624"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DADOS</w:t>
            </w:r>
          </w:p>
        </w:tc>
        <w:tc>
          <w:tcPr>
            <w:tcW w:w="857"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BB</w:t>
            </w:r>
          </w:p>
        </w:tc>
        <w:tc>
          <w:tcPr>
            <w:tcW w:w="857"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PP</w:t>
            </w:r>
          </w:p>
        </w:tc>
        <w:tc>
          <w:tcPr>
            <w:tcW w:w="943"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P</w:t>
            </w:r>
          </w:p>
        </w:tc>
        <w:tc>
          <w:tcPr>
            <w:tcW w:w="943"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M</w:t>
            </w:r>
          </w:p>
        </w:tc>
        <w:tc>
          <w:tcPr>
            <w:tcW w:w="715"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G</w:t>
            </w:r>
          </w:p>
        </w:tc>
        <w:tc>
          <w:tcPr>
            <w:tcW w:w="747"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GG</w:t>
            </w:r>
          </w:p>
        </w:tc>
        <w:tc>
          <w:tcPr>
            <w:tcW w:w="718"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XGG</w:t>
            </w:r>
          </w:p>
        </w:tc>
        <w:tc>
          <w:tcPr>
            <w:tcW w:w="745" w:type="dxa"/>
            <w:tcBorders>
              <w:top w:val="nil"/>
              <w:left w:val="nil"/>
              <w:bottom w:val="single" w:sz="8" w:space="0" w:color="auto"/>
              <w:right w:val="single" w:sz="8" w:space="0" w:color="auto"/>
            </w:tcBorders>
            <w:shd w:val="clear" w:color="000000" w:fill="F2F2F2"/>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Adulto</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A</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Tamanho do Calçado</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14 a 17</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18 a 21</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22 a 25</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26 a 29</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30 a 33</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34 a 37</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38 a 41</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42 a 45</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B</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Idade</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 e 2</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3 e 4</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5 e 6</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 e 8</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9 e 10</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11 e 12</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13 e 14</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15 a 18</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Largura do Punho</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6,0 cm</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6,0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6,5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6,5 cm</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6,5 cm</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7,5 cm</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7,5 cm</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7,5 cm</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Altura do Punho</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1,5 cm</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1,5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1,5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1,5 cm</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2,0 cm</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2,0 cm</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2,0 cm</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2,0 cm</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E</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Comprimento da Perna</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5,0 cm</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6,0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7,0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8,0 cm</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9,0 cm</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10,0 cm</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11,0 cm</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12,0 cm</w:t>
            </w:r>
          </w:p>
        </w:tc>
      </w:tr>
      <w:tr w:rsidR="00D83848" w:rsidRPr="006A5629" w:rsidTr="0021693C">
        <w:trPr>
          <w:trHeight w:val="242"/>
          <w:jc w:val="center"/>
        </w:trPr>
        <w:tc>
          <w:tcPr>
            <w:tcW w:w="307" w:type="dxa"/>
            <w:tcBorders>
              <w:top w:val="nil"/>
              <w:left w:val="single" w:sz="8" w:space="0" w:color="auto"/>
              <w:bottom w:val="single" w:sz="8" w:space="0" w:color="auto"/>
              <w:right w:val="nil"/>
            </w:tcBorders>
            <w:shd w:val="clear" w:color="000000" w:fill="D8D8D8"/>
            <w:noWrap/>
            <w:vAlign w:val="center"/>
            <w:hideMark/>
          </w:tcPr>
          <w:p w:rsidR="00D83848" w:rsidRPr="006A5629" w:rsidRDefault="00D83848" w:rsidP="00D83848">
            <w:pPr>
              <w:spacing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F</w:t>
            </w:r>
          </w:p>
        </w:tc>
        <w:tc>
          <w:tcPr>
            <w:tcW w:w="2317" w:type="dxa"/>
            <w:tcBorders>
              <w:top w:val="nil"/>
              <w:left w:val="single" w:sz="8" w:space="0" w:color="auto"/>
              <w:bottom w:val="single" w:sz="8" w:space="0" w:color="auto"/>
              <w:right w:val="single" w:sz="8" w:space="0" w:color="000000"/>
            </w:tcBorders>
            <w:shd w:val="clear" w:color="auto" w:fill="auto"/>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Comprimento do Pé</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7,0 cm</w:t>
            </w:r>
          </w:p>
        </w:tc>
        <w:tc>
          <w:tcPr>
            <w:tcW w:w="85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9,0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11,0 cm</w:t>
            </w:r>
          </w:p>
        </w:tc>
        <w:tc>
          <w:tcPr>
            <w:tcW w:w="943"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13,0 cm</w:t>
            </w:r>
          </w:p>
        </w:tc>
        <w:tc>
          <w:tcPr>
            <w:tcW w:w="71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16,0 cm</w:t>
            </w:r>
          </w:p>
        </w:tc>
        <w:tc>
          <w:tcPr>
            <w:tcW w:w="747"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20,0 cm</w:t>
            </w:r>
          </w:p>
        </w:tc>
        <w:tc>
          <w:tcPr>
            <w:tcW w:w="718"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22,0 cm</w:t>
            </w:r>
          </w:p>
        </w:tc>
        <w:tc>
          <w:tcPr>
            <w:tcW w:w="745" w:type="dxa"/>
            <w:tcBorders>
              <w:top w:val="nil"/>
              <w:left w:val="nil"/>
              <w:bottom w:val="single" w:sz="8" w:space="0" w:color="auto"/>
              <w:right w:val="single" w:sz="8" w:space="0" w:color="auto"/>
            </w:tcBorders>
            <w:shd w:val="clear" w:color="000000" w:fill="FFFFFF"/>
            <w:noWrap/>
            <w:vAlign w:val="center"/>
            <w:hideMark/>
          </w:tcPr>
          <w:p w:rsidR="00D83848" w:rsidRPr="006A5629" w:rsidRDefault="00D83848" w:rsidP="00D83848">
            <w:pPr>
              <w:spacing w:after="0"/>
              <w:jc w:val="center"/>
              <w:rPr>
                <w:rFonts w:asciiTheme="minorHAnsi" w:hAnsiTheme="minorHAnsi" w:cstheme="minorHAnsi"/>
                <w:b/>
                <w:bCs/>
                <w:color w:val="000000"/>
                <w:sz w:val="22"/>
                <w:szCs w:val="22"/>
              </w:rPr>
            </w:pPr>
            <w:r w:rsidRPr="006A5629">
              <w:rPr>
                <w:rFonts w:asciiTheme="minorHAnsi" w:hAnsiTheme="minorHAnsi" w:cstheme="minorHAnsi"/>
                <w:b/>
                <w:bCs/>
                <w:color w:val="000000"/>
                <w:sz w:val="22"/>
                <w:szCs w:val="22"/>
              </w:rPr>
              <w:t>25,0 cm</w:t>
            </w:r>
          </w:p>
        </w:tc>
      </w:tr>
    </w:tbl>
    <w:p w:rsidR="00D83848" w:rsidRPr="006A5629" w:rsidRDefault="00D83848" w:rsidP="0028671A">
      <w:pPr>
        <w:ind w:left="142"/>
        <w:jc w:val="center"/>
        <w:rPr>
          <w:rFonts w:asciiTheme="minorHAnsi" w:hAnsiTheme="minorHAnsi" w:cstheme="minorHAnsi"/>
          <w:b/>
          <w:sz w:val="22"/>
          <w:szCs w:val="22"/>
        </w:rPr>
      </w:pPr>
      <w:r w:rsidRPr="006A5629">
        <w:rPr>
          <w:rFonts w:asciiTheme="minorHAnsi" w:hAnsiTheme="minorHAnsi" w:cstheme="minorHAnsi"/>
          <w:b/>
          <w:sz w:val="22"/>
          <w:szCs w:val="22"/>
        </w:rPr>
        <w:t>Obs.: Medidas em centímetros do produto acabado. Tolerância é de</w:t>
      </w:r>
      <w:r w:rsidR="0028671A" w:rsidRPr="006A5629">
        <w:rPr>
          <w:rFonts w:asciiTheme="minorHAnsi" w:hAnsiTheme="minorHAnsi" w:cstheme="minorHAnsi"/>
          <w:b/>
          <w:sz w:val="22"/>
          <w:szCs w:val="22"/>
        </w:rPr>
        <w:t xml:space="preserve"> 1,0 cm para mais ou para menos</w:t>
      </w:r>
    </w:p>
    <w:p w:rsidR="00D83848" w:rsidRPr="006A5629" w:rsidRDefault="00D83848" w:rsidP="00D83848">
      <w:pPr>
        <w:rPr>
          <w:rFonts w:asciiTheme="minorHAnsi" w:hAnsiTheme="minorHAnsi" w:cstheme="minorHAnsi"/>
          <w:b/>
          <w:sz w:val="22"/>
          <w:szCs w:val="22"/>
          <w:u w:val="single"/>
        </w:rPr>
      </w:pPr>
    </w:p>
    <w:p w:rsidR="00D83848" w:rsidRPr="006A5629" w:rsidRDefault="00D83848" w:rsidP="00D83848">
      <w:pPr>
        <w:pStyle w:val="PargrafodaLista"/>
        <w:widowControl w:val="0"/>
        <w:tabs>
          <w:tab w:val="left" w:pos="495"/>
        </w:tabs>
        <w:spacing w:before="51" w:line="276" w:lineRule="auto"/>
        <w:ind w:left="45" w:right="110"/>
        <w:rPr>
          <w:rFonts w:asciiTheme="minorHAnsi" w:hAnsiTheme="minorHAnsi" w:cstheme="minorHAnsi"/>
          <w:b/>
          <w:sz w:val="22"/>
          <w:szCs w:val="22"/>
        </w:rPr>
      </w:pPr>
      <w:r w:rsidRPr="006A5629">
        <w:rPr>
          <w:rFonts w:asciiTheme="minorHAnsi" w:hAnsiTheme="minorHAnsi" w:cstheme="minorHAnsi"/>
          <w:b/>
          <w:i/>
          <w:sz w:val="22"/>
          <w:szCs w:val="22"/>
        </w:rPr>
        <w:t>OBS</w:t>
      </w:r>
      <w:r w:rsidRPr="006A5629">
        <w:rPr>
          <w:rFonts w:asciiTheme="minorHAnsi" w:hAnsiTheme="minorHAnsi" w:cstheme="minorHAnsi"/>
          <w:b/>
          <w:sz w:val="22"/>
          <w:szCs w:val="22"/>
        </w:rPr>
        <w:t xml:space="preserve">: O licitante que arrematar o Pregão deverá apresentar 01 (uma) unidade de cada um dos produtos, </w:t>
      </w:r>
      <w:r w:rsidRPr="006A5629">
        <w:rPr>
          <w:rFonts w:asciiTheme="minorHAnsi" w:hAnsiTheme="minorHAnsi" w:cstheme="minorHAnsi"/>
          <w:b/>
          <w:sz w:val="22"/>
          <w:szCs w:val="22"/>
        </w:rPr>
        <w:lastRenderedPageBreak/>
        <w:t xml:space="preserve">sem a necessidade de personalização, no prazo máximo de 15 dias corridos, podendo o município, e laudos de um laboratório acreditado pelo INMETRO, conforme tabela abaixo.  </w:t>
      </w:r>
    </w:p>
    <w:p w:rsidR="00D83848" w:rsidRPr="006A5629" w:rsidRDefault="00D83848" w:rsidP="00D83848">
      <w:pPr>
        <w:pStyle w:val="Corpodetexto"/>
        <w:spacing w:before="73" w:line="276" w:lineRule="auto"/>
        <w:ind w:left="278" w:right="119"/>
        <w:rPr>
          <w:rFonts w:asciiTheme="minorHAnsi" w:hAnsiTheme="minorHAnsi" w:cstheme="minorHAnsi"/>
          <w:b/>
          <w:sz w:val="22"/>
          <w:szCs w:val="22"/>
          <w:lang w:val="pt-BR"/>
        </w:rPr>
      </w:pPr>
    </w:p>
    <w:p w:rsidR="00D83848" w:rsidRPr="006A5629" w:rsidRDefault="00D83848" w:rsidP="00D83848">
      <w:pPr>
        <w:jc w:val="center"/>
        <w:rPr>
          <w:rFonts w:asciiTheme="minorHAnsi" w:eastAsia="Arial Unicode MS" w:hAnsiTheme="minorHAnsi" w:cstheme="minorHAnsi"/>
          <w:b/>
          <w:sz w:val="22"/>
          <w:szCs w:val="22"/>
        </w:rPr>
      </w:pPr>
      <w:r w:rsidRPr="006A5629">
        <w:rPr>
          <w:rFonts w:asciiTheme="minorHAnsi" w:eastAsia="Arial Unicode MS" w:hAnsiTheme="minorHAnsi" w:cstheme="minorHAnsi"/>
          <w:b/>
          <w:sz w:val="22"/>
          <w:szCs w:val="22"/>
        </w:rPr>
        <w:t xml:space="preserve">*AMOSTRAS </w:t>
      </w:r>
    </w:p>
    <w:p w:rsidR="00D83848" w:rsidRPr="006A5629" w:rsidRDefault="00D83848" w:rsidP="00D83848">
      <w:pPr>
        <w:jc w:val="center"/>
        <w:rPr>
          <w:rFonts w:asciiTheme="minorHAnsi" w:hAnsiTheme="minorHAnsi" w:cstheme="minorHAnsi"/>
          <w:b/>
          <w:sz w:val="22"/>
          <w:szCs w:val="22"/>
        </w:rPr>
      </w:pPr>
    </w:p>
    <w:tbl>
      <w:tblPr>
        <w:tblW w:w="6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1697"/>
      </w:tblGrid>
      <w:tr w:rsidR="00D83848" w:rsidRPr="006A5629" w:rsidTr="00A15CD4">
        <w:trPr>
          <w:trHeight w:val="249"/>
          <w:jc w:val="center"/>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D83848" w:rsidRPr="006A5629" w:rsidRDefault="00D83848" w:rsidP="0021693C">
            <w:pPr>
              <w:tabs>
                <w:tab w:val="center" w:pos="4252"/>
                <w:tab w:val="right" w:pos="8504"/>
              </w:tabs>
              <w:overflowPunct w:val="0"/>
              <w:autoSpaceDE w:val="0"/>
              <w:autoSpaceDN w:val="0"/>
              <w:adjustRightInd w:val="0"/>
              <w:jc w:val="center"/>
              <w:textAlignment w:val="baseline"/>
              <w:rPr>
                <w:rFonts w:asciiTheme="minorHAnsi" w:hAnsiTheme="minorHAnsi" w:cstheme="minorHAnsi"/>
                <w:noProof/>
                <w:sz w:val="22"/>
                <w:szCs w:val="22"/>
              </w:rPr>
            </w:pPr>
            <w:r w:rsidRPr="006A5629">
              <w:rPr>
                <w:rFonts w:asciiTheme="minorHAnsi" w:hAnsiTheme="minorHAnsi" w:cstheme="minorHAnsi"/>
                <w:b/>
                <w:noProof/>
                <w:sz w:val="22"/>
                <w:szCs w:val="22"/>
              </w:rPr>
              <w:t>ESPECIFICAÇÃO</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TAMANHO</w:t>
            </w:r>
          </w:p>
        </w:tc>
      </w:tr>
      <w:tr w:rsidR="00D83848" w:rsidRPr="006A5629" w:rsidTr="00A15CD4">
        <w:trPr>
          <w:trHeight w:val="271"/>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CAMISETA ESCOLAR MANGA CURTA</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271"/>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CAMISETA ESCOLAR REGATA</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271"/>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BERMUDA MASCULINA</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240"/>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SHORT-SAIA.</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323"/>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Style w:val="Forte"/>
                <w:rFonts w:asciiTheme="minorHAnsi" w:hAnsiTheme="minorHAnsi" w:cstheme="minorHAnsi"/>
                <w:b w:val="0"/>
                <w:bCs w:val="0"/>
                <w:noProof/>
                <w:sz w:val="22"/>
                <w:szCs w:val="22"/>
              </w:rPr>
            </w:pPr>
            <w:r w:rsidRPr="006A5629">
              <w:rPr>
                <w:rStyle w:val="Forte"/>
                <w:rFonts w:asciiTheme="minorHAnsi" w:hAnsiTheme="minorHAnsi" w:cstheme="minorHAnsi"/>
                <w:sz w:val="22"/>
                <w:szCs w:val="22"/>
              </w:rPr>
              <w:t>JAQUETA ESCOLAR</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323"/>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Style w:val="Forte"/>
                <w:rFonts w:asciiTheme="minorHAnsi" w:hAnsiTheme="minorHAnsi" w:cstheme="minorHAnsi"/>
                <w:sz w:val="22"/>
                <w:szCs w:val="22"/>
              </w:rPr>
            </w:pPr>
            <w:r w:rsidRPr="006A5629">
              <w:rPr>
                <w:rStyle w:val="Forte"/>
                <w:rFonts w:asciiTheme="minorHAnsi" w:hAnsiTheme="minorHAnsi" w:cstheme="minorHAnsi"/>
                <w:sz w:val="22"/>
                <w:szCs w:val="22"/>
              </w:rPr>
              <w:t>CALÇA ESCOLAR</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323"/>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Style w:val="Forte"/>
                <w:rFonts w:asciiTheme="minorHAnsi" w:hAnsiTheme="minorHAnsi" w:cstheme="minorHAnsi"/>
                <w:sz w:val="22"/>
                <w:szCs w:val="22"/>
              </w:rPr>
            </w:pPr>
            <w:r w:rsidRPr="006A5629">
              <w:rPr>
                <w:rStyle w:val="Forte"/>
                <w:rFonts w:asciiTheme="minorHAnsi" w:hAnsiTheme="minorHAnsi" w:cstheme="minorHAnsi"/>
                <w:sz w:val="22"/>
                <w:szCs w:val="22"/>
              </w:rPr>
              <w:t>MEIA ESCOLAR</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P</w:t>
            </w:r>
          </w:p>
        </w:tc>
      </w:tr>
    </w:tbl>
    <w:p w:rsidR="00D83848" w:rsidRPr="006A5629" w:rsidRDefault="00D83848" w:rsidP="00D83848">
      <w:pPr>
        <w:rPr>
          <w:rFonts w:asciiTheme="minorHAnsi" w:hAnsiTheme="minorHAnsi" w:cstheme="minorHAnsi"/>
          <w:b/>
          <w:color w:val="000000"/>
          <w:sz w:val="22"/>
          <w:szCs w:val="22"/>
        </w:rPr>
      </w:pPr>
    </w:p>
    <w:p w:rsidR="00D83848" w:rsidRPr="006A5629" w:rsidRDefault="00D83848" w:rsidP="00D83848">
      <w:pPr>
        <w:jc w:val="center"/>
        <w:rPr>
          <w:rFonts w:asciiTheme="minorHAnsi" w:hAnsiTheme="minorHAnsi" w:cstheme="minorHAnsi"/>
          <w:b/>
          <w:color w:val="000000"/>
          <w:sz w:val="22"/>
          <w:szCs w:val="22"/>
        </w:rPr>
      </w:pP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1555"/>
      </w:tblGrid>
      <w:tr w:rsidR="00D83848" w:rsidRPr="006A5629" w:rsidTr="00A15CD4">
        <w:trPr>
          <w:trHeight w:val="249"/>
          <w:jc w:val="center"/>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D83848" w:rsidRPr="006A5629" w:rsidRDefault="00D83848" w:rsidP="0021693C">
            <w:pPr>
              <w:tabs>
                <w:tab w:val="center" w:pos="4252"/>
                <w:tab w:val="right" w:pos="8504"/>
              </w:tabs>
              <w:overflowPunct w:val="0"/>
              <w:autoSpaceDE w:val="0"/>
              <w:autoSpaceDN w:val="0"/>
              <w:adjustRightInd w:val="0"/>
              <w:jc w:val="center"/>
              <w:textAlignment w:val="baseline"/>
              <w:rPr>
                <w:rFonts w:asciiTheme="minorHAnsi" w:hAnsiTheme="minorHAnsi" w:cstheme="minorHAnsi"/>
                <w:noProof/>
                <w:sz w:val="22"/>
                <w:szCs w:val="22"/>
              </w:rPr>
            </w:pPr>
            <w:r w:rsidRPr="006A5629">
              <w:rPr>
                <w:rFonts w:asciiTheme="minorHAnsi" w:hAnsiTheme="minorHAnsi" w:cstheme="minorHAnsi"/>
                <w:b/>
                <w:noProof/>
                <w:sz w:val="22"/>
                <w:szCs w:val="22"/>
              </w:rPr>
              <w:t>ESPECIFICAÇÃO</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TAMANHO</w:t>
            </w:r>
          </w:p>
        </w:tc>
      </w:tr>
      <w:tr w:rsidR="00D83848" w:rsidRPr="006A5629" w:rsidTr="00A15CD4">
        <w:trPr>
          <w:trHeight w:val="271"/>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TÊNIS COM VELCRO</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r w:rsidR="00D83848" w:rsidRPr="006A5629" w:rsidTr="00A15CD4">
        <w:trPr>
          <w:trHeight w:val="271"/>
          <w:jc w:val="center"/>
        </w:trPr>
        <w:tc>
          <w:tcPr>
            <w:tcW w:w="4819"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center" w:pos="4252"/>
                <w:tab w:val="right" w:pos="8504"/>
              </w:tabs>
              <w:overflowPunct w:val="0"/>
              <w:autoSpaceDE w:val="0"/>
              <w:autoSpaceDN w:val="0"/>
              <w:adjustRightInd w:val="0"/>
              <w:jc w:val="both"/>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TÊNIS COM CORDÃO</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D83848" w:rsidRPr="006A5629" w:rsidRDefault="00D83848" w:rsidP="0021693C">
            <w:pPr>
              <w:tabs>
                <w:tab w:val="right" w:pos="8504"/>
              </w:tabs>
              <w:overflowPunct w:val="0"/>
              <w:autoSpaceDE w:val="0"/>
              <w:autoSpaceDN w:val="0"/>
              <w:adjustRightInd w:val="0"/>
              <w:jc w:val="center"/>
              <w:textAlignment w:val="baseline"/>
              <w:rPr>
                <w:rFonts w:asciiTheme="minorHAnsi" w:hAnsiTheme="minorHAnsi" w:cstheme="minorHAnsi"/>
                <w:b/>
                <w:noProof/>
                <w:sz w:val="22"/>
                <w:szCs w:val="22"/>
              </w:rPr>
            </w:pPr>
            <w:r w:rsidRPr="006A5629">
              <w:rPr>
                <w:rFonts w:asciiTheme="minorHAnsi" w:hAnsiTheme="minorHAnsi" w:cstheme="minorHAnsi"/>
                <w:b/>
                <w:noProof/>
                <w:sz w:val="22"/>
                <w:szCs w:val="22"/>
              </w:rPr>
              <w:t>10</w:t>
            </w:r>
          </w:p>
        </w:tc>
      </w:tr>
    </w:tbl>
    <w:p w:rsidR="00D83848" w:rsidRPr="006A5629" w:rsidRDefault="00D83848" w:rsidP="00D83848">
      <w:pPr>
        <w:rPr>
          <w:rFonts w:asciiTheme="minorHAnsi" w:hAnsiTheme="minorHAnsi" w:cstheme="minorHAnsi"/>
          <w:b/>
          <w:color w:val="000000"/>
          <w:sz w:val="22"/>
          <w:szCs w:val="22"/>
        </w:rPr>
      </w:pPr>
    </w:p>
    <w:p w:rsidR="0028671A" w:rsidRPr="006A5629" w:rsidRDefault="0028671A" w:rsidP="00D83848">
      <w:pPr>
        <w:rPr>
          <w:rFonts w:asciiTheme="minorHAnsi" w:hAnsiTheme="minorHAnsi" w:cstheme="minorHAnsi"/>
          <w:b/>
          <w:color w:val="000000"/>
          <w:sz w:val="22"/>
          <w:szCs w:val="22"/>
        </w:rPr>
      </w:pPr>
    </w:p>
    <w:p w:rsidR="0028671A" w:rsidRPr="006A5629" w:rsidRDefault="0028671A" w:rsidP="00D83848">
      <w:pPr>
        <w:rPr>
          <w:rFonts w:asciiTheme="minorHAnsi" w:hAnsiTheme="minorHAnsi" w:cstheme="minorHAnsi"/>
          <w:b/>
          <w:color w:val="000000"/>
          <w:sz w:val="22"/>
          <w:szCs w:val="22"/>
        </w:rPr>
      </w:pPr>
    </w:p>
    <w:p w:rsidR="00D83848" w:rsidRPr="006A5629" w:rsidRDefault="00D83848" w:rsidP="00D83848">
      <w:pPr>
        <w:rPr>
          <w:rFonts w:asciiTheme="minorHAnsi" w:hAnsiTheme="minorHAnsi" w:cstheme="minorHAnsi"/>
          <w:b/>
          <w:i/>
          <w:color w:val="000000"/>
          <w:sz w:val="22"/>
          <w:szCs w:val="22"/>
          <w:u w:val="single"/>
        </w:rPr>
      </w:pPr>
    </w:p>
    <w:p w:rsidR="0028671A" w:rsidRPr="006A5629" w:rsidRDefault="0028671A" w:rsidP="0028671A">
      <w:pPr>
        <w:spacing w:before="74"/>
        <w:jc w:val="center"/>
        <w:rPr>
          <w:rFonts w:asciiTheme="minorHAnsi" w:hAnsiTheme="minorHAnsi" w:cstheme="minorHAnsi"/>
          <w:vanish/>
          <w:sz w:val="22"/>
          <w:szCs w:val="22"/>
        </w:rPr>
      </w:pPr>
      <w:r w:rsidRPr="006A5629">
        <w:rPr>
          <w:rFonts w:asciiTheme="minorHAnsi" w:hAnsiTheme="minorHAnsi" w:cstheme="minorHAnsi"/>
          <w:b/>
          <w:sz w:val="22"/>
          <w:szCs w:val="22"/>
        </w:rPr>
        <w:t>TABELA 1 – TECIDO CAMISETA MANGA CURTA, REGATA</w:t>
      </w:r>
    </w:p>
    <w:p w:rsidR="0028671A" w:rsidRPr="006A5629" w:rsidRDefault="0028671A" w:rsidP="0028671A">
      <w:pPr>
        <w:pStyle w:val="Corpodetexto"/>
        <w:spacing w:before="5"/>
        <w:rPr>
          <w:rFonts w:asciiTheme="minorHAnsi" w:hAnsiTheme="minorHAnsi" w:cstheme="minorHAnsi"/>
          <w:b/>
          <w:sz w:val="22"/>
          <w:szCs w:val="22"/>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2716"/>
        <w:gridCol w:w="2909"/>
        <w:gridCol w:w="2144"/>
        <w:gridCol w:w="1946"/>
      </w:tblGrid>
      <w:tr w:rsidR="0028671A" w:rsidRPr="006A5629" w:rsidTr="0028671A">
        <w:trPr>
          <w:trHeight w:val="183"/>
          <w:jc w:val="center"/>
        </w:trPr>
        <w:tc>
          <w:tcPr>
            <w:tcW w:w="271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ENSAIO TECIDO</w:t>
            </w:r>
          </w:p>
        </w:tc>
        <w:tc>
          <w:tcPr>
            <w:tcW w:w="2909"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NORMA</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RESULTADO</w:t>
            </w:r>
          </w:p>
        </w:tc>
        <w:tc>
          <w:tcPr>
            <w:tcW w:w="194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TOLERÂNCIAS</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COMPOSIÇÃO</w:t>
            </w:r>
          </w:p>
        </w:tc>
        <w:tc>
          <w:tcPr>
            <w:tcW w:w="2909"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hAnsiTheme="minorHAnsi" w:cstheme="minorHAnsi"/>
                <w:b/>
                <w:sz w:val="22"/>
                <w:szCs w:val="22"/>
                <w:lang w:eastAsia="zh-CN"/>
              </w:rPr>
              <w:t>20/13 E 20A/14 DA AATCC</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50% Algodão e 50% Poliéster</w:t>
            </w:r>
          </w:p>
        </w:tc>
        <w:tc>
          <w:tcPr>
            <w:tcW w:w="194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+/-3%</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GRAMATURA</w:t>
            </w:r>
          </w:p>
        </w:tc>
        <w:tc>
          <w:tcPr>
            <w:tcW w:w="2909"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10591/08</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165 g/m²</w:t>
            </w:r>
          </w:p>
        </w:tc>
        <w:tc>
          <w:tcPr>
            <w:tcW w:w="1946" w:type="dxa"/>
            <w:shd w:val="clear" w:color="auto" w:fill="FFFFFF" w:themeFill="background1"/>
            <w:tcMar>
              <w:top w:w="0" w:type="dxa"/>
              <w:left w:w="108" w:type="dxa"/>
              <w:bottom w:w="0" w:type="dxa"/>
              <w:right w:w="108" w:type="dxa"/>
            </w:tcMar>
            <w:vAlign w:val="center"/>
            <w:hideMark/>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+/-5%</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ESTRUTURA</w:t>
            </w:r>
          </w:p>
        </w:tc>
        <w:tc>
          <w:tcPr>
            <w:tcW w:w="2909"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13462/95</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MEIA MALHA</w:t>
            </w:r>
          </w:p>
        </w:tc>
        <w:tc>
          <w:tcPr>
            <w:tcW w:w="194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DENSIDADE CURSOS</w:t>
            </w:r>
          </w:p>
        </w:tc>
        <w:tc>
          <w:tcPr>
            <w:tcW w:w="2909"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12060/91</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21,26 CURSO/CM</w:t>
            </w:r>
          </w:p>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54,00 CURSOS/”</w:t>
            </w:r>
          </w:p>
        </w:tc>
        <w:tc>
          <w:tcPr>
            <w:tcW w:w="194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+/- 2%</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lastRenderedPageBreak/>
              <w:t>DENSIDADE COLUNAS</w:t>
            </w:r>
          </w:p>
        </w:tc>
        <w:tc>
          <w:tcPr>
            <w:tcW w:w="2909"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12060/91</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15,35 COLUNAS/CM</w:t>
            </w:r>
          </w:p>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39,00 COLUNAS/”</w:t>
            </w:r>
          </w:p>
        </w:tc>
        <w:tc>
          <w:tcPr>
            <w:tcW w:w="194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+/- 2%</w:t>
            </w:r>
          </w:p>
        </w:tc>
      </w:tr>
      <w:tr w:rsidR="0028671A" w:rsidRPr="006A5629" w:rsidTr="0028671A">
        <w:trPr>
          <w:trHeight w:val="250"/>
          <w:jc w:val="center"/>
        </w:trPr>
        <w:tc>
          <w:tcPr>
            <w:tcW w:w="271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TITULO</w:t>
            </w:r>
          </w:p>
        </w:tc>
        <w:tc>
          <w:tcPr>
            <w:tcW w:w="2909"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13216/94</w:t>
            </w:r>
          </w:p>
        </w:tc>
        <w:tc>
          <w:tcPr>
            <w:tcW w:w="2144" w:type="dxa"/>
            <w:shd w:val="clear" w:color="auto" w:fill="FFFFFF" w:themeFill="background1"/>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Ne: 29,32</w:t>
            </w:r>
          </w:p>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proofErr w:type="spellStart"/>
            <w:r w:rsidRPr="006A5629">
              <w:rPr>
                <w:rFonts w:asciiTheme="minorHAnsi" w:eastAsia="Calibri" w:hAnsiTheme="minorHAnsi" w:cstheme="minorHAnsi"/>
                <w:b/>
                <w:sz w:val="22"/>
                <w:szCs w:val="22"/>
                <w:lang w:eastAsia="zh-CN"/>
              </w:rPr>
              <w:t>Tex</w:t>
            </w:r>
            <w:proofErr w:type="spellEnd"/>
            <w:r w:rsidRPr="006A5629">
              <w:rPr>
                <w:rFonts w:asciiTheme="minorHAnsi" w:eastAsia="Calibri" w:hAnsiTheme="minorHAnsi" w:cstheme="minorHAnsi"/>
                <w:b/>
                <w:sz w:val="22"/>
                <w:szCs w:val="22"/>
                <w:lang w:eastAsia="zh-CN"/>
              </w:rPr>
              <w:t>: 20,14</w:t>
            </w:r>
          </w:p>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CV: 4,22%</w:t>
            </w:r>
          </w:p>
        </w:tc>
        <w:tc>
          <w:tcPr>
            <w:tcW w:w="1946" w:type="dxa"/>
            <w:shd w:val="clear" w:color="auto" w:fill="FFFFFF" w:themeFill="background1"/>
            <w:tcMar>
              <w:top w:w="0" w:type="dxa"/>
              <w:left w:w="108" w:type="dxa"/>
              <w:bottom w:w="0" w:type="dxa"/>
              <w:right w:w="108" w:type="dxa"/>
            </w:tcMar>
            <w:vAlign w:val="center"/>
          </w:tcPr>
          <w:p w:rsidR="0028671A" w:rsidRPr="006A5629" w:rsidRDefault="0028671A" w:rsidP="0028671A">
            <w:pPr>
              <w:suppressAutoHyphens/>
              <w:spacing w:before="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w:t>
            </w:r>
          </w:p>
        </w:tc>
      </w:tr>
    </w:tbl>
    <w:p w:rsidR="0028671A" w:rsidRPr="006A5629" w:rsidRDefault="0028671A" w:rsidP="0028671A">
      <w:pPr>
        <w:pStyle w:val="Corpodetexto"/>
        <w:jc w:val="center"/>
        <w:rPr>
          <w:rFonts w:asciiTheme="minorHAnsi" w:hAnsiTheme="minorHAnsi" w:cstheme="minorHAnsi"/>
          <w:b/>
          <w:sz w:val="22"/>
          <w:szCs w:val="22"/>
        </w:rPr>
      </w:pPr>
    </w:p>
    <w:p w:rsidR="0028671A" w:rsidRPr="006A5629" w:rsidRDefault="0028671A" w:rsidP="0028671A">
      <w:pPr>
        <w:pStyle w:val="Ttulo1"/>
        <w:jc w:val="center"/>
        <w:rPr>
          <w:rFonts w:asciiTheme="minorHAnsi" w:hAnsiTheme="minorHAnsi" w:cstheme="minorHAnsi"/>
          <w:sz w:val="22"/>
          <w:szCs w:val="22"/>
        </w:rPr>
      </w:pPr>
      <w:r w:rsidRPr="006A5629">
        <w:rPr>
          <w:rFonts w:asciiTheme="minorHAnsi" w:hAnsiTheme="minorHAnsi" w:cstheme="minorHAnsi"/>
          <w:color w:val="000000" w:themeColor="text1"/>
          <w:sz w:val="22"/>
          <w:szCs w:val="22"/>
        </w:rPr>
        <w:t>TABELA 2-  BERMUDA MASCULINA E SHORT SAIA</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550"/>
        <w:gridCol w:w="2269"/>
        <w:gridCol w:w="2534"/>
        <w:gridCol w:w="2080"/>
      </w:tblGrid>
      <w:tr w:rsidR="0028671A" w:rsidRPr="006A5629" w:rsidTr="0028671A">
        <w:trPr>
          <w:trHeight w:val="172"/>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ENSAIO TECIDO</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NORMA</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RESULTADO</w:t>
            </w:r>
          </w:p>
        </w:tc>
        <w:tc>
          <w:tcPr>
            <w:tcW w:w="208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TOLERÂNCIAS</w:t>
            </w:r>
          </w:p>
        </w:tc>
      </w:tr>
      <w:tr w:rsidR="0028671A" w:rsidRPr="006A5629" w:rsidTr="0028671A">
        <w:trPr>
          <w:trHeight w:val="236"/>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COMPOSIÇÃO</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hAnsiTheme="minorHAnsi" w:cstheme="minorHAnsi"/>
                <w:b/>
                <w:sz w:val="22"/>
                <w:szCs w:val="22"/>
                <w:lang w:eastAsia="zh-CN"/>
              </w:rPr>
              <w:t>20/13 20A/14 AATCC</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100% POLIAMIDA</w:t>
            </w:r>
          </w:p>
        </w:tc>
        <w:tc>
          <w:tcPr>
            <w:tcW w:w="208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+/-5%</w:t>
            </w:r>
          </w:p>
        </w:tc>
      </w:tr>
      <w:tr w:rsidR="0028671A" w:rsidRPr="006A5629" w:rsidTr="0028671A">
        <w:trPr>
          <w:trHeight w:val="236"/>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GRAMATURA</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NBR 10591/08</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240 g/m²</w:t>
            </w:r>
          </w:p>
        </w:tc>
        <w:tc>
          <w:tcPr>
            <w:tcW w:w="208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+/-5%</w:t>
            </w:r>
          </w:p>
        </w:tc>
      </w:tr>
      <w:tr w:rsidR="0028671A" w:rsidRPr="006A5629" w:rsidTr="0028671A">
        <w:trPr>
          <w:trHeight w:val="236"/>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TÍTULO</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13216/94</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proofErr w:type="spellStart"/>
            <w:r w:rsidRPr="006A5629">
              <w:rPr>
                <w:rFonts w:asciiTheme="minorHAnsi" w:eastAsia="Calibri" w:hAnsiTheme="minorHAnsi" w:cstheme="minorHAnsi"/>
                <w:b/>
                <w:sz w:val="22"/>
                <w:szCs w:val="22"/>
                <w:lang w:eastAsia="zh-CN"/>
              </w:rPr>
              <w:t>Dtex</w:t>
            </w:r>
            <w:proofErr w:type="spellEnd"/>
            <w:r w:rsidRPr="006A5629">
              <w:rPr>
                <w:rFonts w:asciiTheme="minorHAnsi" w:eastAsia="Calibri" w:hAnsiTheme="minorHAnsi" w:cstheme="minorHAnsi"/>
                <w:b/>
                <w:sz w:val="22"/>
                <w:szCs w:val="22"/>
                <w:lang w:eastAsia="zh-CN"/>
              </w:rPr>
              <w:t xml:space="preserve"> 165,00</w:t>
            </w:r>
          </w:p>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proofErr w:type="spellStart"/>
            <w:r w:rsidRPr="006A5629">
              <w:rPr>
                <w:rFonts w:asciiTheme="minorHAnsi" w:eastAsia="Calibri" w:hAnsiTheme="minorHAnsi" w:cstheme="minorHAnsi"/>
                <w:b/>
                <w:sz w:val="22"/>
                <w:szCs w:val="22"/>
                <w:lang w:eastAsia="zh-CN"/>
              </w:rPr>
              <w:t>Denier</w:t>
            </w:r>
            <w:proofErr w:type="spellEnd"/>
            <w:r w:rsidRPr="006A5629">
              <w:rPr>
                <w:rFonts w:asciiTheme="minorHAnsi" w:eastAsia="Calibri" w:hAnsiTheme="minorHAnsi" w:cstheme="minorHAnsi"/>
                <w:b/>
                <w:sz w:val="22"/>
                <w:szCs w:val="22"/>
                <w:lang w:eastAsia="zh-CN"/>
              </w:rPr>
              <w:t xml:space="preserve"> 148,5</w:t>
            </w:r>
          </w:p>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CV 1,65%</w:t>
            </w:r>
          </w:p>
        </w:tc>
        <w:tc>
          <w:tcPr>
            <w:tcW w:w="2080" w:type="dxa"/>
            <w:shd w:val="clear" w:color="auto" w:fill="FFFFFF" w:themeFill="background1"/>
            <w:tcMar>
              <w:top w:w="0" w:type="dxa"/>
              <w:left w:w="108" w:type="dxa"/>
              <w:bottom w:w="0" w:type="dxa"/>
              <w:right w:w="108" w:type="dxa"/>
            </w:tcMar>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w:t>
            </w:r>
          </w:p>
        </w:tc>
      </w:tr>
      <w:tr w:rsidR="0028671A" w:rsidRPr="006A5629" w:rsidTr="0028671A">
        <w:trPr>
          <w:trHeight w:val="236"/>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DENSIDADE CURSOS</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12060/91</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19,29 CURSOS/CM</w:t>
            </w:r>
          </w:p>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49,00 CURSOS/”</w:t>
            </w:r>
          </w:p>
        </w:tc>
        <w:tc>
          <w:tcPr>
            <w:tcW w:w="208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pacing w:after="0"/>
              <w:jc w:val="both"/>
              <w:rPr>
                <w:rFonts w:asciiTheme="minorHAnsi" w:hAnsiTheme="minorHAnsi" w:cstheme="minorHAnsi"/>
                <w:b/>
                <w:sz w:val="22"/>
                <w:szCs w:val="22"/>
              </w:rPr>
            </w:pPr>
            <w:r w:rsidRPr="006A5629">
              <w:rPr>
                <w:rFonts w:asciiTheme="minorHAnsi" w:eastAsia="Calibri" w:hAnsiTheme="minorHAnsi" w:cstheme="minorHAnsi"/>
                <w:b/>
                <w:sz w:val="22"/>
                <w:szCs w:val="22"/>
                <w:lang w:eastAsia="zh-CN"/>
              </w:rPr>
              <w:t>+/- 2%</w:t>
            </w:r>
          </w:p>
        </w:tc>
      </w:tr>
      <w:tr w:rsidR="0028671A" w:rsidRPr="006A5629" w:rsidTr="0028671A">
        <w:trPr>
          <w:trHeight w:val="236"/>
          <w:jc w:val="center"/>
        </w:trPr>
        <w:tc>
          <w:tcPr>
            <w:tcW w:w="255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DENSIDADE COLUNAS</w:t>
            </w:r>
          </w:p>
        </w:tc>
        <w:tc>
          <w:tcPr>
            <w:tcW w:w="2269"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ABNT NBR 12060/91</w:t>
            </w:r>
          </w:p>
        </w:tc>
        <w:tc>
          <w:tcPr>
            <w:tcW w:w="2534" w:type="dxa"/>
            <w:shd w:val="clear" w:color="auto" w:fill="FFFFFF" w:themeFill="background1"/>
            <w:vAlign w:val="center"/>
          </w:tcPr>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14,02 COLUNAS/CM</w:t>
            </w:r>
          </w:p>
          <w:p w:rsidR="0028671A" w:rsidRPr="006A5629" w:rsidRDefault="0028671A" w:rsidP="00B92B2B">
            <w:pPr>
              <w:suppressAutoHyphens/>
              <w:spacing w:after="0"/>
              <w:jc w:val="both"/>
              <w:rPr>
                <w:rFonts w:asciiTheme="minorHAnsi" w:eastAsia="Calibri" w:hAnsiTheme="minorHAnsi" w:cstheme="minorHAnsi"/>
                <w:b/>
                <w:sz w:val="22"/>
                <w:szCs w:val="22"/>
                <w:lang w:eastAsia="zh-CN"/>
              </w:rPr>
            </w:pPr>
            <w:r w:rsidRPr="006A5629">
              <w:rPr>
                <w:rFonts w:asciiTheme="minorHAnsi" w:eastAsia="Calibri" w:hAnsiTheme="minorHAnsi" w:cstheme="minorHAnsi"/>
                <w:b/>
                <w:sz w:val="22"/>
                <w:szCs w:val="22"/>
                <w:lang w:eastAsia="zh-CN"/>
              </w:rPr>
              <w:t>35,60 COLUNAS/”</w:t>
            </w:r>
          </w:p>
        </w:tc>
        <w:tc>
          <w:tcPr>
            <w:tcW w:w="2080" w:type="dxa"/>
            <w:shd w:val="clear" w:color="auto" w:fill="FFFFFF" w:themeFill="background1"/>
            <w:tcMar>
              <w:top w:w="0" w:type="dxa"/>
              <w:left w:w="108" w:type="dxa"/>
              <w:bottom w:w="0" w:type="dxa"/>
              <w:right w:w="108" w:type="dxa"/>
            </w:tcMar>
            <w:vAlign w:val="center"/>
            <w:hideMark/>
          </w:tcPr>
          <w:p w:rsidR="0028671A" w:rsidRPr="006A5629" w:rsidRDefault="0028671A" w:rsidP="00B92B2B">
            <w:pPr>
              <w:spacing w:after="0"/>
              <w:jc w:val="both"/>
              <w:rPr>
                <w:rFonts w:asciiTheme="minorHAnsi" w:hAnsiTheme="minorHAnsi" w:cstheme="minorHAnsi"/>
                <w:b/>
                <w:sz w:val="22"/>
                <w:szCs w:val="22"/>
              </w:rPr>
            </w:pPr>
            <w:r w:rsidRPr="006A5629">
              <w:rPr>
                <w:rFonts w:asciiTheme="minorHAnsi" w:eastAsia="Calibri" w:hAnsiTheme="minorHAnsi" w:cstheme="minorHAnsi"/>
                <w:b/>
                <w:sz w:val="22"/>
                <w:szCs w:val="22"/>
                <w:lang w:eastAsia="zh-CN"/>
              </w:rPr>
              <w:t>+/- 2%</w:t>
            </w:r>
          </w:p>
        </w:tc>
      </w:tr>
      <w:tr w:rsidR="0028671A" w:rsidRPr="006A5629" w:rsidTr="0028671A">
        <w:tblPrEx>
          <w:tblCellMar>
            <w:left w:w="70" w:type="dxa"/>
            <w:right w:w="70" w:type="dxa"/>
          </w:tblCellMar>
          <w:tblLook w:val="0000" w:firstRow="0" w:lastRow="0" w:firstColumn="0" w:lastColumn="0" w:noHBand="0" w:noVBand="0"/>
        </w:tblPrEx>
        <w:trPr>
          <w:trHeight w:val="200"/>
          <w:jc w:val="center"/>
        </w:trPr>
        <w:tc>
          <w:tcPr>
            <w:tcW w:w="2550" w:type="dxa"/>
            <w:shd w:val="clear" w:color="auto" w:fill="FFFFFF" w:themeFill="background1"/>
            <w:vAlign w:val="center"/>
          </w:tcPr>
          <w:p w:rsidR="0028671A" w:rsidRPr="006A5629" w:rsidRDefault="0028671A" w:rsidP="00B92B2B">
            <w:pPr>
              <w:spacing w:after="0"/>
              <w:jc w:val="both"/>
              <w:rPr>
                <w:rFonts w:asciiTheme="minorHAnsi" w:eastAsia="Arial" w:hAnsiTheme="minorHAnsi" w:cstheme="minorHAnsi"/>
                <w:b/>
                <w:bCs/>
                <w:sz w:val="22"/>
                <w:szCs w:val="22"/>
              </w:rPr>
            </w:pPr>
            <w:r w:rsidRPr="006A5629">
              <w:rPr>
                <w:rFonts w:asciiTheme="minorHAnsi" w:eastAsia="Arial" w:hAnsiTheme="minorHAnsi" w:cstheme="minorHAnsi"/>
                <w:b/>
                <w:bCs/>
                <w:sz w:val="22"/>
                <w:szCs w:val="22"/>
              </w:rPr>
              <w:t>ESTRUTURA</w:t>
            </w:r>
          </w:p>
        </w:tc>
        <w:tc>
          <w:tcPr>
            <w:tcW w:w="2269" w:type="dxa"/>
            <w:shd w:val="clear" w:color="auto" w:fill="FFFFFF" w:themeFill="background1"/>
            <w:vAlign w:val="center"/>
          </w:tcPr>
          <w:p w:rsidR="0028671A" w:rsidRPr="006A5629" w:rsidRDefault="0028671A" w:rsidP="00B92B2B">
            <w:pPr>
              <w:spacing w:after="0"/>
              <w:jc w:val="both"/>
              <w:rPr>
                <w:rFonts w:asciiTheme="minorHAnsi" w:eastAsia="Arial" w:hAnsiTheme="minorHAnsi" w:cstheme="minorHAnsi"/>
                <w:b/>
                <w:bCs/>
                <w:sz w:val="22"/>
                <w:szCs w:val="22"/>
              </w:rPr>
            </w:pPr>
            <w:r w:rsidRPr="006A5629">
              <w:rPr>
                <w:rFonts w:asciiTheme="minorHAnsi" w:eastAsia="Arial" w:hAnsiTheme="minorHAnsi" w:cstheme="minorHAnsi"/>
                <w:b/>
                <w:bCs/>
                <w:sz w:val="22"/>
                <w:szCs w:val="22"/>
              </w:rPr>
              <w:t>ABNT NBR 13462/95</w:t>
            </w:r>
          </w:p>
        </w:tc>
        <w:tc>
          <w:tcPr>
            <w:tcW w:w="2534" w:type="dxa"/>
            <w:shd w:val="clear" w:color="auto" w:fill="FFFFFF" w:themeFill="background1"/>
            <w:vAlign w:val="center"/>
          </w:tcPr>
          <w:p w:rsidR="0028671A" w:rsidRPr="006A5629" w:rsidRDefault="0028671A" w:rsidP="00B92B2B">
            <w:pPr>
              <w:spacing w:after="0"/>
              <w:jc w:val="both"/>
              <w:rPr>
                <w:rFonts w:asciiTheme="minorHAnsi" w:eastAsia="Arial" w:hAnsiTheme="minorHAnsi" w:cstheme="minorHAnsi"/>
                <w:b/>
                <w:bCs/>
                <w:sz w:val="22"/>
                <w:szCs w:val="22"/>
              </w:rPr>
            </w:pPr>
            <w:r w:rsidRPr="006A5629">
              <w:rPr>
                <w:rFonts w:asciiTheme="minorHAnsi" w:eastAsia="Arial" w:hAnsiTheme="minorHAnsi" w:cstheme="minorHAnsi"/>
                <w:b/>
                <w:bCs/>
                <w:sz w:val="22"/>
                <w:szCs w:val="22"/>
              </w:rPr>
              <w:t>MALHA TIPO HELANCA</w:t>
            </w:r>
          </w:p>
        </w:tc>
        <w:tc>
          <w:tcPr>
            <w:tcW w:w="2080" w:type="dxa"/>
            <w:shd w:val="clear" w:color="auto" w:fill="FFFFFF" w:themeFill="background1"/>
            <w:vAlign w:val="center"/>
          </w:tcPr>
          <w:p w:rsidR="0028671A" w:rsidRPr="006A5629" w:rsidRDefault="0028671A" w:rsidP="00B92B2B">
            <w:pPr>
              <w:spacing w:after="0"/>
              <w:jc w:val="both"/>
              <w:rPr>
                <w:rFonts w:asciiTheme="minorHAnsi" w:eastAsia="Arial" w:hAnsiTheme="minorHAnsi" w:cstheme="minorHAnsi"/>
                <w:b/>
                <w:bCs/>
                <w:sz w:val="22"/>
                <w:szCs w:val="22"/>
              </w:rPr>
            </w:pPr>
            <w:r w:rsidRPr="006A5629">
              <w:rPr>
                <w:rFonts w:asciiTheme="minorHAnsi" w:eastAsia="Arial" w:hAnsiTheme="minorHAnsi" w:cstheme="minorHAnsi"/>
                <w:b/>
                <w:bCs/>
                <w:sz w:val="22"/>
                <w:szCs w:val="22"/>
              </w:rPr>
              <w:t>-</w:t>
            </w:r>
          </w:p>
        </w:tc>
      </w:tr>
    </w:tbl>
    <w:p w:rsidR="00D83848" w:rsidRPr="006A5629" w:rsidRDefault="00D83848" w:rsidP="009F0773">
      <w:pPr>
        <w:autoSpaceDE w:val="0"/>
        <w:autoSpaceDN w:val="0"/>
        <w:adjustRightInd w:val="0"/>
        <w:spacing w:before="0" w:after="0"/>
        <w:ind w:left="0" w:right="0"/>
        <w:jc w:val="center"/>
        <w:rPr>
          <w:rFonts w:asciiTheme="minorHAnsi" w:hAnsiTheme="minorHAnsi" w:cstheme="minorHAnsi"/>
          <w:sz w:val="22"/>
          <w:szCs w:val="22"/>
        </w:rPr>
      </w:pPr>
    </w:p>
    <w:p w:rsidR="00D83848" w:rsidRPr="006A5629" w:rsidRDefault="0028671A" w:rsidP="0028671A">
      <w:pPr>
        <w:spacing w:before="190"/>
        <w:jc w:val="center"/>
        <w:rPr>
          <w:rFonts w:asciiTheme="minorHAnsi" w:hAnsiTheme="minorHAnsi" w:cstheme="minorHAnsi"/>
          <w:sz w:val="22"/>
          <w:szCs w:val="22"/>
        </w:rPr>
      </w:pPr>
      <w:r w:rsidRPr="006A5629">
        <w:rPr>
          <w:rFonts w:asciiTheme="minorHAnsi" w:hAnsiTheme="minorHAnsi" w:cstheme="minorHAnsi"/>
          <w:b/>
          <w:sz w:val="22"/>
          <w:szCs w:val="22"/>
        </w:rPr>
        <w:t>TABELA 3– TECIDO JAQUETA E CALÇA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0"/>
        <w:gridCol w:w="2472"/>
        <w:gridCol w:w="2226"/>
        <w:gridCol w:w="1562"/>
      </w:tblGrid>
      <w:tr w:rsidR="00D83848" w:rsidRPr="006A5629" w:rsidTr="0021693C">
        <w:trPr>
          <w:trHeight w:hRule="exact" w:val="240"/>
          <w:jc w:val="center"/>
        </w:trPr>
        <w:tc>
          <w:tcPr>
            <w:tcW w:w="3630" w:type="dxa"/>
            <w:shd w:val="clear" w:color="auto" w:fill="auto"/>
          </w:tcPr>
          <w:p w:rsidR="00D83848" w:rsidRPr="006A5629" w:rsidRDefault="00D83848" w:rsidP="0021693C">
            <w:pPr>
              <w:pStyle w:val="TableParagraph"/>
              <w:spacing w:line="230" w:lineRule="exact"/>
              <w:ind w:left="1025"/>
              <w:rPr>
                <w:rFonts w:cstheme="minorHAnsi"/>
                <w:b/>
              </w:rPr>
            </w:pPr>
            <w:r w:rsidRPr="006A5629">
              <w:rPr>
                <w:rFonts w:cstheme="minorHAnsi"/>
                <w:b/>
              </w:rPr>
              <w:t>ENSAIO TECIDO</w:t>
            </w:r>
          </w:p>
        </w:tc>
        <w:tc>
          <w:tcPr>
            <w:tcW w:w="2472" w:type="dxa"/>
            <w:shd w:val="clear" w:color="auto" w:fill="auto"/>
          </w:tcPr>
          <w:p w:rsidR="00D83848" w:rsidRPr="006A5629" w:rsidRDefault="00D83848" w:rsidP="0021693C">
            <w:pPr>
              <w:pStyle w:val="TableParagraph"/>
              <w:spacing w:line="230" w:lineRule="exact"/>
              <w:ind w:left="832" w:right="833"/>
              <w:jc w:val="center"/>
              <w:rPr>
                <w:rFonts w:cstheme="minorHAnsi"/>
                <w:b/>
              </w:rPr>
            </w:pPr>
            <w:r w:rsidRPr="006A5629">
              <w:rPr>
                <w:rFonts w:cstheme="minorHAnsi"/>
                <w:b/>
              </w:rPr>
              <w:t>NORMA</w:t>
            </w:r>
          </w:p>
        </w:tc>
        <w:tc>
          <w:tcPr>
            <w:tcW w:w="2226" w:type="dxa"/>
            <w:shd w:val="clear" w:color="auto" w:fill="auto"/>
          </w:tcPr>
          <w:p w:rsidR="00D83848" w:rsidRPr="006A5629" w:rsidRDefault="00D83848" w:rsidP="0021693C">
            <w:pPr>
              <w:pStyle w:val="TableParagraph"/>
              <w:spacing w:line="230" w:lineRule="exact"/>
              <w:ind w:left="367"/>
              <w:rPr>
                <w:rFonts w:cstheme="minorHAnsi"/>
                <w:b/>
              </w:rPr>
            </w:pPr>
            <w:r w:rsidRPr="006A5629">
              <w:rPr>
                <w:rFonts w:cstheme="minorHAnsi"/>
                <w:b/>
              </w:rPr>
              <w:t>RESULTADO</w:t>
            </w:r>
          </w:p>
        </w:tc>
        <w:tc>
          <w:tcPr>
            <w:tcW w:w="1562" w:type="dxa"/>
            <w:shd w:val="clear" w:color="auto" w:fill="auto"/>
          </w:tcPr>
          <w:p w:rsidR="00D83848" w:rsidRPr="006A5629" w:rsidRDefault="00D83848" w:rsidP="0021693C">
            <w:pPr>
              <w:pStyle w:val="TableParagraph"/>
              <w:spacing w:line="230" w:lineRule="exact"/>
              <w:ind w:left="120" w:right="124"/>
              <w:jc w:val="center"/>
              <w:rPr>
                <w:rFonts w:cstheme="minorHAnsi"/>
                <w:b/>
              </w:rPr>
            </w:pPr>
            <w:r w:rsidRPr="006A5629">
              <w:rPr>
                <w:rFonts w:cstheme="minorHAnsi"/>
                <w:b/>
              </w:rPr>
              <w:t>TOLERÂNCIAS</w:t>
            </w:r>
          </w:p>
        </w:tc>
      </w:tr>
      <w:tr w:rsidR="00D83848" w:rsidRPr="006A5629" w:rsidTr="0021693C">
        <w:trPr>
          <w:trHeight w:hRule="exact" w:val="470"/>
          <w:jc w:val="center"/>
        </w:trPr>
        <w:tc>
          <w:tcPr>
            <w:tcW w:w="3630" w:type="dxa"/>
            <w:shd w:val="clear" w:color="auto" w:fill="auto"/>
          </w:tcPr>
          <w:p w:rsidR="00D83848" w:rsidRPr="006A5629" w:rsidRDefault="00D83848" w:rsidP="0021693C">
            <w:pPr>
              <w:pStyle w:val="TableParagraph"/>
              <w:spacing w:before="115"/>
              <w:ind w:left="103"/>
              <w:rPr>
                <w:rFonts w:cstheme="minorHAnsi"/>
                <w:b/>
              </w:rPr>
            </w:pPr>
            <w:r w:rsidRPr="006A5629">
              <w:rPr>
                <w:rFonts w:cstheme="minorHAnsi"/>
                <w:b/>
              </w:rPr>
              <w:t>COMPOSIÇÃO</w:t>
            </w:r>
          </w:p>
        </w:tc>
        <w:tc>
          <w:tcPr>
            <w:tcW w:w="2472" w:type="dxa"/>
            <w:shd w:val="clear" w:color="auto" w:fill="auto"/>
          </w:tcPr>
          <w:p w:rsidR="00D83848" w:rsidRPr="006A5629" w:rsidRDefault="00D83848" w:rsidP="0021693C">
            <w:pPr>
              <w:pStyle w:val="TableParagraph"/>
              <w:spacing w:before="115"/>
              <w:ind w:left="268"/>
              <w:rPr>
                <w:rFonts w:cstheme="minorHAnsi"/>
                <w:b/>
              </w:rPr>
            </w:pPr>
            <w:r w:rsidRPr="006A5629">
              <w:rPr>
                <w:rFonts w:cstheme="minorHAnsi"/>
                <w:b/>
              </w:rPr>
              <w:t>20/13 20A/14 AATCC</w:t>
            </w:r>
          </w:p>
        </w:tc>
        <w:tc>
          <w:tcPr>
            <w:tcW w:w="2226" w:type="dxa"/>
            <w:shd w:val="clear" w:color="auto" w:fill="auto"/>
          </w:tcPr>
          <w:p w:rsidR="00D83848" w:rsidRPr="006A5629" w:rsidRDefault="00D83848" w:rsidP="0021693C">
            <w:pPr>
              <w:pStyle w:val="TableParagraph"/>
              <w:spacing w:line="230" w:lineRule="exact"/>
              <w:ind w:left="134"/>
              <w:rPr>
                <w:rFonts w:cstheme="minorHAnsi"/>
                <w:b/>
              </w:rPr>
            </w:pPr>
            <w:r w:rsidRPr="006A5629">
              <w:rPr>
                <w:rFonts w:cstheme="minorHAnsi"/>
                <w:b/>
              </w:rPr>
              <w:t>60% POLIÉSTER /</w:t>
            </w:r>
          </w:p>
          <w:p w:rsidR="00D83848" w:rsidRPr="006A5629" w:rsidRDefault="00D83848" w:rsidP="0021693C">
            <w:pPr>
              <w:pStyle w:val="TableParagraph"/>
              <w:ind w:left="204"/>
              <w:rPr>
                <w:rFonts w:cstheme="minorHAnsi"/>
                <w:b/>
              </w:rPr>
            </w:pPr>
            <w:r w:rsidRPr="006A5629">
              <w:rPr>
                <w:rFonts w:cstheme="minorHAnsi"/>
                <w:b/>
              </w:rPr>
              <w:t>40% POLIAMIDA</w:t>
            </w:r>
          </w:p>
        </w:tc>
        <w:tc>
          <w:tcPr>
            <w:tcW w:w="1562" w:type="dxa"/>
            <w:shd w:val="clear" w:color="auto" w:fill="auto"/>
          </w:tcPr>
          <w:p w:rsidR="00D83848" w:rsidRPr="006A5629" w:rsidRDefault="00D83848" w:rsidP="0021693C">
            <w:pPr>
              <w:pStyle w:val="TableParagraph"/>
              <w:spacing w:before="115"/>
              <w:ind w:left="118" w:right="124"/>
              <w:jc w:val="center"/>
              <w:rPr>
                <w:rFonts w:cstheme="minorHAnsi"/>
                <w:b/>
              </w:rPr>
            </w:pPr>
            <w:r w:rsidRPr="006A5629">
              <w:rPr>
                <w:rFonts w:cstheme="minorHAnsi"/>
                <w:b/>
              </w:rPr>
              <w:t>+/-5%</w:t>
            </w:r>
          </w:p>
        </w:tc>
      </w:tr>
      <w:tr w:rsidR="00D83848" w:rsidRPr="006A5629" w:rsidTr="0021693C">
        <w:trPr>
          <w:trHeight w:hRule="exact" w:val="293"/>
          <w:jc w:val="center"/>
        </w:trPr>
        <w:tc>
          <w:tcPr>
            <w:tcW w:w="3630" w:type="dxa"/>
            <w:shd w:val="clear" w:color="auto" w:fill="auto"/>
          </w:tcPr>
          <w:p w:rsidR="00D83848" w:rsidRPr="006A5629" w:rsidRDefault="00D83848" w:rsidP="0021693C">
            <w:pPr>
              <w:pStyle w:val="TableParagraph"/>
              <w:spacing w:before="26"/>
              <w:ind w:left="103"/>
              <w:rPr>
                <w:rFonts w:cstheme="minorHAnsi"/>
                <w:b/>
              </w:rPr>
            </w:pPr>
            <w:r w:rsidRPr="006A5629">
              <w:rPr>
                <w:rFonts w:cstheme="minorHAnsi"/>
                <w:b/>
              </w:rPr>
              <w:t>GRAMATURA</w:t>
            </w:r>
          </w:p>
        </w:tc>
        <w:tc>
          <w:tcPr>
            <w:tcW w:w="2472" w:type="dxa"/>
            <w:shd w:val="clear" w:color="auto" w:fill="auto"/>
          </w:tcPr>
          <w:p w:rsidR="00D83848" w:rsidRPr="006A5629" w:rsidRDefault="00D83848" w:rsidP="0021693C">
            <w:pPr>
              <w:pStyle w:val="TableParagraph"/>
              <w:spacing w:before="26"/>
              <w:ind w:left="712"/>
              <w:rPr>
                <w:rFonts w:cstheme="minorHAnsi"/>
                <w:b/>
              </w:rPr>
            </w:pPr>
            <w:r w:rsidRPr="006A5629">
              <w:rPr>
                <w:rFonts w:cstheme="minorHAnsi"/>
                <w:b/>
              </w:rPr>
              <w:t>NBR 10591</w:t>
            </w:r>
          </w:p>
        </w:tc>
        <w:tc>
          <w:tcPr>
            <w:tcW w:w="2226" w:type="dxa"/>
            <w:shd w:val="clear" w:color="auto" w:fill="auto"/>
          </w:tcPr>
          <w:p w:rsidR="00D83848" w:rsidRPr="006A5629" w:rsidRDefault="00D83848" w:rsidP="0021693C">
            <w:pPr>
              <w:pStyle w:val="TableParagraph"/>
              <w:spacing w:before="26"/>
              <w:ind w:left="583" w:right="363"/>
              <w:rPr>
                <w:rFonts w:cstheme="minorHAnsi"/>
                <w:b/>
              </w:rPr>
            </w:pPr>
            <w:r w:rsidRPr="006A5629">
              <w:rPr>
                <w:rFonts w:cstheme="minorHAnsi"/>
                <w:b/>
              </w:rPr>
              <w:t>215 g/m²</w:t>
            </w:r>
          </w:p>
        </w:tc>
        <w:tc>
          <w:tcPr>
            <w:tcW w:w="1562" w:type="dxa"/>
            <w:shd w:val="clear" w:color="auto" w:fill="auto"/>
          </w:tcPr>
          <w:p w:rsidR="00D83848" w:rsidRPr="006A5629" w:rsidRDefault="00D83848" w:rsidP="0021693C">
            <w:pPr>
              <w:pStyle w:val="TableParagraph"/>
              <w:spacing w:before="26"/>
              <w:ind w:left="118" w:right="124"/>
              <w:jc w:val="center"/>
              <w:rPr>
                <w:rFonts w:cstheme="minorHAnsi"/>
                <w:b/>
              </w:rPr>
            </w:pPr>
            <w:r w:rsidRPr="006A5629">
              <w:rPr>
                <w:rFonts w:cstheme="minorHAnsi"/>
                <w:b/>
              </w:rPr>
              <w:t>+/-5%</w:t>
            </w:r>
          </w:p>
        </w:tc>
      </w:tr>
      <w:tr w:rsidR="00D83848" w:rsidRPr="006A5629" w:rsidTr="0021693C">
        <w:trPr>
          <w:trHeight w:hRule="exact" w:val="293"/>
          <w:jc w:val="center"/>
        </w:trPr>
        <w:tc>
          <w:tcPr>
            <w:tcW w:w="3630" w:type="dxa"/>
            <w:shd w:val="clear" w:color="auto" w:fill="auto"/>
          </w:tcPr>
          <w:p w:rsidR="00D83848" w:rsidRPr="006A5629" w:rsidRDefault="00D83848" w:rsidP="0021693C">
            <w:pPr>
              <w:pStyle w:val="TableParagraph"/>
              <w:spacing w:before="26"/>
              <w:ind w:left="103"/>
              <w:rPr>
                <w:rFonts w:cstheme="minorHAnsi"/>
                <w:b/>
              </w:rPr>
            </w:pPr>
            <w:r w:rsidRPr="006A5629">
              <w:rPr>
                <w:rFonts w:cstheme="minorHAnsi"/>
                <w:b/>
              </w:rPr>
              <w:t>ESPESSURA</w:t>
            </w:r>
          </w:p>
        </w:tc>
        <w:tc>
          <w:tcPr>
            <w:tcW w:w="2472" w:type="dxa"/>
            <w:shd w:val="clear" w:color="auto" w:fill="auto"/>
          </w:tcPr>
          <w:p w:rsidR="00D83848" w:rsidRPr="006A5629" w:rsidRDefault="00D83848" w:rsidP="0021693C">
            <w:pPr>
              <w:pStyle w:val="TableParagraph"/>
              <w:spacing w:before="26"/>
              <w:ind w:left="712"/>
              <w:rPr>
                <w:rFonts w:cstheme="minorHAnsi"/>
                <w:b/>
              </w:rPr>
            </w:pPr>
            <w:r w:rsidRPr="006A5629">
              <w:rPr>
                <w:rFonts w:cstheme="minorHAnsi"/>
                <w:b/>
              </w:rPr>
              <w:t>NBR 13371</w:t>
            </w:r>
          </w:p>
        </w:tc>
        <w:tc>
          <w:tcPr>
            <w:tcW w:w="2226" w:type="dxa"/>
            <w:shd w:val="clear" w:color="auto" w:fill="auto"/>
          </w:tcPr>
          <w:p w:rsidR="00D83848" w:rsidRPr="006A5629" w:rsidRDefault="00D83848" w:rsidP="0021693C">
            <w:pPr>
              <w:pStyle w:val="TableParagraph"/>
              <w:spacing w:before="26"/>
              <w:ind w:left="588" w:right="363"/>
              <w:rPr>
                <w:rFonts w:cstheme="minorHAnsi"/>
                <w:b/>
              </w:rPr>
            </w:pPr>
            <w:r w:rsidRPr="006A5629">
              <w:rPr>
                <w:rFonts w:cstheme="minorHAnsi"/>
                <w:b/>
              </w:rPr>
              <w:t>0,66 mm</w:t>
            </w:r>
          </w:p>
        </w:tc>
        <w:tc>
          <w:tcPr>
            <w:tcW w:w="1562" w:type="dxa"/>
            <w:shd w:val="clear" w:color="auto" w:fill="auto"/>
          </w:tcPr>
          <w:p w:rsidR="00D83848" w:rsidRPr="006A5629" w:rsidRDefault="00D83848" w:rsidP="0021693C">
            <w:pPr>
              <w:pStyle w:val="TableParagraph"/>
              <w:spacing w:before="26"/>
              <w:ind w:left="119" w:right="124"/>
              <w:jc w:val="center"/>
              <w:rPr>
                <w:rFonts w:cstheme="minorHAnsi"/>
                <w:b/>
              </w:rPr>
            </w:pPr>
            <w:r w:rsidRPr="006A5629">
              <w:rPr>
                <w:rFonts w:cstheme="minorHAnsi"/>
                <w:b/>
              </w:rPr>
              <w:t>+/-0,05 mm</w:t>
            </w:r>
          </w:p>
        </w:tc>
      </w:tr>
      <w:tr w:rsidR="00D83848" w:rsidRPr="006A5629" w:rsidTr="0021693C">
        <w:trPr>
          <w:trHeight w:hRule="exact" w:val="470"/>
          <w:jc w:val="center"/>
        </w:trPr>
        <w:tc>
          <w:tcPr>
            <w:tcW w:w="3630" w:type="dxa"/>
            <w:shd w:val="clear" w:color="auto" w:fill="auto"/>
          </w:tcPr>
          <w:p w:rsidR="00D83848" w:rsidRPr="006A5629" w:rsidRDefault="00D83848" w:rsidP="0021693C">
            <w:pPr>
              <w:pStyle w:val="TableParagraph"/>
              <w:spacing w:before="115"/>
              <w:ind w:left="103"/>
              <w:rPr>
                <w:rFonts w:cstheme="minorHAnsi"/>
                <w:b/>
              </w:rPr>
            </w:pPr>
            <w:r w:rsidRPr="006A5629">
              <w:rPr>
                <w:rFonts w:cstheme="minorHAnsi"/>
                <w:b/>
              </w:rPr>
              <w:t>DENSIDADE CURSOS</w:t>
            </w:r>
          </w:p>
        </w:tc>
        <w:tc>
          <w:tcPr>
            <w:tcW w:w="2472" w:type="dxa"/>
            <w:shd w:val="clear" w:color="auto" w:fill="auto"/>
          </w:tcPr>
          <w:p w:rsidR="00D83848" w:rsidRPr="006A5629" w:rsidRDefault="00D83848" w:rsidP="0021693C">
            <w:pPr>
              <w:pStyle w:val="TableParagraph"/>
              <w:spacing w:before="115"/>
              <w:ind w:left="573"/>
              <w:rPr>
                <w:rFonts w:cstheme="minorHAnsi"/>
                <w:b/>
              </w:rPr>
            </w:pPr>
            <w:r w:rsidRPr="006A5629">
              <w:rPr>
                <w:rFonts w:cstheme="minorHAnsi"/>
                <w:b/>
              </w:rPr>
              <w:t>NBR 12060/91</w:t>
            </w:r>
          </w:p>
        </w:tc>
        <w:tc>
          <w:tcPr>
            <w:tcW w:w="2226" w:type="dxa"/>
            <w:shd w:val="clear" w:color="auto" w:fill="auto"/>
          </w:tcPr>
          <w:p w:rsidR="00D83848" w:rsidRPr="006A5629" w:rsidRDefault="00D83848" w:rsidP="0021693C">
            <w:pPr>
              <w:pStyle w:val="TableParagraph"/>
              <w:spacing w:line="230" w:lineRule="exact"/>
              <w:ind w:left="67" w:right="71"/>
              <w:jc w:val="center"/>
              <w:rPr>
                <w:rFonts w:cstheme="minorHAnsi"/>
                <w:b/>
              </w:rPr>
            </w:pPr>
            <w:r w:rsidRPr="006A5629">
              <w:rPr>
                <w:rFonts w:cstheme="minorHAnsi"/>
                <w:b/>
              </w:rPr>
              <w:t>16,00 CURSOS/CM</w:t>
            </w:r>
          </w:p>
          <w:p w:rsidR="00D83848" w:rsidRPr="006A5629" w:rsidRDefault="00D83848" w:rsidP="0021693C">
            <w:pPr>
              <w:pStyle w:val="TableParagraph"/>
              <w:ind w:left="66" w:right="71"/>
              <w:jc w:val="center"/>
              <w:rPr>
                <w:rFonts w:cstheme="minorHAnsi"/>
                <w:b/>
              </w:rPr>
            </w:pPr>
            <w:r w:rsidRPr="006A5629">
              <w:rPr>
                <w:rFonts w:cstheme="minorHAnsi"/>
                <w:b/>
              </w:rPr>
              <w:t>39,00 CURSOS</w:t>
            </w:r>
          </w:p>
        </w:tc>
        <w:tc>
          <w:tcPr>
            <w:tcW w:w="1562" w:type="dxa"/>
            <w:shd w:val="clear" w:color="auto" w:fill="auto"/>
          </w:tcPr>
          <w:p w:rsidR="00D83848" w:rsidRPr="006A5629" w:rsidRDefault="00D83848" w:rsidP="0021693C">
            <w:pPr>
              <w:pStyle w:val="TableParagraph"/>
              <w:spacing w:before="115"/>
              <w:ind w:left="119" w:right="124"/>
              <w:jc w:val="center"/>
              <w:rPr>
                <w:rFonts w:cstheme="minorHAnsi"/>
                <w:b/>
              </w:rPr>
            </w:pPr>
            <w:r w:rsidRPr="006A5629">
              <w:rPr>
                <w:rFonts w:cstheme="minorHAnsi"/>
                <w:b/>
              </w:rPr>
              <w:t>+/-1/cm</w:t>
            </w:r>
          </w:p>
        </w:tc>
      </w:tr>
      <w:tr w:rsidR="00D83848" w:rsidRPr="006A5629" w:rsidTr="0021693C">
        <w:trPr>
          <w:trHeight w:hRule="exact" w:val="468"/>
          <w:jc w:val="center"/>
        </w:trPr>
        <w:tc>
          <w:tcPr>
            <w:tcW w:w="3630" w:type="dxa"/>
            <w:shd w:val="clear" w:color="auto" w:fill="auto"/>
          </w:tcPr>
          <w:p w:rsidR="00D83848" w:rsidRPr="006A5629" w:rsidRDefault="00D83848" w:rsidP="0021693C">
            <w:pPr>
              <w:pStyle w:val="TableParagraph"/>
              <w:spacing w:before="112"/>
              <w:ind w:left="103"/>
              <w:rPr>
                <w:rFonts w:cstheme="minorHAnsi"/>
                <w:b/>
              </w:rPr>
            </w:pPr>
            <w:r w:rsidRPr="006A5629">
              <w:rPr>
                <w:rFonts w:cstheme="minorHAnsi"/>
                <w:b/>
              </w:rPr>
              <w:t>DENSIDADE COLUNAS</w:t>
            </w:r>
          </w:p>
        </w:tc>
        <w:tc>
          <w:tcPr>
            <w:tcW w:w="2472" w:type="dxa"/>
            <w:shd w:val="clear" w:color="auto" w:fill="auto"/>
          </w:tcPr>
          <w:p w:rsidR="00D83848" w:rsidRPr="006A5629" w:rsidRDefault="00D83848" w:rsidP="0021693C">
            <w:pPr>
              <w:pStyle w:val="TableParagraph"/>
              <w:spacing w:before="112"/>
              <w:ind w:left="573"/>
              <w:rPr>
                <w:rFonts w:cstheme="minorHAnsi"/>
                <w:b/>
              </w:rPr>
            </w:pPr>
            <w:r w:rsidRPr="006A5629">
              <w:rPr>
                <w:rFonts w:cstheme="minorHAnsi"/>
                <w:b/>
              </w:rPr>
              <w:t>NBR 12060/91</w:t>
            </w:r>
          </w:p>
        </w:tc>
        <w:tc>
          <w:tcPr>
            <w:tcW w:w="2226" w:type="dxa"/>
            <w:shd w:val="clear" w:color="auto" w:fill="auto"/>
          </w:tcPr>
          <w:p w:rsidR="00D83848" w:rsidRPr="006A5629" w:rsidRDefault="00D83848" w:rsidP="0021693C">
            <w:pPr>
              <w:pStyle w:val="TableParagraph"/>
              <w:spacing w:line="229" w:lineRule="exact"/>
              <w:ind w:left="68" w:right="71"/>
              <w:jc w:val="center"/>
              <w:rPr>
                <w:rFonts w:cstheme="minorHAnsi"/>
                <w:b/>
              </w:rPr>
            </w:pPr>
            <w:r w:rsidRPr="006A5629">
              <w:rPr>
                <w:rFonts w:cstheme="minorHAnsi"/>
                <w:b/>
              </w:rPr>
              <w:t>12,00 COLUNAS/CM</w:t>
            </w:r>
          </w:p>
          <w:p w:rsidR="00D83848" w:rsidRPr="006A5629" w:rsidRDefault="00D83848" w:rsidP="0021693C">
            <w:pPr>
              <w:pStyle w:val="TableParagraph"/>
              <w:spacing w:line="229" w:lineRule="exact"/>
              <w:ind w:left="68" w:right="71"/>
              <w:jc w:val="center"/>
              <w:rPr>
                <w:rFonts w:cstheme="minorHAnsi"/>
                <w:b/>
              </w:rPr>
            </w:pPr>
            <w:r w:rsidRPr="006A5629">
              <w:rPr>
                <w:rFonts w:cstheme="minorHAnsi"/>
                <w:b/>
              </w:rPr>
              <w:t>32,00 COLUNAS</w:t>
            </w:r>
          </w:p>
        </w:tc>
        <w:tc>
          <w:tcPr>
            <w:tcW w:w="1562" w:type="dxa"/>
            <w:shd w:val="clear" w:color="auto" w:fill="auto"/>
          </w:tcPr>
          <w:p w:rsidR="00D83848" w:rsidRPr="006A5629" w:rsidRDefault="00D83848" w:rsidP="0021693C">
            <w:pPr>
              <w:pStyle w:val="TableParagraph"/>
              <w:spacing w:before="112"/>
              <w:ind w:left="119" w:right="124"/>
              <w:jc w:val="center"/>
              <w:rPr>
                <w:rFonts w:cstheme="minorHAnsi"/>
                <w:b/>
              </w:rPr>
            </w:pPr>
            <w:r w:rsidRPr="006A5629">
              <w:rPr>
                <w:rFonts w:cstheme="minorHAnsi"/>
                <w:b/>
              </w:rPr>
              <w:t>+/-1/cm</w:t>
            </w:r>
          </w:p>
        </w:tc>
      </w:tr>
      <w:tr w:rsidR="00D83848" w:rsidRPr="006A5629" w:rsidTr="0021693C">
        <w:trPr>
          <w:trHeight w:hRule="exact" w:val="571"/>
          <w:jc w:val="center"/>
        </w:trPr>
        <w:tc>
          <w:tcPr>
            <w:tcW w:w="3630" w:type="dxa"/>
            <w:shd w:val="clear" w:color="auto" w:fill="auto"/>
          </w:tcPr>
          <w:p w:rsidR="00D83848" w:rsidRPr="006A5629" w:rsidRDefault="00D83848" w:rsidP="0021693C">
            <w:pPr>
              <w:pStyle w:val="TableParagraph"/>
              <w:spacing w:line="230" w:lineRule="exact"/>
              <w:ind w:left="65"/>
              <w:rPr>
                <w:rFonts w:cstheme="minorHAnsi"/>
                <w:b/>
              </w:rPr>
            </w:pPr>
            <w:r w:rsidRPr="006A5629">
              <w:rPr>
                <w:rFonts w:cstheme="minorHAnsi"/>
                <w:b/>
              </w:rPr>
              <w:t>ESTRUTURA</w:t>
            </w:r>
          </w:p>
        </w:tc>
        <w:tc>
          <w:tcPr>
            <w:tcW w:w="2472" w:type="dxa"/>
            <w:shd w:val="clear" w:color="auto" w:fill="auto"/>
          </w:tcPr>
          <w:p w:rsidR="00D83848" w:rsidRPr="006A5629" w:rsidRDefault="00D83848" w:rsidP="0021693C">
            <w:pPr>
              <w:pStyle w:val="TableParagraph"/>
              <w:spacing w:line="230" w:lineRule="exact"/>
              <w:ind w:left="64"/>
              <w:rPr>
                <w:rFonts w:cstheme="minorHAnsi"/>
                <w:b/>
              </w:rPr>
            </w:pPr>
            <w:r w:rsidRPr="006A5629">
              <w:rPr>
                <w:rFonts w:cstheme="minorHAnsi"/>
                <w:b/>
              </w:rPr>
              <w:t>ABNT NBR 13462/95</w:t>
            </w:r>
          </w:p>
        </w:tc>
        <w:tc>
          <w:tcPr>
            <w:tcW w:w="2226" w:type="dxa"/>
            <w:shd w:val="clear" w:color="auto" w:fill="auto"/>
          </w:tcPr>
          <w:p w:rsidR="00D83848" w:rsidRPr="006A5629" w:rsidRDefault="00D83848" w:rsidP="0021693C">
            <w:pPr>
              <w:pStyle w:val="TableParagraph"/>
              <w:spacing w:line="230" w:lineRule="exact"/>
              <w:ind w:left="64"/>
              <w:rPr>
                <w:rFonts w:cstheme="minorHAnsi"/>
                <w:b/>
              </w:rPr>
            </w:pPr>
            <w:r w:rsidRPr="006A5629">
              <w:rPr>
                <w:rFonts w:cstheme="minorHAnsi"/>
                <w:b/>
              </w:rPr>
              <w:t>MALHARIA POR URDUME</w:t>
            </w:r>
          </w:p>
        </w:tc>
        <w:tc>
          <w:tcPr>
            <w:tcW w:w="1562" w:type="dxa"/>
            <w:shd w:val="clear" w:color="auto" w:fill="auto"/>
          </w:tcPr>
          <w:p w:rsidR="00D83848" w:rsidRPr="006A5629" w:rsidRDefault="00D83848" w:rsidP="0021693C">
            <w:pPr>
              <w:pStyle w:val="TableParagraph"/>
              <w:spacing w:line="230" w:lineRule="exact"/>
              <w:jc w:val="center"/>
              <w:rPr>
                <w:rFonts w:cstheme="minorHAnsi"/>
                <w:b/>
              </w:rPr>
            </w:pPr>
            <w:r w:rsidRPr="006A5629">
              <w:rPr>
                <w:rFonts w:cstheme="minorHAnsi"/>
                <w:b/>
                <w:w w:val="99"/>
              </w:rPr>
              <w:t>-</w:t>
            </w:r>
          </w:p>
        </w:tc>
      </w:tr>
    </w:tbl>
    <w:p w:rsidR="00150FCC" w:rsidRDefault="00150FCC" w:rsidP="00150FCC">
      <w:pPr>
        <w:spacing w:before="190"/>
        <w:ind w:left="0"/>
        <w:rPr>
          <w:rFonts w:asciiTheme="minorHAnsi" w:hAnsiTheme="minorHAnsi" w:cstheme="minorHAnsi"/>
          <w:b/>
          <w:sz w:val="22"/>
          <w:szCs w:val="22"/>
        </w:rPr>
      </w:pPr>
    </w:p>
    <w:p w:rsidR="00323E3E" w:rsidRDefault="00323E3E" w:rsidP="00150FCC">
      <w:pPr>
        <w:spacing w:before="190"/>
        <w:ind w:left="0"/>
        <w:rPr>
          <w:rFonts w:asciiTheme="minorHAnsi" w:hAnsiTheme="minorHAnsi" w:cstheme="minorHAnsi"/>
          <w:b/>
          <w:sz w:val="22"/>
          <w:szCs w:val="22"/>
        </w:rPr>
      </w:pPr>
    </w:p>
    <w:p w:rsidR="00323E3E" w:rsidRPr="006A5629" w:rsidRDefault="00323E3E" w:rsidP="00150FCC">
      <w:pPr>
        <w:spacing w:before="190"/>
        <w:ind w:left="0"/>
        <w:rPr>
          <w:rFonts w:asciiTheme="minorHAnsi" w:hAnsiTheme="minorHAnsi" w:cstheme="minorHAnsi"/>
          <w:b/>
          <w:sz w:val="22"/>
          <w:szCs w:val="22"/>
        </w:rPr>
      </w:pPr>
    </w:p>
    <w:p w:rsidR="00D83848" w:rsidRPr="006A5629" w:rsidRDefault="00D83848" w:rsidP="00150FCC">
      <w:pPr>
        <w:spacing w:before="190"/>
        <w:ind w:left="0"/>
        <w:jc w:val="center"/>
        <w:rPr>
          <w:rFonts w:asciiTheme="minorHAnsi" w:hAnsiTheme="minorHAnsi" w:cstheme="minorHAnsi"/>
          <w:b/>
          <w:sz w:val="22"/>
          <w:szCs w:val="22"/>
        </w:rPr>
      </w:pPr>
      <w:r w:rsidRPr="006A5629">
        <w:rPr>
          <w:rFonts w:asciiTheme="minorHAnsi" w:hAnsiTheme="minorHAnsi" w:cstheme="minorHAnsi"/>
          <w:b/>
          <w:sz w:val="22"/>
          <w:szCs w:val="22"/>
        </w:rPr>
        <w:lastRenderedPageBreak/>
        <w:t xml:space="preserve">TABELA </w:t>
      </w:r>
      <w:r w:rsidR="00150FCC" w:rsidRPr="006A5629">
        <w:rPr>
          <w:rFonts w:asciiTheme="minorHAnsi" w:hAnsiTheme="minorHAnsi" w:cstheme="minorHAnsi"/>
          <w:b/>
          <w:sz w:val="22"/>
          <w:szCs w:val="22"/>
        </w:rPr>
        <w:t>4</w:t>
      </w:r>
      <w:r w:rsidR="0028671A" w:rsidRPr="006A5629">
        <w:rPr>
          <w:rFonts w:asciiTheme="minorHAnsi" w:hAnsiTheme="minorHAnsi" w:cstheme="minorHAnsi"/>
          <w:b/>
          <w:sz w:val="22"/>
          <w:szCs w:val="22"/>
        </w:rPr>
        <w:t>– TECIDO MEIA ESCOLAR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tblGrid>
      <w:tr w:rsidR="00D83848" w:rsidRPr="006A5629" w:rsidTr="0021693C">
        <w:trPr>
          <w:trHeight w:val="483"/>
          <w:jc w:val="center"/>
        </w:trPr>
        <w:tc>
          <w:tcPr>
            <w:tcW w:w="7773" w:type="dxa"/>
          </w:tcPr>
          <w:p w:rsidR="00D83848" w:rsidRPr="006A5629" w:rsidRDefault="00D83848" w:rsidP="00D83848">
            <w:pPr>
              <w:suppressAutoHyphens/>
              <w:spacing w:line="360" w:lineRule="atLeast"/>
              <w:ind w:left="142"/>
              <w:jc w:val="center"/>
              <w:rPr>
                <w:rFonts w:asciiTheme="minorHAnsi" w:hAnsiTheme="minorHAnsi" w:cstheme="minorHAnsi"/>
                <w:b/>
                <w:sz w:val="22"/>
                <w:szCs w:val="22"/>
                <w:u w:val="double"/>
              </w:rPr>
            </w:pPr>
            <w:r w:rsidRPr="006A5629">
              <w:rPr>
                <w:rFonts w:asciiTheme="minorHAnsi" w:hAnsiTheme="minorHAnsi" w:cstheme="minorHAnsi"/>
                <w:b/>
                <w:sz w:val="22"/>
                <w:szCs w:val="22"/>
                <w:u w:val="double"/>
              </w:rPr>
              <w:t>LAUDOS DE LABORATÓRIOS ACREDITADOS PELO INMETRO</w:t>
            </w:r>
          </w:p>
        </w:tc>
      </w:tr>
      <w:tr w:rsidR="00D83848" w:rsidRPr="006A5629" w:rsidTr="0021693C">
        <w:trPr>
          <w:trHeight w:val="5361"/>
          <w:jc w:val="center"/>
        </w:trPr>
        <w:tc>
          <w:tcPr>
            <w:tcW w:w="7773" w:type="dxa"/>
          </w:tcPr>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para Composição:</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METODO: NORMA 20/05 e 20A/05 DA AATCC e</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NBR 13538:1995/11914:1992, respectivamente.</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para Gramatura:</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METODO: NBR 10591/08 - Determinação da gramatura de tecidos.</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para encolhimento e alongamento:</w:t>
            </w:r>
          </w:p>
          <w:p w:rsidR="00D83848" w:rsidRPr="006A5629" w:rsidRDefault="00D83848" w:rsidP="0021693C">
            <w:pPr>
              <w:pStyle w:val="PargrafodaLista"/>
              <w:tabs>
                <w:tab w:val="left" w:pos="0"/>
              </w:tabs>
              <w:spacing w:after="160"/>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METODO: NORMA NBR 10320/88 – Determinação das alterações          dimensionais planos e malhas.  Lavagem em máquina Caseira Automática.</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para resistência ao estouro:</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METODO: NORMA NBR 13384/95 – Equipamento utilizado:</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proofErr w:type="spellStart"/>
            <w:r w:rsidRPr="006A5629">
              <w:rPr>
                <w:rFonts w:asciiTheme="minorHAnsi" w:hAnsiTheme="minorHAnsi" w:cstheme="minorHAnsi"/>
                <w:b/>
                <w:color w:val="000000"/>
                <w:sz w:val="22"/>
                <w:szCs w:val="22"/>
              </w:rPr>
              <w:t>Mullentester</w:t>
            </w:r>
            <w:proofErr w:type="spellEnd"/>
            <w:r w:rsidRPr="006A5629">
              <w:rPr>
                <w:rFonts w:asciiTheme="minorHAnsi" w:hAnsiTheme="minorHAnsi" w:cstheme="minorHAnsi"/>
                <w:b/>
                <w:color w:val="000000"/>
                <w:sz w:val="22"/>
                <w:szCs w:val="22"/>
              </w:rPr>
              <w:t>.</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pesquisa Antimicrobiana para bactérias</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MÉTODO: Guia ABC de Microbiologia</w:t>
            </w:r>
          </w:p>
          <w:p w:rsidR="00D83848" w:rsidRPr="006A5629" w:rsidRDefault="00D83848" w:rsidP="0021693C">
            <w:pPr>
              <w:pStyle w:val="PargrafodaLista"/>
              <w:tabs>
                <w:tab w:val="left" w:pos="0"/>
              </w:tabs>
              <w:spacing w:after="160"/>
              <w:ind w:left="142"/>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Laudo pesquisa Antimicrobiana para fungos</w:t>
            </w:r>
          </w:p>
          <w:p w:rsidR="00D83848" w:rsidRPr="006A5629" w:rsidRDefault="00D83848" w:rsidP="00D83848">
            <w:pPr>
              <w:pStyle w:val="PargrafodaLista"/>
              <w:tabs>
                <w:tab w:val="left" w:pos="0"/>
              </w:tabs>
              <w:spacing w:after="160"/>
              <w:ind w:left="142"/>
              <w:jc w:val="center"/>
              <w:rPr>
                <w:rFonts w:asciiTheme="minorHAnsi" w:hAnsiTheme="minorHAnsi" w:cstheme="minorHAnsi"/>
                <w:sz w:val="22"/>
                <w:szCs w:val="22"/>
              </w:rPr>
            </w:pPr>
            <w:r w:rsidRPr="006A5629">
              <w:rPr>
                <w:rFonts w:asciiTheme="minorHAnsi" w:hAnsiTheme="minorHAnsi" w:cstheme="minorHAnsi"/>
                <w:b/>
                <w:color w:val="000000"/>
                <w:sz w:val="22"/>
                <w:szCs w:val="22"/>
              </w:rPr>
              <w:t>MÉTODO: ISO 21527-1 e 2: 2008</w:t>
            </w:r>
          </w:p>
        </w:tc>
      </w:tr>
    </w:tbl>
    <w:p w:rsidR="00D83848" w:rsidRPr="006A5629" w:rsidRDefault="00D83848" w:rsidP="009F0773">
      <w:pPr>
        <w:autoSpaceDE w:val="0"/>
        <w:autoSpaceDN w:val="0"/>
        <w:adjustRightInd w:val="0"/>
        <w:spacing w:before="0" w:after="0"/>
        <w:ind w:left="0" w:right="0"/>
        <w:jc w:val="center"/>
        <w:rPr>
          <w:rFonts w:asciiTheme="minorHAnsi" w:hAnsiTheme="minorHAnsi" w:cstheme="minorHAnsi"/>
          <w:sz w:val="22"/>
          <w:szCs w:val="22"/>
        </w:rPr>
      </w:pPr>
    </w:p>
    <w:p w:rsidR="00630AAB" w:rsidRPr="006A5629" w:rsidRDefault="00630AAB" w:rsidP="009F0773">
      <w:pPr>
        <w:autoSpaceDE w:val="0"/>
        <w:autoSpaceDN w:val="0"/>
        <w:adjustRightInd w:val="0"/>
        <w:spacing w:before="0" w:after="0"/>
        <w:ind w:left="0" w:right="0"/>
        <w:jc w:val="center"/>
        <w:rPr>
          <w:rFonts w:asciiTheme="minorHAnsi" w:hAnsiTheme="minorHAnsi" w:cstheme="minorHAnsi"/>
          <w:sz w:val="22"/>
          <w:szCs w:val="22"/>
        </w:rPr>
      </w:pPr>
    </w:p>
    <w:p w:rsidR="00A77D90" w:rsidRPr="006A5629" w:rsidRDefault="00A77D90" w:rsidP="009F0773">
      <w:pPr>
        <w:autoSpaceDE w:val="0"/>
        <w:autoSpaceDN w:val="0"/>
        <w:adjustRightInd w:val="0"/>
        <w:spacing w:before="0" w:after="0"/>
        <w:ind w:left="0" w:right="0"/>
        <w:jc w:val="center"/>
        <w:rPr>
          <w:rFonts w:asciiTheme="minorHAnsi" w:hAnsiTheme="minorHAnsi" w:cstheme="minorHAnsi"/>
          <w:sz w:val="22"/>
          <w:szCs w:val="22"/>
        </w:rPr>
      </w:pPr>
    </w:p>
    <w:p w:rsidR="00A77D90" w:rsidRPr="006A5629" w:rsidRDefault="00A77D90" w:rsidP="009F0773">
      <w:pPr>
        <w:autoSpaceDE w:val="0"/>
        <w:autoSpaceDN w:val="0"/>
        <w:adjustRightInd w:val="0"/>
        <w:spacing w:before="0" w:after="0"/>
        <w:ind w:left="0" w:right="0"/>
        <w:jc w:val="center"/>
        <w:rPr>
          <w:rFonts w:asciiTheme="minorHAnsi" w:hAnsiTheme="minorHAnsi" w:cstheme="minorHAnsi"/>
          <w:sz w:val="22"/>
          <w:szCs w:val="22"/>
        </w:rPr>
      </w:pPr>
    </w:p>
    <w:p w:rsidR="0028671A" w:rsidRPr="006A5629" w:rsidRDefault="0028671A" w:rsidP="00630AAB">
      <w:pPr>
        <w:autoSpaceDE w:val="0"/>
        <w:autoSpaceDN w:val="0"/>
        <w:adjustRightInd w:val="0"/>
        <w:spacing w:before="0" w:after="0"/>
        <w:ind w:left="708" w:right="0"/>
        <w:rPr>
          <w:rFonts w:asciiTheme="minorHAnsi" w:hAnsiTheme="minorHAnsi" w:cstheme="minorHAnsi"/>
          <w:b/>
          <w:sz w:val="22"/>
          <w:szCs w:val="22"/>
          <w:u w:val="single"/>
        </w:rPr>
      </w:pPr>
      <w:r w:rsidRPr="006A5629">
        <w:rPr>
          <w:rFonts w:asciiTheme="minorHAnsi" w:hAnsiTheme="minorHAnsi" w:cstheme="minorHAnsi"/>
          <w:b/>
          <w:sz w:val="22"/>
          <w:szCs w:val="22"/>
          <w:u w:val="single"/>
        </w:rPr>
        <w:t xml:space="preserve">2- </w:t>
      </w:r>
      <w:proofErr w:type="gramStart"/>
      <w:r w:rsidR="00630AAB" w:rsidRPr="006A5629">
        <w:rPr>
          <w:rFonts w:asciiTheme="minorHAnsi" w:hAnsiTheme="minorHAnsi" w:cstheme="minorHAnsi"/>
          <w:b/>
          <w:sz w:val="22"/>
          <w:szCs w:val="22"/>
          <w:u w:val="single"/>
        </w:rPr>
        <w:t>TÊNIS  ESCOLAR</w:t>
      </w:r>
      <w:proofErr w:type="gramEnd"/>
      <w:r w:rsidR="0001717B" w:rsidRPr="006A5629">
        <w:rPr>
          <w:rFonts w:asciiTheme="minorHAnsi" w:hAnsiTheme="minorHAnsi" w:cstheme="minorHAnsi"/>
          <w:b/>
          <w:sz w:val="22"/>
          <w:szCs w:val="22"/>
          <w:u w:val="single"/>
        </w:rPr>
        <w:t xml:space="preserve"> VELCRO</w:t>
      </w:r>
      <w:r w:rsidR="00630AAB" w:rsidRPr="006A5629">
        <w:rPr>
          <w:rFonts w:asciiTheme="minorHAnsi" w:hAnsiTheme="minorHAnsi" w:cstheme="minorHAnsi"/>
          <w:b/>
          <w:sz w:val="22"/>
          <w:szCs w:val="22"/>
          <w:u w:val="single"/>
        </w:rPr>
        <w:t>.</w:t>
      </w:r>
    </w:p>
    <w:p w:rsidR="0001717B" w:rsidRPr="006A5629" w:rsidRDefault="0001717B" w:rsidP="0001717B">
      <w:pPr>
        <w:pStyle w:val="PargrafodaLista"/>
        <w:ind w:left="1080"/>
        <w:jc w:val="both"/>
        <w:rPr>
          <w:rFonts w:asciiTheme="minorHAnsi" w:hAnsiTheme="minorHAnsi" w:cstheme="minorHAnsi"/>
          <w:b/>
          <w:bCs/>
          <w:i/>
          <w:sz w:val="22"/>
          <w:szCs w:val="22"/>
        </w:rPr>
      </w:pPr>
    </w:p>
    <w:p w:rsidR="0001717B" w:rsidRPr="006A5629" w:rsidRDefault="0001717B" w:rsidP="0001717B">
      <w:pPr>
        <w:pStyle w:val="PargrafodaLista"/>
        <w:ind w:left="0"/>
        <w:jc w:val="both"/>
        <w:rPr>
          <w:rFonts w:asciiTheme="minorHAnsi" w:hAnsiTheme="minorHAnsi" w:cstheme="minorHAnsi"/>
          <w:b/>
          <w:bCs/>
          <w:i/>
          <w:sz w:val="22"/>
          <w:szCs w:val="22"/>
        </w:rPr>
      </w:pPr>
      <w:r w:rsidRPr="006A5629">
        <w:rPr>
          <w:rFonts w:asciiTheme="minorHAnsi" w:hAnsiTheme="minorHAnsi" w:cstheme="minorHAnsi"/>
          <w:b/>
          <w:bCs/>
          <w:i/>
          <w:sz w:val="22"/>
          <w:szCs w:val="22"/>
        </w:rPr>
        <w:t>A Especificação e normas técnicas a seguir descritas estão em conformidade com a ABNT NBR 16473 - Conforto em calçados escolares- requisitos, normas e ensaios - primeira edição 11.04.2016</w:t>
      </w:r>
    </w:p>
    <w:p w:rsidR="0001717B" w:rsidRPr="006A5629" w:rsidRDefault="0001717B" w:rsidP="0001717B">
      <w:pPr>
        <w:pStyle w:val="PargrafodaLista"/>
        <w:ind w:left="1080"/>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Cs/>
          <w:sz w:val="22"/>
          <w:szCs w:val="22"/>
        </w:rPr>
        <w:t xml:space="preserve">O Tênis deve ser fabricado no processo de montagem ensacada, com fixação da palmilha ao cabedal pelo processo de costura </w:t>
      </w:r>
      <w:proofErr w:type="spellStart"/>
      <w:r w:rsidRPr="006A5629">
        <w:rPr>
          <w:rFonts w:asciiTheme="minorHAnsi" w:hAnsiTheme="minorHAnsi" w:cstheme="minorHAnsi"/>
          <w:bCs/>
          <w:sz w:val="22"/>
          <w:szCs w:val="22"/>
        </w:rPr>
        <w:t>Strobel</w:t>
      </w:r>
      <w:proofErr w:type="spellEnd"/>
      <w:r w:rsidRPr="006A5629">
        <w:rPr>
          <w:rFonts w:asciiTheme="minorHAnsi" w:hAnsiTheme="minorHAnsi" w:cstheme="minorHAnsi"/>
          <w:bCs/>
          <w:sz w:val="22"/>
          <w:szCs w:val="22"/>
        </w:rPr>
        <w:t xml:space="preserve"> (</w:t>
      </w:r>
      <w:proofErr w:type="spellStart"/>
      <w:r w:rsidRPr="006A5629">
        <w:rPr>
          <w:rFonts w:asciiTheme="minorHAnsi" w:hAnsiTheme="minorHAnsi" w:cstheme="minorHAnsi"/>
          <w:bCs/>
          <w:sz w:val="22"/>
          <w:szCs w:val="22"/>
        </w:rPr>
        <w:t>Overlock</w:t>
      </w:r>
      <w:proofErr w:type="spellEnd"/>
      <w:r w:rsidRPr="006A5629">
        <w:rPr>
          <w:rFonts w:asciiTheme="minorHAnsi" w:hAnsiTheme="minorHAnsi" w:cstheme="minorHAnsi"/>
          <w:bCs/>
          <w:sz w:val="22"/>
          <w:szCs w:val="22"/>
        </w:rPr>
        <w:t>) e após ser AUTOCLAVADO, com vulcanização direta da borracha da banda lateral no solado e na lona do cabedal.</w:t>
      </w: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Cs/>
          <w:sz w:val="22"/>
          <w:szCs w:val="22"/>
        </w:rPr>
        <w:t xml:space="preserve">Por se tratar de um produto em produção fabril, exige-se que as dimensões dos calçados acompanham os padrões comerciais baseados na escala francesa cujo fator de conversão é 0,66667 centímetros de numero a </w:t>
      </w:r>
      <w:proofErr w:type="spellStart"/>
      <w:r w:rsidRPr="006A5629">
        <w:rPr>
          <w:rFonts w:asciiTheme="minorHAnsi" w:hAnsiTheme="minorHAnsi" w:cstheme="minorHAnsi"/>
          <w:bCs/>
          <w:sz w:val="22"/>
          <w:szCs w:val="22"/>
        </w:rPr>
        <w:t>numero</w:t>
      </w:r>
      <w:proofErr w:type="spellEnd"/>
      <w:r w:rsidRPr="006A5629">
        <w:rPr>
          <w:rFonts w:asciiTheme="minorHAnsi" w:hAnsiTheme="minorHAnsi" w:cstheme="minorHAnsi"/>
          <w:bCs/>
          <w:sz w:val="22"/>
          <w:szCs w:val="22"/>
        </w:rPr>
        <w:t xml:space="preserve">. A medida realizada em calçado já confeccionado deverá ser efetuada na palmilha amortecedora ou palmilha de </w:t>
      </w:r>
      <w:proofErr w:type="spellStart"/>
      <w:r w:rsidRPr="006A5629">
        <w:rPr>
          <w:rFonts w:asciiTheme="minorHAnsi" w:hAnsiTheme="minorHAnsi" w:cstheme="minorHAnsi"/>
          <w:bCs/>
          <w:sz w:val="22"/>
          <w:szCs w:val="22"/>
        </w:rPr>
        <w:t>overlock</w:t>
      </w:r>
      <w:proofErr w:type="spellEnd"/>
      <w:r w:rsidRPr="006A5629">
        <w:rPr>
          <w:rFonts w:asciiTheme="minorHAnsi" w:hAnsiTheme="minorHAnsi" w:cstheme="minorHAnsi"/>
          <w:bCs/>
          <w:sz w:val="22"/>
          <w:szCs w:val="22"/>
        </w:rPr>
        <w:t xml:space="preserve">, com variação permitida de 3% (+/-). Deve ter o Brasão do órgão aplicado na tira do </w:t>
      </w:r>
      <w:proofErr w:type="spellStart"/>
      <w:r w:rsidRPr="006A5629">
        <w:rPr>
          <w:rFonts w:asciiTheme="minorHAnsi" w:hAnsiTheme="minorHAnsi" w:cstheme="minorHAnsi"/>
          <w:bCs/>
          <w:sz w:val="22"/>
          <w:szCs w:val="22"/>
        </w:rPr>
        <w:t>velcro</w:t>
      </w:r>
      <w:proofErr w:type="spellEnd"/>
      <w:r w:rsidRPr="006A5629">
        <w:rPr>
          <w:rFonts w:asciiTheme="minorHAnsi" w:hAnsiTheme="minorHAnsi" w:cstheme="minorHAnsi"/>
          <w:bCs/>
          <w:sz w:val="22"/>
          <w:szCs w:val="22"/>
        </w:rPr>
        <w:t xml:space="preserve">. </w:t>
      </w:r>
      <w:r w:rsidRPr="006A5629">
        <w:rPr>
          <w:rFonts w:asciiTheme="minorHAnsi" w:hAnsiTheme="minorHAnsi" w:cstheme="minorHAnsi"/>
          <w:sz w:val="22"/>
          <w:szCs w:val="22"/>
        </w:rPr>
        <w:t xml:space="preserve">A marca da amostra deverá ser a mesma constante na proposta de preços e </w:t>
      </w:r>
      <w:proofErr w:type="spellStart"/>
      <w:r w:rsidRPr="006A5629">
        <w:rPr>
          <w:rFonts w:asciiTheme="minorHAnsi" w:hAnsiTheme="minorHAnsi" w:cstheme="minorHAnsi"/>
          <w:sz w:val="22"/>
          <w:szCs w:val="22"/>
        </w:rPr>
        <w:lastRenderedPageBreak/>
        <w:t>conseqüentemente</w:t>
      </w:r>
      <w:proofErr w:type="spellEnd"/>
      <w:r w:rsidRPr="006A5629">
        <w:rPr>
          <w:rFonts w:asciiTheme="minorHAnsi" w:hAnsiTheme="minorHAnsi" w:cstheme="minorHAnsi"/>
          <w:sz w:val="22"/>
          <w:szCs w:val="22"/>
        </w:rPr>
        <w:t xml:space="preserve"> deverá permanecer inalterada durante toda a vigência da ata de registro de preços, sob pena de desclassificação e/ou cancelamento da ata. </w:t>
      </w:r>
    </w:p>
    <w:p w:rsidR="0001717B" w:rsidRPr="006A5629" w:rsidRDefault="0001717B" w:rsidP="0001717B">
      <w:pPr>
        <w:tabs>
          <w:tab w:val="left" w:pos="2865"/>
        </w:tabs>
        <w:spacing w:line="360" w:lineRule="auto"/>
        <w:ind w:firstLine="284"/>
        <w:jc w:val="both"/>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r w:rsidRPr="006A5629">
        <w:rPr>
          <w:rFonts w:asciiTheme="minorHAnsi" w:hAnsiTheme="minorHAnsi" w:cstheme="minorHAnsi"/>
          <w:bCs/>
          <w:noProof/>
          <w:sz w:val="22"/>
          <w:szCs w:val="22"/>
          <w:lang w:eastAsia="pt-BR"/>
        </w:rPr>
        <w:drawing>
          <wp:anchor distT="0" distB="0" distL="114300" distR="114300" simplePos="0" relativeHeight="251670528" behindDoc="1" locked="0" layoutInCell="1" allowOverlap="1" wp14:anchorId="41FD543F" wp14:editId="2E95D938">
            <wp:simplePos x="0" y="0"/>
            <wp:positionH relativeFrom="column">
              <wp:posOffset>2066925</wp:posOffset>
            </wp:positionH>
            <wp:positionV relativeFrom="paragraph">
              <wp:posOffset>-96520</wp:posOffset>
            </wp:positionV>
            <wp:extent cx="2725420" cy="2952750"/>
            <wp:effectExtent l="0" t="0" r="0" b="0"/>
            <wp:wrapTight wrapText="bothSides">
              <wp:wrapPolygon edited="0">
                <wp:start x="0" y="0"/>
                <wp:lineTo x="0" y="21461"/>
                <wp:lineTo x="21439" y="21461"/>
                <wp:lineTo x="21439" y="0"/>
                <wp:lineTo x="0" y="0"/>
              </wp:wrapPolygon>
            </wp:wrapTight>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12367" b="13387"/>
                    <a:stretch>
                      <a:fillRect/>
                    </a:stretch>
                  </pic:blipFill>
                  <pic:spPr bwMode="auto">
                    <a:xfrm>
                      <a:off x="0" y="0"/>
                      <a:ext cx="2725420" cy="295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p>
    <w:p w:rsidR="0001717B" w:rsidRPr="006A5629" w:rsidRDefault="0001717B" w:rsidP="0001717B">
      <w:pPr>
        <w:jc w:val="center"/>
        <w:rPr>
          <w:rFonts w:asciiTheme="minorHAnsi" w:hAnsiTheme="minorHAnsi" w:cstheme="minorHAnsi"/>
          <w:bCs/>
          <w:sz w:val="22"/>
          <w:szCs w:val="22"/>
        </w:rPr>
      </w:pPr>
      <w:r w:rsidRPr="006A5629">
        <w:rPr>
          <w:rFonts w:asciiTheme="minorHAnsi" w:hAnsiTheme="minorHAnsi" w:cstheme="minorHAnsi"/>
          <w:bCs/>
          <w:sz w:val="22"/>
          <w:szCs w:val="22"/>
        </w:rPr>
        <w:t xml:space="preserve">Vista externa </w:t>
      </w: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
          <w:bCs/>
          <w:sz w:val="22"/>
          <w:szCs w:val="22"/>
        </w:rPr>
        <w:t xml:space="preserve">1 - COR E MATERIAL DO CABEDAL E LINGUETA - </w:t>
      </w:r>
      <w:r w:rsidRPr="006A5629">
        <w:rPr>
          <w:rFonts w:asciiTheme="minorHAnsi" w:hAnsiTheme="minorHAnsi" w:cstheme="minorHAnsi"/>
          <w:bCs/>
          <w:sz w:val="22"/>
          <w:szCs w:val="22"/>
        </w:rPr>
        <w:t xml:space="preserve">A gáspea do cabedal, laterais e </w:t>
      </w:r>
      <w:proofErr w:type="spellStart"/>
      <w:r w:rsidRPr="006A5629">
        <w:rPr>
          <w:rFonts w:asciiTheme="minorHAnsi" w:hAnsiTheme="minorHAnsi" w:cstheme="minorHAnsi"/>
          <w:bCs/>
          <w:sz w:val="22"/>
          <w:szCs w:val="22"/>
        </w:rPr>
        <w:t>lingüeta</w:t>
      </w:r>
      <w:proofErr w:type="spellEnd"/>
      <w:r w:rsidRPr="006A5629">
        <w:rPr>
          <w:rFonts w:asciiTheme="minorHAnsi" w:hAnsiTheme="minorHAnsi" w:cstheme="minorHAnsi"/>
          <w:bCs/>
          <w:sz w:val="22"/>
          <w:szCs w:val="22"/>
        </w:rPr>
        <w:t xml:space="preserve">, deverão ser de lona 100% algodão, de no mínimo 300 gramas por metro quadrado, na cor Verde </w:t>
      </w:r>
      <w:r w:rsidRPr="006A5629">
        <w:rPr>
          <w:rFonts w:asciiTheme="minorHAnsi" w:hAnsiTheme="minorHAnsi" w:cstheme="minorHAnsi"/>
          <w:sz w:val="22"/>
          <w:szCs w:val="22"/>
        </w:rPr>
        <w:t xml:space="preserve">semelhante ao </w:t>
      </w:r>
      <w:proofErr w:type="spellStart"/>
      <w:r w:rsidRPr="006A5629">
        <w:rPr>
          <w:rFonts w:asciiTheme="minorHAnsi" w:hAnsiTheme="minorHAnsi" w:cstheme="minorHAnsi"/>
          <w:sz w:val="22"/>
          <w:szCs w:val="22"/>
        </w:rPr>
        <w:t>Pantone</w:t>
      </w:r>
      <w:proofErr w:type="spellEnd"/>
      <w:r w:rsidRPr="006A5629">
        <w:rPr>
          <w:rFonts w:asciiTheme="minorHAnsi" w:hAnsiTheme="minorHAnsi" w:cstheme="minorHAnsi"/>
          <w:sz w:val="22"/>
          <w:szCs w:val="22"/>
        </w:rPr>
        <w:t xml:space="preserve"> 16-6340 TPX, </w:t>
      </w:r>
      <w:r w:rsidRPr="006A5629">
        <w:rPr>
          <w:rFonts w:asciiTheme="minorHAnsi" w:hAnsiTheme="minorHAnsi" w:cstheme="minorHAnsi"/>
          <w:bCs/>
          <w:sz w:val="22"/>
          <w:szCs w:val="22"/>
        </w:rPr>
        <w:t>devendo estar dublada com sarja também de 100% algodão desengomado com gramatura mínima de 230 gramas por metro quadrado, totalizando assim um mínimo de 530 gramas por metro quadrado, no conjunto.</w:t>
      </w:r>
    </w:p>
    <w:p w:rsidR="0001717B" w:rsidRPr="006A5629" w:rsidRDefault="0001717B" w:rsidP="0001717B">
      <w:pPr>
        <w:pStyle w:val="PargrafodaLista"/>
        <w:spacing w:line="360" w:lineRule="auto"/>
        <w:ind w:left="0"/>
        <w:jc w:val="both"/>
        <w:rPr>
          <w:rFonts w:asciiTheme="minorHAnsi" w:hAnsiTheme="minorHAnsi" w:cstheme="minorHAnsi"/>
          <w:bCs/>
          <w:sz w:val="22"/>
          <w:szCs w:val="22"/>
        </w:rPr>
      </w:pPr>
      <w:r w:rsidRPr="006A5629">
        <w:rPr>
          <w:rFonts w:asciiTheme="minorHAnsi" w:hAnsiTheme="minorHAnsi" w:cstheme="minorHAnsi"/>
          <w:b/>
          <w:bCs/>
          <w:noProof/>
          <w:sz w:val="22"/>
          <w:szCs w:val="22"/>
        </w:rPr>
        <mc:AlternateContent>
          <mc:Choice Requires="wps">
            <w:drawing>
              <wp:anchor distT="0" distB="0" distL="114300" distR="114300" simplePos="0" relativeHeight="251659264" behindDoc="0" locked="0" layoutInCell="1" allowOverlap="1">
                <wp:simplePos x="0" y="0"/>
                <wp:positionH relativeFrom="column">
                  <wp:posOffset>-2524125</wp:posOffset>
                </wp:positionH>
                <wp:positionV relativeFrom="paragraph">
                  <wp:posOffset>12700</wp:posOffset>
                </wp:positionV>
                <wp:extent cx="590550" cy="428625"/>
                <wp:effectExtent l="13335" t="10795" r="15240" b="17780"/>
                <wp:wrapNone/>
                <wp:docPr id="11"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286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57A9A" id="Elipse 11" o:spid="_x0000_s1026" style="position:absolute;margin-left:-198.75pt;margin-top:1pt;width:4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" filled="f" strokecolor="red" strokeweight="1.5pt"/>
            </w:pict>
          </mc:Fallback>
        </mc:AlternateContent>
      </w:r>
      <w:r w:rsidRPr="006A5629">
        <w:rPr>
          <w:rFonts w:asciiTheme="minorHAnsi" w:hAnsiTheme="minorHAnsi" w:cstheme="minorHAnsi"/>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-2295525</wp:posOffset>
                </wp:positionH>
                <wp:positionV relativeFrom="paragraph">
                  <wp:posOffset>178435</wp:posOffset>
                </wp:positionV>
                <wp:extent cx="0" cy="247650"/>
                <wp:effectExtent l="60960" t="5080" r="53340" b="23495"/>
                <wp:wrapNone/>
                <wp:docPr id="1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1A4E1" id="_x0000_t32" coordsize="21600,21600" o:spt="32" o:oned="t" path="m,l21600,21600e" filled="f">
                <v:path arrowok="t" fillok="f" o:connecttype="none"/>
                <o:lock v:ext="edit" shapetype="t"/>
              </v:shapetype>
              <v:shape id="Conector de seta reta 10" o:spid="_x0000_s1026" type="#_x0000_t32" style="position:absolute;margin-left:-180.75pt;margin-top:14.05pt;width:0;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">
                <v:stroke endarrow="block"/>
              </v:shape>
            </w:pict>
          </mc:Fallback>
        </mc:AlternateContent>
      </w:r>
      <w:r w:rsidRPr="006A5629">
        <w:rPr>
          <w:rFonts w:asciiTheme="minorHAnsi" w:hAnsiTheme="minorHAnsi" w:cstheme="minorHAnsi"/>
          <w:b/>
          <w:bCs/>
          <w:sz w:val="22"/>
          <w:szCs w:val="22"/>
        </w:rPr>
        <w:t>2 - CONTRA FORTE</w:t>
      </w:r>
      <w:r w:rsidRPr="006A5629">
        <w:rPr>
          <w:rFonts w:asciiTheme="minorHAnsi" w:hAnsiTheme="minorHAnsi" w:cstheme="minorHAnsi"/>
          <w:bCs/>
          <w:sz w:val="22"/>
          <w:szCs w:val="22"/>
        </w:rPr>
        <w:t xml:space="preserve"> - O contra forte se localiza na região do calcanhar entre a lona externa e a espuma interna. É fabricado em elastômero vulcanizado flexível de no mínimo 1,2 mm; devendo ser chanfrado em toda sua borda superior na largura mínima de 8 mm terminando em zero.</w:t>
      </w:r>
    </w:p>
    <w:p w:rsidR="0001717B" w:rsidRPr="006A5629" w:rsidRDefault="0001717B" w:rsidP="0001717B">
      <w:pPr>
        <w:spacing w:line="360" w:lineRule="auto"/>
        <w:jc w:val="both"/>
        <w:rPr>
          <w:rFonts w:asciiTheme="minorHAnsi" w:hAnsiTheme="minorHAnsi" w:cstheme="minorHAnsi"/>
          <w:bCs/>
          <w:sz w:val="22"/>
          <w:szCs w:val="22"/>
          <w:vertAlign w:val="subscript"/>
        </w:rPr>
      </w:pPr>
      <w:r w:rsidRPr="006A5629">
        <w:rPr>
          <w:rFonts w:asciiTheme="minorHAnsi" w:hAnsiTheme="minorHAnsi" w:cstheme="minorHAnsi"/>
          <w:b/>
          <w:bCs/>
          <w:sz w:val="22"/>
          <w:szCs w:val="22"/>
        </w:rPr>
        <w:t xml:space="preserve">3- FORRO- </w:t>
      </w:r>
      <w:r w:rsidRPr="006A5629">
        <w:rPr>
          <w:rFonts w:asciiTheme="minorHAnsi" w:hAnsiTheme="minorHAnsi" w:cstheme="minorHAnsi"/>
          <w:bCs/>
          <w:sz w:val="22"/>
          <w:szCs w:val="22"/>
        </w:rPr>
        <w:t xml:space="preserve">O tênis deve ser </w:t>
      </w:r>
      <w:proofErr w:type="gramStart"/>
      <w:r w:rsidRPr="006A5629">
        <w:rPr>
          <w:rFonts w:asciiTheme="minorHAnsi" w:hAnsiTheme="minorHAnsi" w:cstheme="minorHAnsi"/>
          <w:bCs/>
          <w:sz w:val="22"/>
          <w:szCs w:val="22"/>
        </w:rPr>
        <w:t>todo  forrado</w:t>
      </w:r>
      <w:proofErr w:type="gramEnd"/>
      <w:r w:rsidRPr="006A5629">
        <w:rPr>
          <w:rFonts w:asciiTheme="minorHAnsi" w:hAnsiTheme="minorHAnsi" w:cstheme="minorHAnsi"/>
          <w:bCs/>
          <w:sz w:val="22"/>
          <w:szCs w:val="22"/>
        </w:rPr>
        <w:t xml:space="preserve"> internamente com tecido poliéster (gramatura mínima 130 Gr/m</w:t>
      </w:r>
      <w:r w:rsidRPr="006A5629">
        <w:rPr>
          <w:rFonts w:asciiTheme="minorHAnsi" w:hAnsiTheme="minorHAnsi" w:cstheme="minorHAnsi"/>
          <w:bCs/>
          <w:sz w:val="22"/>
          <w:szCs w:val="22"/>
          <w:vertAlign w:val="superscript"/>
        </w:rPr>
        <w:t>2</w:t>
      </w:r>
      <w:r w:rsidRPr="006A5629">
        <w:rPr>
          <w:rFonts w:asciiTheme="minorHAnsi" w:hAnsiTheme="minorHAnsi" w:cstheme="minorHAnsi"/>
          <w:bCs/>
          <w:sz w:val="22"/>
          <w:szCs w:val="22"/>
        </w:rPr>
        <w:t>) na cor Preto, dublado com espuma de poliuretano de no mínimo 5 mm de espessura e densidade 26 kg/m</w:t>
      </w:r>
      <w:r w:rsidRPr="006A5629">
        <w:rPr>
          <w:rFonts w:asciiTheme="minorHAnsi" w:hAnsiTheme="minorHAnsi" w:cstheme="minorHAnsi"/>
          <w:bCs/>
          <w:sz w:val="22"/>
          <w:szCs w:val="22"/>
          <w:vertAlign w:val="superscript"/>
        </w:rPr>
        <w:t xml:space="preserve">3 </w:t>
      </w:r>
      <w:r w:rsidRPr="006A5629">
        <w:rPr>
          <w:rFonts w:asciiTheme="minorHAnsi" w:hAnsiTheme="minorHAnsi" w:cstheme="minorHAnsi"/>
          <w:bCs/>
          <w:sz w:val="22"/>
          <w:szCs w:val="22"/>
        </w:rPr>
        <w:t>(quilograma por metro cúbico).</w:t>
      </w:r>
    </w:p>
    <w:p w:rsidR="0001717B" w:rsidRPr="006A5629" w:rsidRDefault="0001717B" w:rsidP="0001717B">
      <w:pPr>
        <w:tabs>
          <w:tab w:val="left" w:pos="2595"/>
        </w:tabs>
        <w:jc w:val="both"/>
        <w:rPr>
          <w:rFonts w:asciiTheme="minorHAnsi" w:hAnsiTheme="minorHAnsi" w:cstheme="minorHAnsi"/>
          <w:b/>
          <w:sz w:val="22"/>
          <w:szCs w:val="22"/>
        </w:rPr>
      </w:pPr>
      <w:r w:rsidRPr="006A5629">
        <w:rPr>
          <w:rFonts w:asciiTheme="minorHAnsi" w:hAnsiTheme="minorHAnsi" w:cstheme="minorHAnsi"/>
          <w:b/>
          <w:bCs/>
          <w:sz w:val="22"/>
          <w:szCs w:val="22"/>
        </w:rPr>
        <w:lastRenderedPageBreak/>
        <w:t>4- DEBRUM E COSTURAS</w:t>
      </w:r>
      <w:r w:rsidRPr="006A5629">
        <w:rPr>
          <w:rFonts w:asciiTheme="minorHAnsi" w:hAnsiTheme="minorHAnsi" w:cstheme="minorHAnsi"/>
          <w:bCs/>
          <w:sz w:val="22"/>
          <w:szCs w:val="22"/>
        </w:rPr>
        <w:t xml:space="preserve">- A gáspea deve ser toda debruada. O debrum será de </w:t>
      </w:r>
      <w:proofErr w:type="spellStart"/>
      <w:r w:rsidRPr="006A5629">
        <w:rPr>
          <w:rFonts w:asciiTheme="minorHAnsi" w:hAnsiTheme="minorHAnsi" w:cstheme="minorHAnsi"/>
          <w:bCs/>
          <w:sz w:val="22"/>
          <w:szCs w:val="22"/>
        </w:rPr>
        <w:t>Gorgurão</w:t>
      </w:r>
      <w:proofErr w:type="spellEnd"/>
      <w:r w:rsidRPr="006A5629">
        <w:rPr>
          <w:rFonts w:asciiTheme="minorHAnsi" w:hAnsiTheme="minorHAnsi" w:cstheme="minorHAnsi"/>
          <w:bCs/>
          <w:sz w:val="22"/>
          <w:szCs w:val="22"/>
        </w:rPr>
        <w:t xml:space="preserve"> com largura mínima de 12mm e com bordas que não desfiam. Na mesma cor do cabedal.</w:t>
      </w: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Cs/>
          <w:sz w:val="22"/>
          <w:szCs w:val="22"/>
        </w:rPr>
        <w:t xml:space="preserve">Todas as costuras têm de 3 a 4 pontos/cm e tem </w:t>
      </w:r>
      <w:proofErr w:type="gramStart"/>
      <w:r w:rsidRPr="006A5629">
        <w:rPr>
          <w:rFonts w:asciiTheme="minorHAnsi" w:hAnsiTheme="minorHAnsi" w:cstheme="minorHAnsi"/>
          <w:bCs/>
          <w:sz w:val="22"/>
          <w:szCs w:val="22"/>
        </w:rPr>
        <w:t>um  arremate</w:t>
      </w:r>
      <w:proofErr w:type="gramEnd"/>
      <w:r w:rsidRPr="006A5629">
        <w:rPr>
          <w:rFonts w:asciiTheme="minorHAnsi" w:hAnsiTheme="minorHAnsi" w:cstheme="minorHAnsi"/>
          <w:bCs/>
          <w:sz w:val="22"/>
          <w:szCs w:val="22"/>
        </w:rPr>
        <w:t xml:space="preserve"> de, no mínimo, 2 pontos nas extremidades. As costuras externas “aparentes” devem ser duplas e afastadas de 2,2 a 2,6 mm entre si. A linha usada deve ser de poliamida (nylon) </w:t>
      </w:r>
      <w:proofErr w:type="spellStart"/>
      <w:r w:rsidRPr="006A5629">
        <w:rPr>
          <w:rFonts w:asciiTheme="minorHAnsi" w:hAnsiTheme="minorHAnsi" w:cstheme="minorHAnsi"/>
          <w:bCs/>
          <w:sz w:val="22"/>
          <w:szCs w:val="22"/>
        </w:rPr>
        <w:t>numero</w:t>
      </w:r>
      <w:proofErr w:type="spellEnd"/>
      <w:r w:rsidRPr="006A5629">
        <w:rPr>
          <w:rFonts w:asciiTheme="minorHAnsi" w:hAnsiTheme="minorHAnsi" w:cstheme="minorHAnsi"/>
          <w:bCs/>
          <w:sz w:val="22"/>
          <w:szCs w:val="22"/>
        </w:rPr>
        <w:t xml:space="preserve"> comercial 40, na cor Branca.</w:t>
      </w: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
          <w:noProof/>
          <w:sz w:val="22"/>
          <w:szCs w:val="22"/>
          <w:lang w:eastAsia="pt-BR"/>
        </w:rPr>
        <mc:AlternateContent>
          <mc:Choice Requires="wps">
            <w:drawing>
              <wp:anchor distT="0" distB="0" distL="114300" distR="114300" simplePos="0" relativeHeight="251661312" behindDoc="0" locked="0" layoutInCell="1" allowOverlap="1">
                <wp:simplePos x="0" y="0"/>
                <wp:positionH relativeFrom="column">
                  <wp:posOffset>-1647190</wp:posOffset>
                </wp:positionH>
                <wp:positionV relativeFrom="paragraph">
                  <wp:posOffset>196215</wp:posOffset>
                </wp:positionV>
                <wp:extent cx="153035" cy="464185"/>
                <wp:effectExtent l="61595" t="9525" r="13970" b="31115"/>
                <wp:wrapNone/>
                <wp:docPr id="8"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035" cy="4641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42E9B" id="Conector de seta reta 8" o:spid="_x0000_s1026" type="#_x0000_t32" style="position:absolute;margin-left:-129.7pt;margin-top:15.45pt;width:12.05pt;height:36.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WWRQIAAHc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" strokecolor="red">
                <v:stroke endarrow="block"/>
              </v:shape>
            </w:pict>
          </mc:Fallback>
        </mc:AlternateContent>
      </w:r>
      <w:r w:rsidRPr="006A5629">
        <w:rPr>
          <w:rFonts w:asciiTheme="minorHAnsi" w:hAnsiTheme="minorHAnsi" w:cstheme="minorHAnsi"/>
          <w:b/>
          <w:bCs/>
          <w:sz w:val="22"/>
          <w:szCs w:val="22"/>
        </w:rPr>
        <w:t>5 - FECHAMENTO COM VELCRO -</w:t>
      </w:r>
      <w:r w:rsidRPr="006A5629">
        <w:rPr>
          <w:rFonts w:asciiTheme="minorHAnsi" w:hAnsiTheme="minorHAnsi" w:cstheme="minorHAnsi"/>
          <w:bCs/>
          <w:sz w:val="22"/>
          <w:szCs w:val="22"/>
        </w:rPr>
        <w:t xml:space="preserve"> tênis escolar infantil deve ter fechamento com uma tira de </w:t>
      </w:r>
      <w:proofErr w:type="spellStart"/>
      <w:r w:rsidRPr="006A5629">
        <w:rPr>
          <w:rFonts w:asciiTheme="minorHAnsi" w:hAnsiTheme="minorHAnsi" w:cstheme="minorHAnsi"/>
          <w:bCs/>
          <w:sz w:val="22"/>
          <w:szCs w:val="22"/>
        </w:rPr>
        <w:t>velcro</w:t>
      </w:r>
      <w:proofErr w:type="spellEnd"/>
      <w:r w:rsidRPr="006A5629">
        <w:rPr>
          <w:rFonts w:asciiTheme="minorHAnsi" w:hAnsiTheme="minorHAnsi" w:cstheme="minorHAnsi"/>
          <w:bCs/>
          <w:sz w:val="22"/>
          <w:szCs w:val="22"/>
        </w:rPr>
        <w:t xml:space="preserve"> sendo que a mesma deverá ter em torno de 40 mm de largura, podendo variar conforme a escala de numero a </w:t>
      </w:r>
      <w:proofErr w:type="spellStart"/>
      <w:proofErr w:type="gramStart"/>
      <w:r w:rsidRPr="006A5629">
        <w:rPr>
          <w:rFonts w:asciiTheme="minorHAnsi" w:hAnsiTheme="minorHAnsi" w:cstheme="minorHAnsi"/>
          <w:bCs/>
          <w:sz w:val="22"/>
          <w:szCs w:val="22"/>
        </w:rPr>
        <w:t>numero</w:t>
      </w:r>
      <w:proofErr w:type="spellEnd"/>
      <w:r w:rsidRPr="006A5629">
        <w:rPr>
          <w:rFonts w:asciiTheme="minorHAnsi" w:hAnsiTheme="minorHAnsi" w:cstheme="minorHAnsi"/>
          <w:bCs/>
          <w:sz w:val="22"/>
          <w:szCs w:val="22"/>
        </w:rPr>
        <w:t>,  toda</w:t>
      </w:r>
      <w:proofErr w:type="gramEnd"/>
      <w:r w:rsidRPr="006A5629">
        <w:rPr>
          <w:rFonts w:asciiTheme="minorHAnsi" w:hAnsiTheme="minorHAnsi" w:cstheme="minorHAnsi"/>
          <w:bCs/>
          <w:sz w:val="22"/>
          <w:szCs w:val="22"/>
        </w:rPr>
        <w:t xml:space="preserve"> debruada, igual o cabedal.</w:t>
      </w:r>
    </w:p>
    <w:p w:rsidR="0001717B" w:rsidRPr="006A5629" w:rsidRDefault="0001717B" w:rsidP="0001717B">
      <w:pPr>
        <w:tabs>
          <w:tab w:val="left" w:pos="2595"/>
        </w:tabs>
        <w:jc w:val="both"/>
        <w:rPr>
          <w:rFonts w:asciiTheme="minorHAnsi" w:hAnsiTheme="minorHAnsi" w:cstheme="minorHAnsi"/>
          <w:bCs/>
          <w:sz w:val="22"/>
          <w:szCs w:val="22"/>
        </w:rPr>
      </w:pPr>
      <w:r w:rsidRPr="006A5629">
        <w:rPr>
          <w:rFonts w:asciiTheme="minorHAnsi" w:hAnsiTheme="minorHAnsi" w:cstheme="minorHAnsi"/>
          <w:b/>
          <w:bCs/>
          <w:sz w:val="22"/>
          <w:szCs w:val="22"/>
        </w:rPr>
        <w:t>6 - BIQUEIRA, SOBRE-BIQUEIRA, BANDA LATERAL</w:t>
      </w:r>
      <w:r w:rsidRPr="006A5629">
        <w:rPr>
          <w:rFonts w:asciiTheme="minorHAnsi" w:hAnsiTheme="minorHAnsi" w:cstheme="minorHAnsi"/>
          <w:bCs/>
          <w:sz w:val="22"/>
          <w:szCs w:val="22"/>
        </w:rPr>
        <w:t xml:space="preserve"> Devem ser uma Composição </w:t>
      </w:r>
      <w:proofErr w:type="spellStart"/>
      <w:r w:rsidRPr="006A5629">
        <w:rPr>
          <w:rFonts w:asciiTheme="minorHAnsi" w:hAnsiTheme="minorHAnsi" w:cstheme="minorHAnsi"/>
          <w:bCs/>
          <w:sz w:val="22"/>
          <w:szCs w:val="22"/>
        </w:rPr>
        <w:t>elastomérica</w:t>
      </w:r>
      <w:proofErr w:type="spellEnd"/>
      <w:r w:rsidRPr="006A5629">
        <w:rPr>
          <w:rFonts w:asciiTheme="minorHAnsi" w:hAnsiTheme="minorHAnsi" w:cstheme="minorHAnsi"/>
          <w:bCs/>
          <w:sz w:val="22"/>
          <w:szCs w:val="22"/>
        </w:rPr>
        <w:t xml:space="preserve"> vulcanizada, composta por borracha natural (NR), borracha de </w:t>
      </w:r>
      <w:proofErr w:type="spellStart"/>
      <w:r w:rsidRPr="006A5629">
        <w:rPr>
          <w:rFonts w:asciiTheme="minorHAnsi" w:hAnsiTheme="minorHAnsi" w:cstheme="minorHAnsi"/>
          <w:bCs/>
          <w:sz w:val="22"/>
          <w:szCs w:val="22"/>
        </w:rPr>
        <w:t>butadieno</w:t>
      </w:r>
      <w:proofErr w:type="spellEnd"/>
      <w:r w:rsidRPr="006A5629">
        <w:rPr>
          <w:rFonts w:asciiTheme="minorHAnsi" w:hAnsiTheme="minorHAnsi" w:cstheme="minorHAnsi"/>
          <w:bCs/>
          <w:sz w:val="22"/>
          <w:szCs w:val="22"/>
        </w:rPr>
        <w:t xml:space="preserve"> estireno (SBR) e borracha de etileno </w:t>
      </w:r>
      <w:proofErr w:type="spellStart"/>
      <w:r w:rsidRPr="006A5629">
        <w:rPr>
          <w:rFonts w:asciiTheme="minorHAnsi" w:hAnsiTheme="minorHAnsi" w:cstheme="minorHAnsi"/>
          <w:bCs/>
          <w:sz w:val="22"/>
          <w:szCs w:val="22"/>
        </w:rPr>
        <w:t>propileno</w:t>
      </w:r>
      <w:proofErr w:type="spellEnd"/>
      <w:r w:rsidRPr="006A5629">
        <w:rPr>
          <w:rFonts w:asciiTheme="minorHAnsi" w:hAnsiTheme="minorHAnsi" w:cstheme="minorHAnsi"/>
          <w:bCs/>
          <w:sz w:val="22"/>
          <w:szCs w:val="22"/>
        </w:rPr>
        <w:t xml:space="preserve"> </w:t>
      </w:r>
      <w:proofErr w:type="spellStart"/>
      <w:r w:rsidRPr="006A5629">
        <w:rPr>
          <w:rFonts w:asciiTheme="minorHAnsi" w:hAnsiTheme="minorHAnsi" w:cstheme="minorHAnsi"/>
          <w:bCs/>
          <w:sz w:val="22"/>
          <w:szCs w:val="22"/>
        </w:rPr>
        <w:t>dieno</w:t>
      </w:r>
      <w:proofErr w:type="spellEnd"/>
      <w:r w:rsidRPr="006A5629">
        <w:rPr>
          <w:rFonts w:asciiTheme="minorHAnsi" w:hAnsiTheme="minorHAnsi" w:cstheme="minorHAnsi"/>
          <w:bCs/>
          <w:sz w:val="22"/>
          <w:szCs w:val="22"/>
        </w:rPr>
        <w:t xml:space="preserve"> (EPDM), sendo estes componentes preponderantes. Biqueira e </w:t>
      </w:r>
      <w:proofErr w:type="spellStart"/>
      <w:r w:rsidRPr="006A5629">
        <w:rPr>
          <w:rFonts w:asciiTheme="minorHAnsi" w:hAnsiTheme="minorHAnsi" w:cstheme="minorHAnsi"/>
          <w:bCs/>
          <w:sz w:val="22"/>
          <w:szCs w:val="22"/>
        </w:rPr>
        <w:t>sobre-biqueira</w:t>
      </w:r>
      <w:proofErr w:type="spellEnd"/>
      <w:r w:rsidRPr="006A5629">
        <w:rPr>
          <w:rFonts w:asciiTheme="minorHAnsi" w:hAnsiTheme="minorHAnsi" w:cstheme="minorHAnsi"/>
          <w:bCs/>
          <w:sz w:val="22"/>
          <w:szCs w:val="22"/>
        </w:rPr>
        <w:t xml:space="preserve"> com espessura mínima de 1,4 </w:t>
      </w:r>
      <w:proofErr w:type="spellStart"/>
      <w:r w:rsidRPr="006A5629">
        <w:rPr>
          <w:rFonts w:asciiTheme="minorHAnsi" w:hAnsiTheme="minorHAnsi" w:cstheme="minorHAnsi"/>
          <w:bCs/>
          <w:sz w:val="22"/>
          <w:szCs w:val="22"/>
        </w:rPr>
        <w:t>mm.</w:t>
      </w:r>
      <w:proofErr w:type="spellEnd"/>
      <w:r w:rsidRPr="006A5629">
        <w:rPr>
          <w:rFonts w:asciiTheme="minorHAnsi" w:hAnsiTheme="minorHAnsi" w:cstheme="minorHAnsi"/>
          <w:bCs/>
          <w:sz w:val="22"/>
          <w:szCs w:val="22"/>
        </w:rPr>
        <w:t xml:space="preserve"> </w:t>
      </w:r>
    </w:p>
    <w:p w:rsidR="0001717B" w:rsidRPr="006A5629" w:rsidRDefault="0001717B" w:rsidP="0001717B">
      <w:pPr>
        <w:pStyle w:val="PargrafodaLista"/>
        <w:ind w:left="0"/>
        <w:jc w:val="both"/>
        <w:rPr>
          <w:rFonts w:asciiTheme="minorHAnsi" w:hAnsiTheme="minorHAnsi" w:cstheme="minorHAnsi"/>
          <w:b/>
          <w:bCs/>
          <w:sz w:val="22"/>
          <w:szCs w:val="22"/>
        </w:rPr>
      </w:pPr>
      <w:r w:rsidRPr="006A5629">
        <w:rPr>
          <w:rFonts w:asciiTheme="minorHAnsi" w:hAnsiTheme="minorHAnsi" w:cstheme="minorHAnsi"/>
          <w:b/>
          <w:bCs/>
          <w:sz w:val="22"/>
          <w:szCs w:val="22"/>
        </w:rPr>
        <w:t>CORES:</w:t>
      </w:r>
      <w:r w:rsidRPr="006A5629">
        <w:rPr>
          <w:rFonts w:asciiTheme="minorHAnsi" w:hAnsiTheme="minorHAnsi" w:cstheme="minorHAnsi"/>
          <w:bCs/>
          <w:sz w:val="22"/>
          <w:szCs w:val="22"/>
        </w:rPr>
        <w:t xml:space="preserve"> a Biqueira, Sobre Biqueira e a Banda Lateral devem ser na cor Branca, o Filete e o Friso na cor Azul semelhante ao </w:t>
      </w:r>
      <w:proofErr w:type="spellStart"/>
      <w:r w:rsidRPr="006A5629">
        <w:rPr>
          <w:rFonts w:asciiTheme="minorHAnsi" w:hAnsiTheme="minorHAnsi" w:cstheme="minorHAnsi"/>
          <w:bCs/>
          <w:sz w:val="22"/>
          <w:szCs w:val="22"/>
        </w:rPr>
        <w:t>Pantone</w:t>
      </w:r>
      <w:proofErr w:type="spellEnd"/>
      <w:r w:rsidRPr="006A5629">
        <w:rPr>
          <w:rFonts w:asciiTheme="minorHAnsi" w:hAnsiTheme="minorHAnsi" w:cstheme="minorHAnsi"/>
          <w:bCs/>
          <w:sz w:val="22"/>
          <w:szCs w:val="22"/>
        </w:rPr>
        <w:t xml:space="preserve"> 19-4056 TPX. A sobre biqueira deverá ter gravação de reforço, tudo similar </w:t>
      </w:r>
      <w:proofErr w:type="gramStart"/>
      <w:r w:rsidRPr="006A5629">
        <w:rPr>
          <w:rFonts w:asciiTheme="minorHAnsi" w:hAnsiTheme="minorHAnsi" w:cstheme="minorHAnsi"/>
          <w:bCs/>
          <w:sz w:val="22"/>
          <w:szCs w:val="22"/>
        </w:rPr>
        <w:t>a  ilustração</w:t>
      </w:r>
      <w:proofErr w:type="gramEnd"/>
      <w:r w:rsidRPr="006A5629">
        <w:rPr>
          <w:rFonts w:asciiTheme="minorHAnsi" w:hAnsiTheme="minorHAnsi" w:cstheme="minorHAnsi"/>
          <w:bCs/>
          <w:sz w:val="22"/>
          <w:szCs w:val="22"/>
        </w:rPr>
        <w:t xml:space="preserve"> da vista externa.</w:t>
      </w:r>
    </w:p>
    <w:p w:rsidR="0001717B" w:rsidRPr="006A5629" w:rsidRDefault="0001717B" w:rsidP="0001717B">
      <w:pPr>
        <w:pStyle w:val="PargrafodaLista"/>
        <w:ind w:left="0"/>
        <w:jc w:val="both"/>
        <w:rPr>
          <w:rFonts w:asciiTheme="minorHAnsi" w:hAnsiTheme="minorHAnsi" w:cstheme="minorHAnsi"/>
          <w:b/>
          <w:bCs/>
          <w:sz w:val="22"/>
          <w:szCs w:val="22"/>
        </w:rPr>
      </w:pPr>
    </w:p>
    <w:p w:rsidR="0001717B" w:rsidRPr="006A5629" w:rsidRDefault="0001717B" w:rsidP="0001717B">
      <w:pPr>
        <w:pStyle w:val="PargrafodaLista"/>
        <w:ind w:left="0"/>
        <w:jc w:val="both"/>
        <w:rPr>
          <w:rFonts w:asciiTheme="minorHAnsi" w:hAnsiTheme="minorHAnsi" w:cstheme="minorHAnsi"/>
          <w:b/>
          <w:bCs/>
          <w:noProof/>
          <w:sz w:val="22"/>
          <w:szCs w:val="22"/>
        </w:rPr>
      </w:pPr>
      <w:r w:rsidRPr="006A5629">
        <w:rPr>
          <w:rFonts w:asciiTheme="minorHAnsi" w:hAnsiTheme="minorHAnsi" w:cstheme="minorHAnsi"/>
          <w:b/>
          <w:bCs/>
          <w:sz w:val="22"/>
          <w:szCs w:val="22"/>
        </w:rPr>
        <w:t xml:space="preserve">7- ETIQUETA </w:t>
      </w:r>
      <w:r w:rsidRPr="006A5629">
        <w:rPr>
          <w:rFonts w:asciiTheme="minorHAnsi" w:hAnsiTheme="minorHAnsi" w:cstheme="minorHAnsi"/>
          <w:bCs/>
          <w:sz w:val="22"/>
          <w:szCs w:val="22"/>
        </w:rPr>
        <w:t xml:space="preserve">– Deverá ser colocada na parte </w:t>
      </w:r>
      <w:proofErr w:type="spellStart"/>
      <w:r w:rsidRPr="006A5629">
        <w:rPr>
          <w:rFonts w:asciiTheme="minorHAnsi" w:hAnsiTheme="minorHAnsi" w:cstheme="minorHAnsi"/>
          <w:bCs/>
          <w:sz w:val="22"/>
          <w:szCs w:val="22"/>
        </w:rPr>
        <w:t>trazeira</w:t>
      </w:r>
      <w:proofErr w:type="spellEnd"/>
      <w:r w:rsidRPr="006A5629">
        <w:rPr>
          <w:rFonts w:asciiTheme="minorHAnsi" w:hAnsiTheme="minorHAnsi" w:cstheme="minorHAnsi"/>
          <w:bCs/>
          <w:sz w:val="22"/>
          <w:szCs w:val="22"/>
        </w:rPr>
        <w:t xml:space="preserve"> do tênis também de elastômero </w:t>
      </w:r>
      <w:r w:rsidRPr="006A5629">
        <w:rPr>
          <w:rFonts w:asciiTheme="minorHAnsi" w:hAnsiTheme="minorHAnsi" w:cstheme="minorHAnsi"/>
          <w:bCs/>
          <w:color w:val="000000" w:themeColor="text1"/>
          <w:sz w:val="22"/>
          <w:szCs w:val="22"/>
        </w:rPr>
        <w:t>vulcanizado (mesmo material da banda lateral) na cor Branca</w:t>
      </w:r>
      <w:r w:rsidRPr="006A5629">
        <w:rPr>
          <w:rFonts w:asciiTheme="minorHAnsi" w:hAnsiTheme="minorHAnsi" w:cstheme="minorHAnsi"/>
          <w:bCs/>
          <w:sz w:val="22"/>
          <w:szCs w:val="22"/>
        </w:rPr>
        <w:t xml:space="preserve">, </w:t>
      </w:r>
      <w:r w:rsidRPr="006A5629">
        <w:rPr>
          <w:rFonts w:asciiTheme="minorHAnsi" w:hAnsiTheme="minorHAnsi" w:cstheme="minorHAnsi"/>
          <w:bCs/>
          <w:color w:val="000000" w:themeColor="text1"/>
          <w:sz w:val="22"/>
          <w:szCs w:val="22"/>
        </w:rPr>
        <w:t>com o nome</w:t>
      </w:r>
      <w:r w:rsidRPr="006A5629">
        <w:rPr>
          <w:rFonts w:asciiTheme="minorHAnsi" w:hAnsiTheme="minorHAnsi" w:cstheme="minorHAnsi"/>
          <w:bCs/>
          <w:sz w:val="22"/>
          <w:szCs w:val="22"/>
        </w:rPr>
        <w:t xml:space="preserve"> do órgão.</w:t>
      </w: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r w:rsidRPr="006A5629">
        <w:rPr>
          <w:rFonts w:asciiTheme="minorHAnsi" w:hAnsiTheme="minorHAnsi" w:cstheme="minorHAnsi"/>
          <w:b/>
          <w:bCs/>
          <w:sz w:val="22"/>
          <w:szCs w:val="22"/>
        </w:rPr>
        <w:t xml:space="preserve">8-  Palmilha Amortecedora  </w:t>
      </w:r>
      <w:r w:rsidRPr="006A5629">
        <w:rPr>
          <w:rFonts w:asciiTheme="minorHAnsi" w:hAnsiTheme="minorHAnsi" w:cstheme="minorHAnsi"/>
          <w:bCs/>
          <w:sz w:val="22"/>
          <w:szCs w:val="22"/>
        </w:rPr>
        <w:t xml:space="preserve">-   Palmilha de Poliuretano expandido, usando poliuretano </w:t>
      </w:r>
      <w:proofErr w:type="spellStart"/>
      <w:r w:rsidRPr="006A5629">
        <w:rPr>
          <w:rFonts w:asciiTheme="minorHAnsi" w:hAnsiTheme="minorHAnsi" w:cstheme="minorHAnsi"/>
          <w:bCs/>
          <w:sz w:val="22"/>
          <w:szCs w:val="22"/>
        </w:rPr>
        <w:t>poliéter</w:t>
      </w:r>
      <w:proofErr w:type="spellEnd"/>
      <w:r w:rsidRPr="006A5629">
        <w:rPr>
          <w:rFonts w:asciiTheme="minorHAnsi" w:hAnsiTheme="minorHAnsi" w:cstheme="minorHAnsi"/>
          <w:bCs/>
          <w:sz w:val="22"/>
          <w:szCs w:val="22"/>
        </w:rPr>
        <w:t>, com alta resistência a hidrólise, com densidade moldada, de 0,33+/-5g/cm</w:t>
      </w:r>
      <w:r w:rsidRPr="006A5629">
        <w:rPr>
          <w:rFonts w:asciiTheme="minorHAnsi" w:hAnsiTheme="minorHAnsi" w:cstheme="minorHAnsi"/>
          <w:bCs/>
          <w:sz w:val="22"/>
          <w:szCs w:val="22"/>
          <w:vertAlign w:val="superscript"/>
        </w:rPr>
        <w:t>3</w:t>
      </w:r>
      <w:r w:rsidRPr="006A5629">
        <w:rPr>
          <w:rFonts w:asciiTheme="minorHAnsi" w:hAnsiTheme="minorHAnsi" w:cstheme="minorHAnsi"/>
          <w:bCs/>
          <w:sz w:val="22"/>
          <w:szCs w:val="22"/>
        </w:rPr>
        <w:t xml:space="preserve"> e com dureza 20-25 Shore A, dublada com </w:t>
      </w:r>
      <w:proofErr w:type="spellStart"/>
      <w:r w:rsidRPr="006A5629">
        <w:rPr>
          <w:rFonts w:asciiTheme="minorHAnsi" w:hAnsiTheme="minorHAnsi" w:cstheme="minorHAnsi"/>
          <w:bCs/>
          <w:sz w:val="22"/>
          <w:szCs w:val="22"/>
        </w:rPr>
        <w:t>cacharel</w:t>
      </w:r>
      <w:proofErr w:type="spellEnd"/>
      <w:r w:rsidRPr="006A5629">
        <w:rPr>
          <w:rFonts w:asciiTheme="minorHAnsi" w:hAnsiTheme="minorHAnsi" w:cstheme="minorHAnsi"/>
          <w:bCs/>
          <w:sz w:val="22"/>
          <w:szCs w:val="22"/>
        </w:rPr>
        <w:t xml:space="preserve"> na cor Preto, de no mínimo 128 gramas p/m2, composto de 70% fio Algodão e 30% fio poliéster, devendo acompanhar exatamente o perfil da forma na sua base e em formato de cunha com diferença de altura entre o </w:t>
      </w:r>
      <w:proofErr w:type="spellStart"/>
      <w:r w:rsidRPr="006A5629">
        <w:rPr>
          <w:rFonts w:asciiTheme="minorHAnsi" w:hAnsiTheme="minorHAnsi" w:cstheme="minorHAnsi"/>
          <w:bCs/>
          <w:sz w:val="22"/>
          <w:szCs w:val="22"/>
        </w:rPr>
        <w:t>trazeiro</w:t>
      </w:r>
      <w:proofErr w:type="spellEnd"/>
      <w:r w:rsidRPr="006A5629">
        <w:rPr>
          <w:rFonts w:asciiTheme="minorHAnsi" w:hAnsiTheme="minorHAnsi" w:cstheme="minorHAnsi"/>
          <w:bCs/>
          <w:sz w:val="22"/>
          <w:szCs w:val="22"/>
        </w:rPr>
        <w:t xml:space="preserve"> e o bico e estar numerada em todos os tamanhos de forma permanente e personalizada com o nome do órgão.</w:t>
      </w: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r w:rsidRPr="006A5629">
        <w:rPr>
          <w:rFonts w:asciiTheme="minorHAnsi" w:hAnsiTheme="minorHAnsi" w:cstheme="minorHAnsi"/>
          <w:bCs/>
          <w:noProof/>
          <w:sz w:val="22"/>
          <w:szCs w:val="22"/>
          <w:lang w:eastAsia="pt-BR"/>
        </w:rPr>
        <w:drawing>
          <wp:anchor distT="0" distB="0" distL="114300" distR="114300" simplePos="0" relativeHeight="251666432" behindDoc="1" locked="0" layoutInCell="1" allowOverlap="1" wp14:anchorId="1F0D5AA7" wp14:editId="5E5B85EB">
            <wp:simplePos x="0" y="0"/>
            <wp:positionH relativeFrom="column">
              <wp:posOffset>2082165</wp:posOffset>
            </wp:positionH>
            <wp:positionV relativeFrom="paragraph">
              <wp:posOffset>-215265</wp:posOffset>
            </wp:positionV>
            <wp:extent cx="2030095" cy="2809875"/>
            <wp:effectExtent l="0" t="8890" r="0" b="0"/>
            <wp:wrapTight wrapText="bothSides">
              <wp:wrapPolygon edited="0">
                <wp:start x="21695" y="68"/>
                <wp:lineTo x="209" y="68"/>
                <wp:lineTo x="209" y="21449"/>
                <wp:lineTo x="21695" y="21449"/>
                <wp:lineTo x="21695" y="68"/>
              </wp:wrapPolygon>
            </wp:wrapTight>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r="12875" b="13308"/>
                    <a:stretch>
                      <a:fillRect/>
                    </a:stretch>
                  </pic:blipFill>
                  <pic:spPr bwMode="auto">
                    <a:xfrm rot="16200000">
                      <a:off x="0" y="0"/>
                      <a:ext cx="2030095" cy="2809875"/>
                    </a:xfrm>
                    <a:prstGeom prst="rect">
                      <a:avLst/>
                    </a:prstGeom>
                    <a:noFill/>
                    <a:ln w="9525">
                      <a:noFill/>
                      <a:miter lim="800000"/>
                      <a:headEnd/>
                      <a:tailEnd/>
                    </a:ln>
                  </pic:spPr>
                </pic:pic>
              </a:graphicData>
            </a:graphic>
          </wp:anchor>
        </w:drawing>
      </w: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p>
    <w:p w:rsidR="00323E3E" w:rsidRDefault="00323E3E" w:rsidP="0001717B">
      <w:pPr>
        <w:tabs>
          <w:tab w:val="center" w:pos="4252"/>
        </w:tabs>
        <w:spacing w:line="360" w:lineRule="auto"/>
        <w:jc w:val="both"/>
        <w:rPr>
          <w:rFonts w:asciiTheme="minorHAnsi" w:hAnsiTheme="minorHAnsi" w:cstheme="minorHAnsi"/>
          <w:bCs/>
          <w:sz w:val="22"/>
          <w:szCs w:val="22"/>
        </w:rPr>
      </w:pPr>
    </w:p>
    <w:p w:rsidR="0001717B" w:rsidRPr="006A5629" w:rsidRDefault="0001717B" w:rsidP="0001717B">
      <w:pPr>
        <w:tabs>
          <w:tab w:val="center" w:pos="4252"/>
        </w:tabs>
        <w:spacing w:line="360" w:lineRule="auto"/>
        <w:jc w:val="both"/>
        <w:rPr>
          <w:rFonts w:asciiTheme="minorHAnsi" w:hAnsiTheme="minorHAnsi" w:cstheme="minorHAnsi"/>
          <w:bCs/>
          <w:sz w:val="22"/>
          <w:szCs w:val="22"/>
        </w:rPr>
      </w:pPr>
      <w:r w:rsidRPr="006A5629">
        <w:rPr>
          <w:rFonts w:asciiTheme="minorHAnsi" w:hAnsiTheme="minorHAnsi" w:cstheme="minorHAnsi"/>
          <w:bCs/>
          <w:noProof/>
          <w:sz w:val="22"/>
          <w:szCs w:val="22"/>
          <w:lang w:eastAsia="pt-BR"/>
        </w:rPr>
        <w:lastRenderedPageBreak/>
        <w:drawing>
          <wp:anchor distT="0" distB="0" distL="114300" distR="114300" simplePos="0" relativeHeight="251664384" behindDoc="1" locked="0" layoutInCell="1" allowOverlap="1" wp14:anchorId="2B299DB1" wp14:editId="76934EC3">
            <wp:simplePos x="0" y="0"/>
            <wp:positionH relativeFrom="column">
              <wp:posOffset>1786890</wp:posOffset>
            </wp:positionH>
            <wp:positionV relativeFrom="paragraph">
              <wp:posOffset>560705</wp:posOffset>
            </wp:positionV>
            <wp:extent cx="2657475" cy="600075"/>
            <wp:effectExtent l="0" t="0" r="9525" b="9525"/>
            <wp:wrapTight wrapText="bothSides">
              <wp:wrapPolygon edited="0">
                <wp:start x="0" y="0"/>
                <wp:lineTo x="0" y="21257"/>
                <wp:lineTo x="21523" y="21257"/>
                <wp:lineTo x="21523" y="0"/>
                <wp:lineTo x="0" y="0"/>
              </wp:wrapPolygon>
            </wp:wrapTight>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r="7774" b="32955"/>
                    <a:stretch>
                      <a:fillRect/>
                    </a:stretch>
                  </pic:blipFill>
                  <pic:spPr bwMode="auto">
                    <a:xfrm>
                      <a:off x="0" y="0"/>
                      <a:ext cx="2657475" cy="600075"/>
                    </a:xfrm>
                    <a:prstGeom prst="rect">
                      <a:avLst/>
                    </a:prstGeom>
                    <a:noFill/>
                    <a:ln w="9525">
                      <a:noFill/>
                      <a:miter lim="800000"/>
                      <a:headEnd/>
                      <a:tailEnd/>
                    </a:ln>
                  </pic:spPr>
                </pic:pic>
              </a:graphicData>
            </a:graphic>
          </wp:anchor>
        </w:drawing>
      </w:r>
      <w:r w:rsidRPr="006A5629">
        <w:rPr>
          <w:rFonts w:asciiTheme="minorHAnsi" w:hAnsiTheme="minorHAnsi" w:cstheme="minorHAnsi"/>
          <w:bCs/>
          <w:sz w:val="22"/>
          <w:szCs w:val="22"/>
        </w:rPr>
        <w:t xml:space="preserve">                                                    Palmilha amortecedora</w:t>
      </w:r>
    </w:p>
    <w:p w:rsidR="0001717B" w:rsidRPr="006A5629" w:rsidRDefault="0001717B" w:rsidP="0001717B">
      <w:pPr>
        <w:autoSpaceDE w:val="0"/>
        <w:autoSpaceDN w:val="0"/>
        <w:adjustRightInd w:val="0"/>
        <w:spacing w:after="0" w:line="360" w:lineRule="auto"/>
        <w:jc w:val="both"/>
        <w:rPr>
          <w:rFonts w:asciiTheme="minorHAnsi" w:hAnsiTheme="minorHAnsi" w:cstheme="minorHAnsi"/>
          <w:bCs/>
          <w:sz w:val="22"/>
          <w:szCs w:val="22"/>
        </w:rPr>
      </w:pPr>
      <w:r w:rsidRPr="006A5629">
        <w:rPr>
          <w:rFonts w:asciiTheme="minorHAnsi" w:hAnsiTheme="minorHAnsi" w:cstheme="minorHAnsi"/>
          <w:b/>
          <w:bCs/>
          <w:sz w:val="22"/>
          <w:szCs w:val="22"/>
        </w:rPr>
        <w:t xml:space="preserve">9- SOLA </w:t>
      </w:r>
      <w:r w:rsidRPr="006A5629">
        <w:rPr>
          <w:rFonts w:asciiTheme="minorHAnsi" w:hAnsiTheme="minorHAnsi" w:cstheme="minorHAnsi"/>
          <w:sz w:val="22"/>
          <w:szCs w:val="22"/>
        </w:rPr>
        <w:t xml:space="preserve">Peça integrante da base inferior do calçado. Deverá ser fabricado em “PU”, Poliuretano </w:t>
      </w:r>
      <w:proofErr w:type="spellStart"/>
      <w:r w:rsidRPr="006A5629">
        <w:rPr>
          <w:rFonts w:asciiTheme="minorHAnsi" w:hAnsiTheme="minorHAnsi" w:cstheme="minorHAnsi"/>
          <w:sz w:val="22"/>
          <w:szCs w:val="22"/>
        </w:rPr>
        <w:t>poliéter</w:t>
      </w:r>
      <w:proofErr w:type="spellEnd"/>
      <w:r w:rsidRPr="006A5629">
        <w:rPr>
          <w:rFonts w:asciiTheme="minorHAnsi" w:hAnsiTheme="minorHAnsi" w:cstheme="minorHAnsi"/>
          <w:sz w:val="22"/>
          <w:szCs w:val="22"/>
        </w:rPr>
        <w:t xml:space="preserve"> </w:t>
      </w:r>
      <w:r w:rsidRPr="006A5629">
        <w:rPr>
          <w:rFonts w:asciiTheme="minorHAnsi" w:hAnsiTheme="minorHAnsi" w:cstheme="minorHAnsi"/>
          <w:bCs/>
          <w:sz w:val="22"/>
          <w:szCs w:val="22"/>
        </w:rPr>
        <w:t xml:space="preserve">de alta resistência a hidrolise, densidade moldada de 0,50 a 0,65 g/cm³, com dureza de 60+/- 5 Shore A, que lhe confere maior leveza e durabilidade </w:t>
      </w:r>
      <w:r w:rsidRPr="006A5629">
        <w:rPr>
          <w:rFonts w:asciiTheme="minorHAnsi" w:hAnsiTheme="minorHAnsi" w:cstheme="minorHAnsi"/>
          <w:sz w:val="22"/>
          <w:szCs w:val="22"/>
        </w:rPr>
        <w:t>devido a sua baixa densidade, alta resistência à abrasão, flexão e rasgo. Este solado deve ser na cor Preto</w:t>
      </w:r>
      <w:r w:rsidRPr="006A5629">
        <w:rPr>
          <w:rFonts w:asciiTheme="minorHAnsi" w:hAnsiTheme="minorHAnsi" w:cstheme="minorHAnsi"/>
          <w:bCs/>
          <w:sz w:val="22"/>
          <w:szCs w:val="22"/>
        </w:rPr>
        <w:t xml:space="preserve">, </w:t>
      </w:r>
      <w:r w:rsidRPr="006A5629">
        <w:rPr>
          <w:rFonts w:asciiTheme="minorHAnsi" w:hAnsiTheme="minorHAnsi" w:cstheme="minorHAnsi"/>
          <w:sz w:val="22"/>
          <w:szCs w:val="22"/>
        </w:rPr>
        <w:t>devendo ter a gravação da numeração em todos os tamanhos de forma permanente, e formato com canaletas antiderrapantes, similar a ilustração abaixo. E na sua base deve acompanhar o perfil da forma e ser em formato de cunha, com espessura dianteira (</w:t>
      </w:r>
      <w:r w:rsidRPr="006A5629">
        <w:rPr>
          <w:rFonts w:asciiTheme="minorHAnsi" w:hAnsiTheme="minorHAnsi" w:cstheme="minorHAnsi"/>
          <w:b/>
          <w:sz w:val="22"/>
          <w:szCs w:val="22"/>
          <w:u w:val="single"/>
        </w:rPr>
        <w:t>Espessura A</w:t>
      </w:r>
      <w:r w:rsidRPr="006A5629">
        <w:rPr>
          <w:rFonts w:asciiTheme="minorHAnsi" w:hAnsiTheme="minorHAnsi" w:cstheme="minorHAnsi"/>
          <w:sz w:val="22"/>
          <w:szCs w:val="22"/>
        </w:rPr>
        <w:t xml:space="preserve">) 5 milímetros, e espessura </w:t>
      </w:r>
      <w:proofErr w:type="spellStart"/>
      <w:r w:rsidRPr="006A5629">
        <w:rPr>
          <w:rFonts w:asciiTheme="minorHAnsi" w:hAnsiTheme="minorHAnsi" w:cstheme="minorHAnsi"/>
          <w:sz w:val="22"/>
          <w:szCs w:val="22"/>
        </w:rPr>
        <w:t>trazeira</w:t>
      </w:r>
      <w:proofErr w:type="spellEnd"/>
      <w:r w:rsidRPr="006A5629">
        <w:rPr>
          <w:rFonts w:asciiTheme="minorHAnsi" w:hAnsiTheme="minorHAnsi" w:cstheme="minorHAnsi"/>
          <w:sz w:val="22"/>
          <w:szCs w:val="22"/>
        </w:rPr>
        <w:t xml:space="preserve"> (</w:t>
      </w:r>
      <w:r w:rsidRPr="006A5629">
        <w:rPr>
          <w:rFonts w:asciiTheme="minorHAnsi" w:hAnsiTheme="minorHAnsi" w:cstheme="minorHAnsi"/>
          <w:b/>
          <w:sz w:val="22"/>
          <w:szCs w:val="22"/>
          <w:u w:val="single"/>
        </w:rPr>
        <w:t>Espessura B</w:t>
      </w:r>
      <w:r w:rsidRPr="006A5629">
        <w:rPr>
          <w:rFonts w:asciiTheme="minorHAnsi" w:hAnsiTheme="minorHAnsi" w:cstheme="minorHAnsi"/>
          <w:sz w:val="22"/>
          <w:szCs w:val="22"/>
        </w:rPr>
        <w:t>) 9 milímetros, tolerância admitida +/- 1 milímetro, isso deve ser seguido em todos os tamanhos. Conforme ilustração abaixo:</w:t>
      </w:r>
      <w:r w:rsidRPr="006A5629">
        <w:rPr>
          <w:rFonts w:asciiTheme="minorHAnsi" w:hAnsiTheme="minorHAnsi" w:cstheme="minorHAnsi"/>
          <w:b/>
          <w:bCs/>
          <w:noProof/>
          <w:sz w:val="22"/>
          <w:szCs w:val="22"/>
          <w:lang w:eastAsia="pt-BR"/>
        </w:rPr>
        <w:t xml:space="preserve"> </w:t>
      </w:r>
      <w:r w:rsidRPr="006A5629">
        <w:rPr>
          <w:rFonts w:asciiTheme="minorHAnsi" w:hAnsiTheme="minorHAnsi" w:cstheme="minorHAnsi"/>
          <w:bCs/>
          <w:sz w:val="22"/>
          <w:szCs w:val="22"/>
        </w:rPr>
        <w:t xml:space="preserve">  </w:t>
      </w:r>
    </w:p>
    <w:p w:rsidR="0001717B" w:rsidRPr="006A5629" w:rsidRDefault="0001717B" w:rsidP="0001717B">
      <w:pPr>
        <w:autoSpaceDE w:val="0"/>
        <w:autoSpaceDN w:val="0"/>
        <w:adjustRightInd w:val="0"/>
        <w:spacing w:after="0" w:line="360" w:lineRule="auto"/>
        <w:jc w:val="both"/>
        <w:rPr>
          <w:rFonts w:asciiTheme="minorHAnsi" w:hAnsiTheme="minorHAnsi" w:cstheme="minorHAnsi"/>
          <w:b/>
          <w:bCs/>
          <w:sz w:val="22"/>
          <w:szCs w:val="22"/>
        </w:rPr>
      </w:pPr>
      <w:r w:rsidRPr="006A5629">
        <w:rPr>
          <w:rFonts w:asciiTheme="minorHAnsi" w:hAnsiTheme="minorHAnsi" w:cstheme="minorHAnsi"/>
          <w:b/>
          <w:bCs/>
          <w:noProof/>
          <w:sz w:val="22"/>
          <w:szCs w:val="22"/>
          <w:lang w:eastAsia="pt-BR"/>
        </w:rPr>
        <w:drawing>
          <wp:anchor distT="0" distB="0" distL="114300" distR="114300" simplePos="0" relativeHeight="251668480" behindDoc="1" locked="0" layoutInCell="1" allowOverlap="1" wp14:anchorId="77B186B3" wp14:editId="70897A7C">
            <wp:simplePos x="0" y="0"/>
            <wp:positionH relativeFrom="column">
              <wp:posOffset>1691640</wp:posOffset>
            </wp:positionH>
            <wp:positionV relativeFrom="paragraph">
              <wp:posOffset>231775</wp:posOffset>
            </wp:positionV>
            <wp:extent cx="3419475" cy="1323975"/>
            <wp:effectExtent l="0" t="0" r="9525" b="9525"/>
            <wp:wrapTight wrapText="bothSides">
              <wp:wrapPolygon edited="0">
                <wp:start x="0" y="0"/>
                <wp:lineTo x="0" y="21445"/>
                <wp:lineTo x="21540" y="21445"/>
                <wp:lineTo x="2154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6014" b="18694"/>
                    <a:stretch>
                      <a:fillRect/>
                    </a:stretch>
                  </pic:blipFill>
                  <pic:spPr bwMode="auto">
                    <a:xfrm>
                      <a:off x="0" y="0"/>
                      <a:ext cx="3419475" cy="1323975"/>
                    </a:xfrm>
                    <a:prstGeom prst="rect">
                      <a:avLst/>
                    </a:prstGeom>
                    <a:noFill/>
                    <a:ln w="9525">
                      <a:noFill/>
                      <a:miter lim="800000"/>
                      <a:headEnd/>
                      <a:tailEnd/>
                    </a:ln>
                  </pic:spPr>
                </pic:pic>
              </a:graphicData>
            </a:graphic>
          </wp:anchor>
        </w:drawing>
      </w:r>
    </w:p>
    <w:p w:rsidR="0001717B" w:rsidRPr="006A5629" w:rsidRDefault="0001717B" w:rsidP="0001717B">
      <w:pPr>
        <w:autoSpaceDE w:val="0"/>
        <w:autoSpaceDN w:val="0"/>
        <w:adjustRightInd w:val="0"/>
        <w:spacing w:after="0" w:line="360" w:lineRule="auto"/>
        <w:jc w:val="both"/>
        <w:rPr>
          <w:rFonts w:asciiTheme="minorHAnsi" w:hAnsiTheme="minorHAnsi" w:cstheme="minorHAnsi"/>
          <w:bCs/>
          <w:sz w:val="22"/>
          <w:szCs w:val="22"/>
        </w:rPr>
      </w:pPr>
      <w:r w:rsidRPr="006A5629">
        <w:rPr>
          <w:rFonts w:asciiTheme="minorHAnsi" w:hAnsiTheme="minorHAnsi" w:cstheme="minorHAnsi"/>
          <w:b/>
          <w:bCs/>
          <w:noProof/>
          <w:sz w:val="22"/>
          <w:szCs w:val="22"/>
          <w:lang w:eastAsia="pt-BR"/>
        </w:rPr>
        <w:t xml:space="preserve"> </w:t>
      </w:r>
      <w:r w:rsidRPr="006A5629">
        <w:rPr>
          <w:rFonts w:asciiTheme="minorHAnsi" w:hAnsiTheme="minorHAnsi" w:cstheme="minorHAnsi"/>
          <w:bCs/>
          <w:sz w:val="22"/>
          <w:szCs w:val="22"/>
        </w:rPr>
        <w:t xml:space="preserve">  </w:t>
      </w:r>
    </w:p>
    <w:p w:rsidR="0001717B" w:rsidRPr="006A5629" w:rsidRDefault="0001717B" w:rsidP="0001717B">
      <w:pPr>
        <w:autoSpaceDE w:val="0"/>
        <w:autoSpaceDN w:val="0"/>
        <w:adjustRightInd w:val="0"/>
        <w:spacing w:after="0" w:line="360" w:lineRule="auto"/>
        <w:jc w:val="center"/>
        <w:rPr>
          <w:rFonts w:asciiTheme="minorHAnsi" w:hAnsiTheme="minorHAnsi" w:cstheme="minorHAnsi"/>
          <w:b/>
          <w:bCs/>
          <w:noProof/>
          <w:sz w:val="22"/>
          <w:szCs w:val="22"/>
          <w:lang w:eastAsia="pt-BR"/>
        </w:rPr>
      </w:pPr>
    </w:p>
    <w:p w:rsidR="0001717B" w:rsidRPr="006A5629" w:rsidRDefault="0001717B" w:rsidP="0001717B">
      <w:pPr>
        <w:autoSpaceDE w:val="0"/>
        <w:autoSpaceDN w:val="0"/>
        <w:adjustRightInd w:val="0"/>
        <w:spacing w:after="0" w:line="360" w:lineRule="auto"/>
        <w:jc w:val="center"/>
        <w:rPr>
          <w:rFonts w:asciiTheme="minorHAnsi" w:hAnsiTheme="minorHAnsi" w:cstheme="minorHAnsi"/>
          <w:bCs/>
          <w:sz w:val="22"/>
          <w:szCs w:val="22"/>
        </w:rPr>
      </w:pPr>
    </w:p>
    <w:p w:rsidR="0001717B" w:rsidRPr="006A5629" w:rsidRDefault="0001717B" w:rsidP="0001717B">
      <w:pPr>
        <w:autoSpaceDE w:val="0"/>
        <w:autoSpaceDN w:val="0"/>
        <w:adjustRightInd w:val="0"/>
        <w:spacing w:after="0" w:line="360" w:lineRule="auto"/>
        <w:jc w:val="center"/>
        <w:rPr>
          <w:rFonts w:asciiTheme="minorHAnsi" w:hAnsiTheme="minorHAnsi" w:cstheme="minorHAnsi"/>
          <w:bCs/>
          <w:sz w:val="22"/>
          <w:szCs w:val="22"/>
        </w:rPr>
      </w:pPr>
      <w:r w:rsidRPr="006A5629">
        <w:rPr>
          <w:rFonts w:asciiTheme="minorHAnsi" w:hAnsiTheme="minorHAnsi" w:cstheme="minorHAnsi"/>
          <w:bCs/>
          <w:noProof/>
          <w:sz w:val="22"/>
          <w:szCs w:val="22"/>
          <w:lang w:eastAsia="pt-BR"/>
        </w:rPr>
        <w:drawing>
          <wp:anchor distT="0" distB="0" distL="114300" distR="114300" simplePos="0" relativeHeight="251667456" behindDoc="1" locked="0" layoutInCell="1" allowOverlap="1" wp14:anchorId="274E354C" wp14:editId="7E5F66EB">
            <wp:simplePos x="0" y="0"/>
            <wp:positionH relativeFrom="column">
              <wp:posOffset>1901190</wp:posOffset>
            </wp:positionH>
            <wp:positionV relativeFrom="paragraph">
              <wp:posOffset>287020</wp:posOffset>
            </wp:positionV>
            <wp:extent cx="2981325" cy="781050"/>
            <wp:effectExtent l="0" t="0" r="9525" b="0"/>
            <wp:wrapTight wrapText="bothSides">
              <wp:wrapPolygon edited="0">
                <wp:start x="0" y="0"/>
                <wp:lineTo x="0" y="21073"/>
                <wp:lineTo x="21531" y="21073"/>
                <wp:lineTo x="21531" y="0"/>
                <wp:lineTo x="0" y="0"/>
              </wp:wrapPolygon>
            </wp:wrapTight>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r="4594" b="21229"/>
                    <a:stretch>
                      <a:fillRect/>
                    </a:stretch>
                  </pic:blipFill>
                  <pic:spPr bwMode="auto">
                    <a:xfrm>
                      <a:off x="0" y="0"/>
                      <a:ext cx="2981325" cy="781050"/>
                    </a:xfrm>
                    <a:prstGeom prst="rect">
                      <a:avLst/>
                    </a:prstGeom>
                    <a:noFill/>
                    <a:ln w="9525">
                      <a:noFill/>
                      <a:miter lim="800000"/>
                      <a:headEnd/>
                      <a:tailEnd/>
                    </a:ln>
                  </pic:spPr>
                </pic:pic>
              </a:graphicData>
            </a:graphic>
          </wp:anchor>
        </w:drawing>
      </w:r>
    </w:p>
    <w:p w:rsidR="0001717B" w:rsidRPr="006A5629" w:rsidRDefault="0001717B" w:rsidP="0001717B">
      <w:pPr>
        <w:autoSpaceDE w:val="0"/>
        <w:autoSpaceDN w:val="0"/>
        <w:adjustRightInd w:val="0"/>
        <w:spacing w:after="0" w:line="360" w:lineRule="auto"/>
        <w:jc w:val="center"/>
        <w:rPr>
          <w:rFonts w:asciiTheme="minorHAnsi" w:hAnsiTheme="minorHAnsi" w:cstheme="minorHAnsi"/>
          <w:bCs/>
          <w:sz w:val="22"/>
          <w:szCs w:val="22"/>
        </w:rPr>
      </w:pPr>
    </w:p>
    <w:p w:rsidR="0001717B" w:rsidRPr="006A5629" w:rsidRDefault="0001717B" w:rsidP="0001717B">
      <w:pPr>
        <w:autoSpaceDE w:val="0"/>
        <w:autoSpaceDN w:val="0"/>
        <w:adjustRightInd w:val="0"/>
        <w:spacing w:after="0" w:line="360" w:lineRule="auto"/>
        <w:ind w:left="0"/>
        <w:rPr>
          <w:rFonts w:asciiTheme="minorHAnsi" w:hAnsiTheme="minorHAnsi" w:cstheme="minorHAnsi"/>
          <w:bCs/>
          <w:sz w:val="22"/>
          <w:szCs w:val="22"/>
        </w:rPr>
      </w:pPr>
    </w:p>
    <w:p w:rsidR="0001717B" w:rsidRPr="006A5629" w:rsidRDefault="0001717B" w:rsidP="0001717B">
      <w:pPr>
        <w:autoSpaceDE w:val="0"/>
        <w:autoSpaceDN w:val="0"/>
        <w:adjustRightInd w:val="0"/>
        <w:spacing w:after="0" w:line="360" w:lineRule="auto"/>
        <w:jc w:val="center"/>
        <w:rPr>
          <w:rFonts w:asciiTheme="minorHAnsi" w:hAnsiTheme="minorHAnsi" w:cstheme="minorHAnsi"/>
          <w:bCs/>
          <w:sz w:val="22"/>
          <w:szCs w:val="22"/>
        </w:rPr>
      </w:pPr>
    </w:p>
    <w:p w:rsidR="0001717B" w:rsidRPr="006A5629" w:rsidRDefault="0001717B" w:rsidP="0001717B">
      <w:pPr>
        <w:autoSpaceDE w:val="0"/>
        <w:autoSpaceDN w:val="0"/>
        <w:adjustRightInd w:val="0"/>
        <w:spacing w:after="0" w:line="360" w:lineRule="auto"/>
        <w:ind w:left="0"/>
        <w:jc w:val="center"/>
        <w:rPr>
          <w:rFonts w:asciiTheme="minorHAnsi" w:hAnsiTheme="minorHAnsi" w:cstheme="minorHAnsi"/>
          <w:b/>
          <w:bCs/>
          <w:sz w:val="22"/>
          <w:szCs w:val="22"/>
        </w:rPr>
      </w:pPr>
      <w:r w:rsidRPr="006A5629">
        <w:rPr>
          <w:rFonts w:asciiTheme="minorHAnsi" w:hAnsiTheme="minorHAnsi" w:cstheme="minorHAnsi"/>
          <w:bCs/>
          <w:sz w:val="22"/>
          <w:szCs w:val="22"/>
        </w:rPr>
        <w:t>Vista do solado com desenho antiderrapante e número gravado</w:t>
      </w:r>
    </w:p>
    <w:p w:rsidR="0001717B" w:rsidRPr="006A5629" w:rsidRDefault="0001717B" w:rsidP="0001717B">
      <w:pPr>
        <w:autoSpaceDE w:val="0"/>
        <w:autoSpaceDN w:val="0"/>
        <w:adjustRightInd w:val="0"/>
        <w:spacing w:after="0" w:line="360" w:lineRule="auto"/>
        <w:jc w:val="both"/>
        <w:rPr>
          <w:rFonts w:asciiTheme="minorHAnsi" w:hAnsiTheme="minorHAnsi" w:cstheme="minorHAnsi"/>
          <w:bCs/>
          <w:sz w:val="22"/>
          <w:szCs w:val="22"/>
        </w:rPr>
      </w:pPr>
      <w:r w:rsidRPr="006A5629">
        <w:rPr>
          <w:rFonts w:asciiTheme="minorHAnsi" w:hAnsiTheme="minorHAnsi" w:cstheme="minorHAnsi"/>
          <w:b/>
          <w:bCs/>
          <w:sz w:val="22"/>
          <w:szCs w:val="22"/>
        </w:rPr>
        <w:t xml:space="preserve">10 - AMOSTRAS E LAUDOS - </w:t>
      </w:r>
      <w:r w:rsidRPr="006A5629">
        <w:rPr>
          <w:rFonts w:asciiTheme="minorHAnsi" w:hAnsiTheme="minorHAnsi" w:cstheme="minorHAnsi"/>
          <w:bCs/>
          <w:sz w:val="22"/>
          <w:szCs w:val="22"/>
        </w:rPr>
        <w:t xml:space="preserve">As amostras deverão ser apresentadas nos números: 1 par número 18 e 1 par número 23, devendo estar acompanhadas de um certificado de conformidade, certificando que as amostras apresentadas atendam plenamente as especificações técnicas deste EDITAL, para </w:t>
      </w:r>
      <w:proofErr w:type="spellStart"/>
      <w:r w:rsidRPr="006A5629">
        <w:rPr>
          <w:rFonts w:asciiTheme="minorHAnsi" w:hAnsiTheme="minorHAnsi" w:cstheme="minorHAnsi"/>
          <w:bCs/>
          <w:sz w:val="22"/>
          <w:szCs w:val="22"/>
        </w:rPr>
        <w:t>analise</w:t>
      </w:r>
      <w:proofErr w:type="spellEnd"/>
      <w:r w:rsidRPr="006A5629">
        <w:rPr>
          <w:rFonts w:asciiTheme="minorHAnsi" w:hAnsiTheme="minorHAnsi" w:cstheme="minorHAnsi"/>
          <w:bCs/>
          <w:sz w:val="22"/>
          <w:szCs w:val="22"/>
        </w:rPr>
        <w:t xml:space="preserve"> dos materiais utilizados, deverão acompanhar as amostras os insumos usados na fabricação dos calçados tais como: 1 par de solado, 1 par de palmilha amortecedora, amostra da lona do cabedal, sarja,  forro com espuma estes três itens de preferência amostra no tamanho A4, biqueira, </w:t>
      </w:r>
      <w:proofErr w:type="spellStart"/>
      <w:r w:rsidRPr="006A5629">
        <w:rPr>
          <w:rFonts w:asciiTheme="minorHAnsi" w:hAnsiTheme="minorHAnsi" w:cstheme="minorHAnsi"/>
          <w:bCs/>
          <w:sz w:val="22"/>
          <w:szCs w:val="22"/>
        </w:rPr>
        <w:t>sobre-biqueira</w:t>
      </w:r>
      <w:proofErr w:type="spellEnd"/>
      <w:r w:rsidRPr="006A5629">
        <w:rPr>
          <w:rFonts w:asciiTheme="minorHAnsi" w:hAnsiTheme="minorHAnsi" w:cstheme="minorHAnsi"/>
          <w:bCs/>
          <w:sz w:val="22"/>
          <w:szCs w:val="22"/>
        </w:rPr>
        <w:t xml:space="preserve">, banda lateral, contra forte, debrum, palmilha de </w:t>
      </w:r>
      <w:proofErr w:type="spellStart"/>
      <w:r w:rsidRPr="006A5629">
        <w:rPr>
          <w:rFonts w:asciiTheme="minorHAnsi" w:hAnsiTheme="minorHAnsi" w:cstheme="minorHAnsi"/>
          <w:bCs/>
          <w:sz w:val="22"/>
          <w:szCs w:val="22"/>
        </w:rPr>
        <w:t>overlock</w:t>
      </w:r>
      <w:proofErr w:type="spellEnd"/>
      <w:r w:rsidRPr="006A5629">
        <w:rPr>
          <w:rFonts w:asciiTheme="minorHAnsi" w:hAnsiTheme="minorHAnsi" w:cstheme="minorHAnsi"/>
          <w:bCs/>
          <w:sz w:val="22"/>
          <w:szCs w:val="22"/>
        </w:rPr>
        <w:t xml:space="preserve">. Estes materiais serão submetidos a analise em laboratório juntamente com as amostras, se necessidade houver, para avaliação da conformidade dos insumos e </w:t>
      </w:r>
      <w:r w:rsidRPr="006A5629">
        <w:rPr>
          <w:rFonts w:asciiTheme="minorHAnsi" w:hAnsiTheme="minorHAnsi" w:cstheme="minorHAnsi"/>
          <w:bCs/>
          <w:sz w:val="22"/>
          <w:szCs w:val="22"/>
        </w:rPr>
        <w:lastRenderedPageBreak/>
        <w:t>cores conforme especificações, normas técnicas e valores para aceitabilidade dos materiais descritos neste EDITAL.</w:t>
      </w:r>
    </w:p>
    <w:p w:rsidR="0001717B" w:rsidRPr="006A5629" w:rsidRDefault="0001717B" w:rsidP="0001717B">
      <w:pPr>
        <w:spacing w:line="360" w:lineRule="auto"/>
        <w:jc w:val="both"/>
        <w:rPr>
          <w:rFonts w:asciiTheme="minorHAnsi" w:hAnsiTheme="minorHAnsi" w:cstheme="minorHAnsi"/>
          <w:b/>
          <w:bCs/>
          <w:sz w:val="22"/>
          <w:szCs w:val="22"/>
        </w:rPr>
      </w:pPr>
      <w:r w:rsidRPr="006A5629">
        <w:rPr>
          <w:rFonts w:asciiTheme="minorHAnsi" w:hAnsiTheme="minorHAnsi" w:cstheme="minorHAnsi"/>
          <w:noProof/>
          <w:sz w:val="22"/>
          <w:szCs w:val="22"/>
          <w:lang w:eastAsia="pt-BR"/>
        </w:rPr>
        <mc:AlternateContent>
          <mc:Choice Requires="wps">
            <w:drawing>
              <wp:anchor distT="0" distB="0" distL="114300" distR="114300" simplePos="0" relativeHeight="251662336" behindDoc="0" locked="0" layoutInCell="1" allowOverlap="1">
                <wp:simplePos x="0" y="0"/>
                <wp:positionH relativeFrom="column">
                  <wp:posOffset>-3074670</wp:posOffset>
                </wp:positionH>
                <wp:positionV relativeFrom="paragraph">
                  <wp:posOffset>2016760</wp:posOffset>
                </wp:positionV>
                <wp:extent cx="149860" cy="278130"/>
                <wp:effectExtent l="53340" t="11430" r="6350" b="43815"/>
                <wp:wrapNone/>
                <wp:docPr id="7"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DDAF5" id="Conector de seta reta 7" o:spid="_x0000_s1026" type="#_x0000_t32" style="position:absolute;margin-left:-242.1pt;margin-top:158.8pt;width:11.8pt;height:21.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">
                <v:stroke endarrow="block"/>
              </v:shape>
            </w:pict>
          </mc:Fallback>
        </mc:AlternateContent>
      </w:r>
      <w:r w:rsidRPr="006A5629">
        <w:rPr>
          <w:rFonts w:asciiTheme="minorHAnsi" w:hAnsiTheme="minorHAnsi" w:cstheme="minorHAnsi"/>
          <w:noProof/>
          <w:sz w:val="22"/>
          <w:szCs w:val="22"/>
          <w:lang w:eastAsia="pt-BR"/>
        </w:rPr>
        <mc:AlternateContent>
          <mc:Choice Requires="wps">
            <w:drawing>
              <wp:anchor distT="0" distB="0" distL="114300" distR="114300" simplePos="0" relativeHeight="251663360" behindDoc="0" locked="0" layoutInCell="1" allowOverlap="1">
                <wp:simplePos x="0" y="0"/>
                <wp:positionH relativeFrom="column">
                  <wp:posOffset>-4036695</wp:posOffset>
                </wp:positionH>
                <wp:positionV relativeFrom="paragraph">
                  <wp:posOffset>2227580</wp:posOffset>
                </wp:positionV>
                <wp:extent cx="1028700" cy="264795"/>
                <wp:effectExtent l="5715" t="12700" r="13335" b="825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4795"/>
                        </a:xfrm>
                        <a:prstGeom prst="rect">
                          <a:avLst/>
                        </a:prstGeom>
                        <a:solidFill>
                          <a:srgbClr val="FFFFFF"/>
                        </a:solidFill>
                        <a:ln w="9525">
                          <a:solidFill>
                            <a:srgbClr val="000000"/>
                          </a:solidFill>
                          <a:miter lim="800000"/>
                          <a:headEnd/>
                          <a:tailEnd/>
                        </a:ln>
                      </wps:spPr>
                      <wps:txbx>
                        <w:txbxContent>
                          <w:p w:rsidR="00B92B2B" w:rsidRDefault="00B92B2B" w:rsidP="0001717B">
                            <w:r>
                              <w:t>Espessura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left:0;text-align:left;margin-left:-317.85pt;margin-top:175.4pt;width:81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">
                <v:textbox>
                  <w:txbxContent>
                    <w:p w:rsidR="00B92B2B" w:rsidRDefault="00B92B2B" w:rsidP="0001717B">
                      <w:r>
                        <w:t>Espessura B</w:t>
                      </w:r>
                    </w:p>
                  </w:txbxContent>
                </v:textbox>
              </v:shape>
            </w:pict>
          </mc:Fallback>
        </mc:AlternateContent>
      </w:r>
      <w:r w:rsidRPr="006A5629">
        <w:rPr>
          <w:rFonts w:asciiTheme="minorHAnsi" w:hAnsiTheme="minorHAnsi" w:cstheme="minorHAnsi"/>
          <w:b/>
          <w:bCs/>
          <w:sz w:val="22"/>
          <w:szCs w:val="22"/>
        </w:rPr>
        <w:t>11- CONFORTO DO TÊNIS</w:t>
      </w:r>
      <w:r w:rsidRPr="006A5629">
        <w:rPr>
          <w:rFonts w:asciiTheme="minorHAnsi" w:hAnsiTheme="minorHAnsi" w:cstheme="minorHAnsi"/>
          <w:bCs/>
          <w:sz w:val="22"/>
          <w:szCs w:val="22"/>
        </w:rPr>
        <w:t xml:space="preserve">- Os tênis deverão atender as normas de conforto, devendo o Laudo de Conforto ser entregue junto com as Amostras, segundo as </w:t>
      </w:r>
      <w:proofErr w:type="spellStart"/>
      <w:r w:rsidRPr="006A5629">
        <w:rPr>
          <w:rFonts w:asciiTheme="minorHAnsi" w:hAnsiTheme="minorHAnsi" w:cstheme="minorHAnsi"/>
          <w:bCs/>
          <w:sz w:val="22"/>
          <w:szCs w:val="22"/>
        </w:rPr>
        <w:t>NBRs</w:t>
      </w:r>
      <w:proofErr w:type="spellEnd"/>
      <w:r w:rsidRPr="006A5629">
        <w:rPr>
          <w:rFonts w:asciiTheme="minorHAnsi" w:hAnsiTheme="minorHAnsi" w:cstheme="minorHAnsi"/>
          <w:bCs/>
          <w:sz w:val="22"/>
          <w:szCs w:val="22"/>
        </w:rPr>
        <w:t xml:space="preserve"> abaixo, e seu resultado terá que atingir o resultado final:</w:t>
      </w:r>
      <w:r w:rsidRPr="006A5629">
        <w:rPr>
          <w:rFonts w:asciiTheme="minorHAnsi" w:hAnsiTheme="minorHAnsi" w:cstheme="minorHAnsi"/>
          <w:b/>
          <w:bCs/>
          <w:sz w:val="22"/>
          <w:szCs w:val="22"/>
        </w:rPr>
        <w:t xml:space="preserve">  CONFORTAVEL.</w:t>
      </w:r>
    </w:p>
    <w:tbl>
      <w:tblPr>
        <w:tblpPr w:leftFromText="141" w:rightFromText="141" w:bottomFromText="200" w:vertAnchor="text" w:tblpXSpec="center" w:tblpY="1"/>
        <w:tblOverlap w:val="neve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23"/>
        <w:gridCol w:w="4681"/>
      </w:tblGrid>
      <w:tr w:rsidR="0001717B" w:rsidRPr="006A5629" w:rsidTr="0001717B">
        <w:trPr>
          <w:trHeight w:val="842"/>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
                <w:color w:val="000000"/>
                <w:sz w:val="22"/>
                <w:szCs w:val="22"/>
              </w:rPr>
            </w:pPr>
          </w:p>
          <w:p w:rsidR="0001717B" w:rsidRPr="006A5629" w:rsidRDefault="0001717B" w:rsidP="0001717B">
            <w:pPr>
              <w:spacing w:before="0" w:after="0"/>
              <w:jc w:val="center"/>
              <w:rPr>
                <w:rFonts w:asciiTheme="minorHAnsi" w:hAnsiTheme="minorHAnsi" w:cstheme="minorHAnsi"/>
                <w:b/>
                <w:color w:val="000000"/>
                <w:sz w:val="22"/>
                <w:szCs w:val="22"/>
                <w:lang w:val="en-US"/>
              </w:rPr>
            </w:pPr>
            <w:r w:rsidRPr="006A5629">
              <w:rPr>
                <w:rFonts w:asciiTheme="minorHAnsi" w:hAnsiTheme="minorHAnsi" w:cstheme="minorHAnsi"/>
                <w:b/>
                <w:color w:val="000000"/>
                <w:sz w:val="22"/>
                <w:szCs w:val="22"/>
                <w:lang w:val="en-US"/>
              </w:rPr>
              <w:t>ITENS</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b/>
                <w:color w:val="000000"/>
                <w:sz w:val="22"/>
                <w:szCs w:val="22"/>
                <w:lang w:val="en-US"/>
              </w:rPr>
            </w:pPr>
            <w:r w:rsidRPr="006A5629">
              <w:rPr>
                <w:rFonts w:asciiTheme="minorHAnsi" w:hAnsiTheme="minorHAnsi" w:cstheme="minorHAnsi"/>
                <w:b/>
                <w:color w:val="000000"/>
                <w:sz w:val="22"/>
                <w:szCs w:val="22"/>
                <w:lang w:val="en-US"/>
              </w:rPr>
              <w:t>ENSAIO</w:t>
            </w:r>
          </w:p>
        </w:tc>
        <w:tc>
          <w:tcPr>
            <w:tcW w:w="4681"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DESCRIÇÃO</w:t>
            </w:r>
          </w:p>
        </w:tc>
      </w:tr>
      <w:tr w:rsidR="0001717B" w:rsidRPr="006A5629" w:rsidTr="0001717B">
        <w:trPr>
          <w:trHeight w:val="708"/>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color w:val="000000"/>
                <w:sz w:val="22"/>
                <w:szCs w:val="22"/>
                <w:lang w:val="en-US"/>
              </w:rPr>
            </w:pPr>
          </w:p>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1</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NBR 14834/15 </w:t>
            </w:r>
          </w:p>
        </w:tc>
        <w:tc>
          <w:tcPr>
            <w:tcW w:w="4681"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Conforto do calçado (norma geral);</w:t>
            </w:r>
          </w:p>
        </w:tc>
      </w:tr>
      <w:tr w:rsidR="0001717B" w:rsidRPr="006A5629" w:rsidTr="0001717B">
        <w:trPr>
          <w:trHeight w:val="822"/>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r w:rsidRPr="006A5629">
              <w:rPr>
                <w:rFonts w:asciiTheme="minorHAnsi" w:hAnsiTheme="minorHAnsi" w:cstheme="minorHAnsi"/>
                <w:bCs/>
                <w:sz w:val="22"/>
                <w:szCs w:val="22"/>
              </w:rPr>
              <w:t>2</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bCs/>
                <w:sz w:val="22"/>
                <w:szCs w:val="22"/>
              </w:rPr>
              <w:t xml:space="preserve"> NBR 14835/13 </w:t>
            </w:r>
          </w:p>
        </w:tc>
        <w:tc>
          <w:tcPr>
            <w:tcW w:w="4681"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bCs/>
                <w:sz w:val="22"/>
                <w:szCs w:val="22"/>
              </w:rPr>
              <w:t>Massa do calçado</w:t>
            </w:r>
          </w:p>
        </w:tc>
      </w:tr>
      <w:tr w:rsidR="0001717B" w:rsidRPr="006A5629" w:rsidTr="0001717B">
        <w:trPr>
          <w:trHeight w:val="300"/>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r w:rsidRPr="006A5629">
              <w:rPr>
                <w:rFonts w:asciiTheme="minorHAnsi" w:hAnsiTheme="minorHAnsi" w:cstheme="minorHAnsi"/>
                <w:bCs/>
                <w:sz w:val="22"/>
                <w:szCs w:val="22"/>
              </w:rPr>
              <w:t>3</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bCs/>
                <w:sz w:val="22"/>
                <w:szCs w:val="22"/>
              </w:rPr>
              <w:t xml:space="preserve"> NBR 14836/14 </w:t>
            </w:r>
          </w:p>
        </w:tc>
        <w:tc>
          <w:tcPr>
            <w:tcW w:w="4681"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ind w:firstLine="284"/>
              <w:jc w:val="both"/>
              <w:rPr>
                <w:rFonts w:asciiTheme="minorHAnsi" w:hAnsiTheme="minorHAnsi" w:cstheme="minorHAnsi"/>
                <w:bCs/>
                <w:sz w:val="22"/>
                <w:szCs w:val="22"/>
              </w:rPr>
            </w:pPr>
            <w:r w:rsidRPr="006A5629">
              <w:rPr>
                <w:rFonts w:asciiTheme="minorHAnsi" w:hAnsiTheme="minorHAnsi" w:cstheme="minorHAnsi"/>
                <w:bCs/>
                <w:sz w:val="22"/>
                <w:szCs w:val="22"/>
              </w:rPr>
              <w:t>Pico de pressão na região do calcâneo Pico de pressão na região da cabeça dos metatarsos;</w:t>
            </w:r>
          </w:p>
        </w:tc>
      </w:tr>
      <w:tr w:rsidR="0001717B" w:rsidRPr="006A5629" w:rsidTr="0001717B">
        <w:trPr>
          <w:trHeight w:val="793"/>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r w:rsidRPr="006A5629">
              <w:rPr>
                <w:rFonts w:asciiTheme="minorHAnsi" w:hAnsiTheme="minorHAnsi" w:cstheme="minorHAnsi"/>
                <w:bCs/>
                <w:sz w:val="22"/>
                <w:szCs w:val="22"/>
              </w:rPr>
              <w:t>4</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bCs/>
                <w:sz w:val="22"/>
                <w:szCs w:val="22"/>
              </w:rPr>
              <w:t xml:space="preserve"> NBR 14837/17</w:t>
            </w:r>
          </w:p>
        </w:tc>
        <w:tc>
          <w:tcPr>
            <w:tcW w:w="4681"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bCs/>
                <w:sz w:val="22"/>
                <w:szCs w:val="22"/>
              </w:rPr>
              <w:t>Temperatura interna</w:t>
            </w:r>
          </w:p>
        </w:tc>
      </w:tr>
      <w:tr w:rsidR="0001717B" w:rsidRPr="006A5629" w:rsidTr="0001717B">
        <w:trPr>
          <w:trHeight w:val="988"/>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r w:rsidRPr="006A5629">
              <w:rPr>
                <w:rFonts w:asciiTheme="minorHAnsi" w:hAnsiTheme="minorHAnsi" w:cstheme="minorHAnsi"/>
                <w:bCs/>
                <w:sz w:val="22"/>
                <w:szCs w:val="22"/>
              </w:rPr>
              <w:t>5</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bCs/>
                <w:sz w:val="22"/>
                <w:szCs w:val="22"/>
              </w:rPr>
              <w:t xml:space="preserve"> NBR 14838/16 </w:t>
            </w:r>
          </w:p>
        </w:tc>
        <w:tc>
          <w:tcPr>
            <w:tcW w:w="4681" w:type="dxa"/>
            <w:tcBorders>
              <w:top w:val="single" w:sz="4" w:space="0" w:color="auto"/>
              <w:left w:val="single" w:sz="4" w:space="0" w:color="auto"/>
              <w:bottom w:val="single" w:sz="4" w:space="0" w:color="auto"/>
              <w:right w:val="single" w:sz="4" w:space="0" w:color="auto"/>
            </w:tcBorders>
            <w:noWrap/>
            <w:vAlign w:val="center"/>
          </w:tcPr>
          <w:p w:rsidR="0001717B" w:rsidRPr="006A5629" w:rsidRDefault="0001717B" w:rsidP="0001717B">
            <w:pPr>
              <w:spacing w:before="0"/>
              <w:ind w:firstLine="284"/>
              <w:jc w:val="both"/>
              <w:rPr>
                <w:rFonts w:asciiTheme="minorHAnsi" w:hAnsiTheme="minorHAnsi" w:cstheme="minorHAnsi"/>
                <w:bCs/>
                <w:sz w:val="22"/>
                <w:szCs w:val="22"/>
              </w:rPr>
            </w:pPr>
          </w:p>
          <w:p w:rsidR="0001717B" w:rsidRPr="006A5629" w:rsidRDefault="0001717B" w:rsidP="0001717B">
            <w:pPr>
              <w:spacing w:before="0"/>
              <w:ind w:firstLine="284"/>
              <w:jc w:val="both"/>
              <w:rPr>
                <w:rFonts w:asciiTheme="minorHAnsi" w:hAnsiTheme="minorHAnsi" w:cstheme="minorHAnsi"/>
                <w:bCs/>
                <w:sz w:val="22"/>
                <w:szCs w:val="22"/>
              </w:rPr>
            </w:pPr>
            <w:r w:rsidRPr="006A5629">
              <w:rPr>
                <w:rFonts w:asciiTheme="minorHAnsi" w:hAnsiTheme="minorHAnsi" w:cstheme="minorHAnsi"/>
                <w:bCs/>
                <w:sz w:val="22"/>
                <w:szCs w:val="22"/>
              </w:rPr>
              <w:t xml:space="preserve">           Índice de amortecimento;</w:t>
            </w:r>
          </w:p>
          <w:p w:rsidR="0001717B" w:rsidRPr="006A5629" w:rsidRDefault="0001717B" w:rsidP="0001717B">
            <w:pPr>
              <w:spacing w:before="0" w:after="0"/>
              <w:jc w:val="center"/>
              <w:rPr>
                <w:rFonts w:asciiTheme="minorHAnsi" w:hAnsiTheme="minorHAnsi" w:cstheme="minorHAnsi"/>
                <w:color w:val="000000"/>
                <w:sz w:val="22"/>
                <w:szCs w:val="22"/>
              </w:rPr>
            </w:pPr>
          </w:p>
        </w:tc>
      </w:tr>
      <w:tr w:rsidR="0001717B" w:rsidRPr="006A5629" w:rsidTr="0001717B">
        <w:trPr>
          <w:trHeight w:val="1833"/>
        </w:trPr>
        <w:tc>
          <w:tcPr>
            <w:tcW w:w="1808" w:type="dxa"/>
            <w:tcBorders>
              <w:top w:val="single" w:sz="4" w:space="0" w:color="auto"/>
              <w:left w:val="single" w:sz="4" w:space="0" w:color="auto"/>
              <w:bottom w:val="single" w:sz="4" w:space="0" w:color="auto"/>
              <w:right w:val="single" w:sz="4" w:space="0" w:color="auto"/>
            </w:tcBorders>
          </w:tcPr>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p>
          <w:p w:rsidR="0001717B" w:rsidRPr="006A5629" w:rsidRDefault="0001717B" w:rsidP="0001717B">
            <w:pPr>
              <w:spacing w:before="0" w:after="0"/>
              <w:jc w:val="center"/>
              <w:rPr>
                <w:rFonts w:asciiTheme="minorHAnsi" w:hAnsiTheme="minorHAnsi" w:cstheme="minorHAnsi"/>
                <w:bCs/>
                <w:sz w:val="22"/>
                <w:szCs w:val="22"/>
              </w:rPr>
            </w:pPr>
            <w:r w:rsidRPr="006A5629">
              <w:rPr>
                <w:rFonts w:asciiTheme="minorHAnsi" w:hAnsiTheme="minorHAnsi" w:cstheme="minorHAnsi"/>
                <w:bCs/>
                <w:sz w:val="22"/>
                <w:szCs w:val="22"/>
              </w:rPr>
              <w:t>6</w:t>
            </w:r>
          </w:p>
        </w:tc>
        <w:tc>
          <w:tcPr>
            <w:tcW w:w="2123"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bCs/>
                <w:sz w:val="22"/>
                <w:szCs w:val="22"/>
              </w:rPr>
              <w:t xml:space="preserve"> NBR 14840/15 </w:t>
            </w:r>
          </w:p>
        </w:tc>
        <w:tc>
          <w:tcPr>
            <w:tcW w:w="4681" w:type="dxa"/>
            <w:tcBorders>
              <w:top w:val="single" w:sz="4" w:space="0" w:color="auto"/>
              <w:left w:val="single" w:sz="4" w:space="0" w:color="auto"/>
              <w:bottom w:val="single" w:sz="4" w:space="0" w:color="auto"/>
              <w:right w:val="single" w:sz="4" w:space="0" w:color="auto"/>
            </w:tcBorders>
            <w:noWrap/>
            <w:vAlign w:val="center"/>
          </w:tcPr>
          <w:p w:rsidR="0001717B" w:rsidRPr="006A5629" w:rsidRDefault="0001717B" w:rsidP="0001717B">
            <w:pPr>
              <w:spacing w:before="0"/>
              <w:ind w:firstLine="284"/>
              <w:jc w:val="both"/>
              <w:rPr>
                <w:rFonts w:asciiTheme="minorHAnsi" w:hAnsiTheme="minorHAnsi" w:cstheme="minorHAnsi"/>
                <w:bCs/>
                <w:sz w:val="22"/>
                <w:szCs w:val="22"/>
              </w:rPr>
            </w:pPr>
            <w:r w:rsidRPr="006A5629">
              <w:rPr>
                <w:rFonts w:asciiTheme="minorHAnsi" w:hAnsiTheme="minorHAnsi" w:cstheme="minorHAnsi"/>
                <w:bCs/>
                <w:sz w:val="22"/>
                <w:szCs w:val="22"/>
              </w:rPr>
              <w:t>Percepção de calce Marcas/lesões Sintomas de dor/ Formação de bolhas e/ ou lesões;</w:t>
            </w:r>
          </w:p>
          <w:p w:rsidR="0001717B" w:rsidRPr="006A5629" w:rsidRDefault="0001717B" w:rsidP="0001717B">
            <w:pPr>
              <w:spacing w:before="0" w:after="0"/>
              <w:jc w:val="center"/>
              <w:rPr>
                <w:rFonts w:asciiTheme="minorHAnsi" w:hAnsiTheme="minorHAnsi" w:cstheme="minorHAnsi"/>
                <w:color w:val="000000"/>
                <w:sz w:val="22"/>
                <w:szCs w:val="22"/>
              </w:rPr>
            </w:pPr>
          </w:p>
        </w:tc>
      </w:tr>
    </w:tbl>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
          <w:bCs/>
          <w:sz w:val="22"/>
          <w:szCs w:val="22"/>
        </w:rPr>
      </w:pPr>
    </w:p>
    <w:p w:rsidR="00323E3E" w:rsidRDefault="00323E3E" w:rsidP="0001717B">
      <w:pPr>
        <w:spacing w:line="360" w:lineRule="auto"/>
        <w:jc w:val="both"/>
        <w:rPr>
          <w:rFonts w:asciiTheme="minorHAnsi" w:hAnsiTheme="minorHAnsi" w:cstheme="minorHAnsi"/>
          <w:b/>
          <w:bCs/>
          <w:sz w:val="22"/>
          <w:szCs w:val="22"/>
        </w:rPr>
      </w:pPr>
    </w:p>
    <w:p w:rsidR="0001717B" w:rsidRPr="006A5629" w:rsidRDefault="0001717B" w:rsidP="0001717B">
      <w:pPr>
        <w:spacing w:line="360" w:lineRule="auto"/>
        <w:jc w:val="both"/>
        <w:rPr>
          <w:rFonts w:asciiTheme="minorHAnsi" w:hAnsiTheme="minorHAnsi" w:cstheme="minorHAnsi"/>
          <w:bCs/>
          <w:sz w:val="22"/>
          <w:szCs w:val="22"/>
        </w:rPr>
      </w:pPr>
      <w:r w:rsidRPr="006A5629">
        <w:rPr>
          <w:rFonts w:asciiTheme="minorHAnsi" w:hAnsiTheme="minorHAnsi" w:cstheme="minorHAnsi"/>
          <w:b/>
          <w:bCs/>
          <w:sz w:val="22"/>
          <w:szCs w:val="22"/>
        </w:rPr>
        <w:t xml:space="preserve">12- DEMOSTRAÇÃO DE QUALIDADE E DURABILIDADE- </w:t>
      </w:r>
      <w:r w:rsidRPr="006A5629">
        <w:rPr>
          <w:rFonts w:asciiTheme="minorHAnsi" w:hAnsiTheme="minorHAnsi" w:cstheme="minorHAnsi"/>
          <w:bCs/>
          <w:sz w:val="22"/>
          <w:szCs w:val="22"/>
        </w:rPr>
        <w:t>O tênis deverá atender as normas técnicas elencadas no quadro abaixo, sendo que os laudos dos ensaios devem acompanhar as Amostras; para que fique demonstrado a plena qualidade do produto:</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877"/>
        <w:gridCol w:w="3367"/>
        <w:gridCol w:w="2713"/>
      </w:tblGrid>
      <w:tr w:rsidR="0001717B" w:rsidRPr="006A5629" w:rsidTr="00B92B2B">
        <w:trPr>
          <w:trHeight w:val="541"/>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b/>
                <w:color w:val="000000"/>
                <w:sz w:val="22"/>
                <w:szCs w:val="22"/>
                <w:lang w:val="en-US"/>
              </w:rPr>
            </w:pPr>
            <w:r w:rsidRPr="006A5629">
              <w:rPr>
                <w:rFonts w:asciiTheme="minorHAnsi" w:hAnsiTheme="minorHAnsi" w:cstheme="minorHAnsi"/>
                <w:b/>
                <w:color w:val="000000"/>
                <w:sz w:val="22"/>
                <w:szCs w:val="22"/>
                <w:lang w:val="en-US"/>
              </w:rPr>
              <w:t>ITENS</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b/>
                <w:color w:val="000000"/>
                <w:sz w:val="22"/>
                <w:szCs w:val="22"/>
                <w:lang w:val="en-US"/>
              </w:rPr>
            </w:pPr>
            <w:r w:rsidRPr="006A5629">
              <w:rPr>
                <w:rFonts w:asciiTheme="minorHAnsi" w:hAnsiTheme="minorHAnsi" w:cstheme="minorHAnsi"/>
                <w:b/>
                <w:color w:val="000000"/>
                <w:sz w:val="22"/>
                <w:szCs w:val="22"/>
                <w:lang w:val="en-US"/>
              </w:rPr>
              <w:t>ENSAIO</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DESCRIÇÃO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b/>
                <w:color w:val="000000"/>
                <w:sz w:val="22"/>
                <w:szCs w:val="22"/>
              </w:rPr>
            </w:pPr>
            <w:r w:rsidRPr="006A5629">
              <w:rPr>
                <w:rFonts w:asciiTheme="minorHAnsi" w:hAnsiTheme="minorHAnsi" w:cstheme="minorHAnsi"/>
                <w:b/>
                <w:color w:val="000000"/>
                <w:sz w:val="22"/>
                <w:szCs w:val="22"/>
              </w:rPr>
              <w:t xml:space="preserve">Orientação </w:t>
            </w:r>
          </w:p>
        </w:tc>
      </w:tr>
      <w:tr w:rsidR="0001717B" w:rsidRPr="006A5629" w:rsidTr="00B92B2B">
        <w:trPr>
          <w:trHeight w:val="976"/>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1</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ABNT NBR 10591/08 </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gramatura de superfícies têxteis</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Gáspea, </w:t>
            </w:r>
            <w:proofErr w:type="spellStart"/>
            <w:r w:rsidRPr="006A5629">
              <w:rPr>
                <w:rFonts w:asciiTheme="minorHAnsi" w:hAnsiTheme="minorHAnsi" w:cstheme="minorHAnsi"/>
                <w:color w:val="000000"/>
                <w:sz w:val="22"/>
                <w:szCs w:val="22"/>
              </w:rPr>
              <w:t>Lingüeta</w:t>
            </w:r>
            <w:proofErr w:type="spellEnd"/>
            <w:r w:rsidRPr="006A5629">
              <w:rPr>
                <w:rFonts w:asciiTheme="minorHAnsi" w:hAnsiTheme="minorHAnsi" w:cstheme="minorHAnsi"/>
                <w:color w:val="000000"/>
                <w:sz w:val="22"/>
                <w:szCs w:val="22"/>
              </w:rPr>
              <w:t xml:space="preserve"> e Laterais</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Mínimo 530 gramas por metro quadrado</w:t>
            </w:r>
          </w:p>
        </w:tc>
      </w:tr>
      <w:tr w:rsidR="0001717B" w:rsidRPr="006A5629" w:rsidTr="00B92B2B">
        <w:trPr>
          <w:trHeight w:val="976"/>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lastRenderedPageBreak/>
              <w:t>2</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ISO 4674-1/16 </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resistência ao rasgamento Cabedal Lona + Forro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Mínimo 60 N </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(Newtons)</w:t>
            </w:r>
          </w:p>
        </w:tc>
      </w:tr>
      <w:tr w:rsidR="0001717B" w:rsidRPr="006A5629" w:rsidTr="00B92B2B">
        <w:trPr>
          <w:trHeight w:val="976"/>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3</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ABNT NBR 12834/05 </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permeabilidade ao vapor de água</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Cabedal Lona + Forro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Mínimo 1 (mg/cm2. </w:t>
            </w:r>
            <w:proofErr w:type="gramStart"/>
            <w:r w:rsidRPr="006A5629">
              <w:rPr>
                <w:rFonts w:asciiTheme="minorHAnsi" w:hAnsiTheme="minorHAnsi" w:cstheme="minorHAnsi"/>
                <w:color w:val="000000"/>
                <w:sz w:val="22"/>
                <w:szCs w:val="22"/>
              </w:rPr>
              <w:t>h</w:t>
            </w:r>
            <w:proofErr w:type="gramEnd"/>
            <w:r w:rsidRPr="006A5629">
              <w:rPr>
                <w:rFonts w:asciiTheme="minorHAnsi" w:hAnsiTheme="minorHAnsi" w:cstheme="minorHAnsi"/>
                <w:color w:val="000000"/>
                <w:sz w:val="22"/>
                <w:szCs w:val="22"/>
              </w:rPr>
              <w:t>)</w:t>
            </w:r>
          </w:p>
        </w:tc>
      </w:tr>
      <w:tr w:rsidR="0001717B" w:rsidRPr="006A5629" w:rsidTr="00B92B2B">
        <w:trPr>
          <w:trHeight w:val="976"/>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4</w:t>
            </w:r>
          </w:p>
        </w:tc>
        <w:tc>
          <w:tcPr>
            <w:tcW w:w="1877" w:type="dxa"/>
            <w:tcBorders>
              <w:top w:val="single" w:sz="4" w:space="0" w:color="auto"/>
              <w:left w:val="single" w:sz="4" w:space="0" w:color="auto"/>
              <w:bottom w:val="single" w:sz="4" w:space="0" w:color="auto"/>
              <w:right w:val="single" w:sz="4" w:space="0" w:color="auto"/>
            </w:tcBorders>
            <w:noWrap/>
            <w:vAlign w:val="center"/>
          </w:tcPr>
          <w:p w:rsidR="0001717B" w:rsidRPr="006A5629" w:rsidRDefault="0001717B" w:rsidP="0001717B">
            <w:pPr>
              <w:spacing w:before="0" w:after="0"/>
              <w:jc w:val="center"/>
              <w:rPr>
                <w:rFonts w:asciiTheme="minorHAnsi" w:hAnsiTheme="minorHAnsi" w:cstheme="minorHAnsi"/>
                <w:color w:val="000000"/>
                <w:sz w:val="22"/>
                <w:szCs w:val="22"/>
                <w:lang w:val="en-US"/>
              </w:rPr>
            </w:pPr>
          </w:p>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ABNT NBR ISO</w:t>
            </w:r>
          </w:p>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2781/15 </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densidade</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w:t>
            </w:r>
            <w:proofErr w:type="gramStart"/>
            <w:r w:rsidRPr="006A5629">
              <w:rPr>
                <w:rFonts w:asciiTheme="minorHAnsi" w:hAnsiTheme="minorHAnsi" w:cstheme="minorHAnsi"/>
                <w:color w:val="000000"/>
                <w:sz w:val="22"/>
                <w:szCs w:val="22"/>
              </w:rPr>
              <w:t>solado</w:t>
            </w:r>
            <w:proofErr w:type="gramEnd"/>
            <w:r w:rsidRPr="006A5629">
              <w:rPr>
                <w:rFonts w:asciiTheme="minorHAnsi" w:hAnsiTheme="minorHAnsi" w:cstheme="minorHAnsi"/>
                <w:color w:val="000000"/>
                <w:sz w:val="22"/>
                <w:szCs w:val="22"/>
              </w:rPr>
              <w:t>)</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ind w:right="8"/>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0,50 a 0,65 g/cm</w:t>
            </w:r>
            <w:r w:rsidRPr="006A5629">
              <w:rPr>
                <w:rFonts w:asciiTheme="minorHAnsi" w:hAnsiTheme="minorHAnsi" w:cstheme="minorHAnsi"/>
                <w:color w:val="000000"/>
                <w:sz w:val="22"/>
                <w:szCs w:val="22"/>
                <w:vertAlign w:val="superscript"/>
              </w:rPr>
              <w:t>3</w:t>
            </w:r>
          </w:p>
        </w:tc>
      </w:tr>
      <w:tr w:rsidR="0001717B" w:rsidRPr="006A5629" w:rsidTr="00B92B2B">
        <w:trPr>
          <w:trHeight w:val="1645"/>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5</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 xml:space="preserve">NBR 14742/14 - Din 53543 - 6.3 </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resistência a flexões contínuas em um ângulo de 90º / NBR 14742/01</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Sem corte inicial: sem danos após 30.000 flexões</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Com corte inicial: progressão do corte: máximo 4 mm</w:t>
            </w:r>
          </w:p>
        </w:tc>
      </w:tr>
      <w:tr w:rsidR="0001717B" w:rsidRPr="006A5629" w:rsidTr="00B92B2B">
        <w:trPr>
          <w:trHeight w:val="30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6</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NBR 15171</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Determinação da resistência. </w:t>
            </w:r>
            <w:proofErr w:type="spellStart"/>
            <w:proofErr w:type="gramStart"/>
            <w:r w:rsidRPr="006A5629">
              <w:rPr>
                <w:rFonts w:asciiTheme="minorHAnsi" w:hAnsiTheme="minorHAnsi" w:cstheme="minorHAnsi"/>
                <w:color w:val="000000"/>
                <w:sz w:val="22"/>
                <w:szCs w:val="22"/>
              </w:rPr>
              <w:t>à</w:t>
            </w:r>
            <w:proofErr w:type="spellEnd"/>
            <w:proofErr w:type="gramEnd"/>
            <w:r w:rsidRPr="006A5629">
              <w:rPr>
                <w:rFonts w:asciiTheme="minorHAnsi" w:hAnsiTheme="minorHAnsi" w:cstheme="minorHAnsi"/>
                <w:color w:val="000000"/>
                <w:sz w:val="22"/>
                <w:szCs w:val="22"/>
              </w:rPr>
              <w:t xml:space="preserve"> flexão (1.000.000) / NBR 15171/10r</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Calçados de alta solicitação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Sem danos em 1.000.000 ciclos</w:t>
            </w:r>
          </w:p>
        </w:tc>
      </w:tr>
      <w:tr w:rsidR="0001717B" w:rsidRPr="006A5629" w:rsidTr="00B92B2B">
        <w:trPr>
          <w:trHeight w:val="1195"/>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7</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lang w:val="en-US"/>
              </w:rPr>
            </w:pPr>
            <w:r w:rsidRPr="006A5629">
              <w:rPr>
                <w:rFonts w:asciiTheme="minorHAnsi" w:hAnsiTheme="minorHAnsi" w:cstheme="minorHAnsi"/>
                <w:color w:val="000000"/>
                <w:sz w:val="22"/>
                <w:szCs w:val="22"/>
                <w:lang w:val="en-US"/>
              </w:rPr>
              <w:t>NBR 14738</w:t>
            </w:r>
          </w:p>
        </w:tc>
        <w:tc>
          <w:tcPr>
            <w:tcW w:w="3367"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resistência ao desgaste por abrasão - Perda de espessura. / NBR 14738/05rs</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(Solado)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Conforme orientação (PFI/2000)</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Média solicitação: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Até 70 centésimo de mm</w:t>
            </w:r>
          </w:p>
        </w:tc>
      </w:tr>
      <w:tr w:rsidR="0001717B" w:rsidRPr="006A5629" w:rsidTr="00B92B2B">
        <w:trPr>
          <w:trHeight w:val="1124"/>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8</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lang w:val="en-US"/>
              </w:rPr>
              <w:t>ABNT NBR 15379</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Determinação da resistência da colagem da banda lateral /NBR 15379/06r (banda lateral x cabedal e banda lateral x sola)</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Calçado de uso diário: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Mínimo 4,5 N/mm</w:t>
            </w:r>
          </w:p>
        </w:tc>
      </w:tr>
      <w:tr w:rsidR="0001717B" w:rsidRPr="006A5629" w:rsidTr="00B92B2B">
        <w:trPr>
          <w:trHeight w:val="678"/>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9</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Método Por Infravermelho </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NBR 14826</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Identificação Material Base do Solado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Composto de Poliuretano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"PU".</w:t>
            </w:r>
          </w:p>
        </w:tc>
      </w:tr>
      <w:tr w:rsidR="0001717B" w:rsidRPr="006A5629" w:rsidTr="00B92B2B">
        <w:trPr>
          <w:trHeight w:val="678"/>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10</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Método Por Infravermelho </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NBR 14826</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Identificação Material Base da Palmilha amortecedora</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Composto de Poliuretano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"PU".</w:t>
            </w:r>
          </w:p>
        </w:tc>
      </w:tr>
      <w:tr w:rsidR="0001717B" w:rsidRPr="006A5629" w:rsidTr="00B92B2B">
        <w:trPr>
          <w:trHeight w:val="678"/>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11</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ABNT NBR 14190/13</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Verificação do envelhecimento por hidrólise  </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Solado</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Sem alterações significativas</w:t>
            </w:r>
          </w:p>
        </w:tc>
      </w:tr>
      <w:tr w:rsidR="0001717B" w:rsidRPr="006A5629" w:rsidTr="00B92B2B">
        <w:trPr>
          <w:trHeight w:val="678"/>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12</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ABNT NBR 14190/13</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Verificação do envelhecimento por hidrólise </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Palmilha Amortecedora</w:t>
            </w:r>
          </w:p>
        </w:tc>
        <w:tc>
          <w:tcPr>
            <w:tcW w:w="2713"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Sem alterações significativas</w:t>
            </w:r>
          </w:p>
        </w:tc>
      </w:tr>
      <w:tr w:rsidR="0001717B" w:rsidRPr="006A5629" w:rsidTr="00B92B2B">
        <w:trPr>
          <w:trHeight w:val="678"/>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13</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SATRA TM 144/11</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Fricção de calçados e pisos (Resistência ao deslizamento)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 xml:space="preserve"> </w:t>
            </w:r>
          </w:p>
        </w:tc>
        <w:tc>
          <w:tcPr>
            <w:tcW w:w="2713" w:type="dxa"/>
            <w:tcBorders>
              <w:top w:val="single" w:sz="4" w:space="0" w:color="auto"/>
              <w:left w:val="single" w:sz="4" w:space="0" w:color="auto"/>
              <w:bottom w:val="single" w:sz="4" w:space="0" w:color="auto"/>
              <w:right w:val="single" w:sz="4" w:space="0" w:color="auto"/>
            </w:tcBorders>
            <w:vAlign w:val="center"/>
          </w:tcPr>
          <w:p w:rsidR="0001717B" w:rsidRPr="006A5629" w:rsidRDefault="0001717B" w:rsidP="0001717B">
            <w:pPr>
              <w:spacing w:before="0" w:after="0"/>
              <w:jc w:val="center"/>
              <w:rPr>
                <w:rFonts w:asciiTheme="minorHAnsi" w:hAnsiTheme="minorHAnsi" w:cstheme="minorHAnsi"/>
                <w:color w:val="000000"/>
                <w:sz w:val="22"/>
                <w:szCs w:val="22"/>
              </w:rPr>
            </w:pP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Coeficiente de Atrito</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Seco: Mínimo 0,50 (média)</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lastRenderedPageBreak/>
              <w:t>Úmido mínimo 0,35 (média)</w:t>
            </w:r>
          </w:p>
          <w:p w:rsidR="0001717B" w:rsidRPr="006A5629" w:rsidRDefault="0001717B" w:rsidP="0001717B">
            <w:pPr>
              <w:spacing w:before="0" w:after="0"/>
              <w:jc w:val="center"/>
              <w:rPr>
                <w:rFonts w:asciiTheme="minorHAnsi" w:hAnsiTheme="minorHAnsi" w:cstheme="minorHAnsi"/>
                <w:color w:val="000000"/>
                <w:sz w:val="22"/>
                <w:szCs w:val="22"/>
              </w:rPr>
            </w:pPr>
            <w:r w:rsidRPr="006A5629">
              <w:rPr>
                <w:rFonts w:asciiTheme="minorHAnsi" w:hAnsiTheme="minorHAnsi" w:cstheme="minorHAnsi"/>
                <w:color w:val="000000"/>
                <w:sz w:val="22"/>
                <w:szCs w:val="22"/>
              </w:rPr>
              <w:t>Força Aplicada 400 N</w:t>
            </w:r>
          </w:p>
          <w:p w:rsidR="0001717B" w:rsidRPr="006A5629" w:rsidRDefault="0001717B" w:rsidP="0001717B">
            <w:pPr>
              <w:spacing w:before="0" w:after="0"/>
              <w:jc w:val="center"/>
              <w:rPr>
                <w:rFonts w:asciiTheme="minorHAnsi" w:hAnsiTheme="minorHAnsi" w:cstheme="minorHAnsi"/>
                <w:color w:val="000000"/>
                <w:sz w:val="22"/>
                <w:szCs w:val="22"/>
              </w:rPr>
            </w:pPr>
          </w:p>
          <w:p w:rsidR="0001717B" w:rsidRPr="006A5629" w:rsidRDefault="0001717B" w:rsidP="0001717B">
            <w:pPr>
              <w:spacing w:before="0" w:after="0"/>
              <w:jc w:val="center"/>
              <w:rPr>
                <w:rFonts w:asciiTheme="minorHAnsi" w:hAnsiTheme="minorHAnsi" w:cstheme="minorHAnsi"/>
                <w:color w:val="000000"/>
                <w:sz w:val="22"/>
                <w:szCs w:val="22"/>
              </w:rPr>
            </w:pPr>
          </w:p>
        </w:tc>
      </w:tr>
    </w:tbl>
    <w:p w:rsidR="0001717B" w:rsidRPr="006A5629" w:rsidRDefault="0001717B" w:rsidP="0001717B">
      <w:pPr>
        <w:rPr>
          <w:rFonts w:asciiTheme="minorHAnsi" w:hAnsiTheme="minorHAnsi" w:cstheme="minorHAnsi"/>
          <w:sz w:val="22"/>
          <w:szCs w:val="22"/>
        </w:rPr>
      </w:pPr>
    </w:p>
    <w:p w:rsidR="0001717B" w:rsidRPr="006A5629" w:rsidRDefault="0001717B" w:rsidP="00A77D90">
      <w:pPr>
        <w:autoSpaceDE w:val="0"/>
        <w:autoSpaceDN w:val="0"/>
        <w:adjustRightInd w:val="0"/>
        <w:spacing w:after="0" w:line="360" w:lineRule="auto"/>
        <w:jc w:val="both"/>
        <w:rPr>
          <w:rFonts w:asciiTheme="minorHAnsi" w:hAnsiTheme="minorHAnsi" w:cstheme="minorHAnsi"/>
          <w:sz w:val="22"/>
          <w:szCs w:val="22"/>
        </w:rPr>
      </w:pPr>
      <w:r w:rsidRPr="006A5629">
        <w:rPr>
          <w:rFonts w:asciiTheme="minorHAnsi" w:hAnsiTheme="minorHAnsi" w:cstheme="minorHAnsi"/>
          <w:b/>
          <w:bCs/>
          <w:sz w:val="22"/>
          <w:szCs w:val="22"/>
        </w:rPr>
        <w:t xml:space="preserve">13- ACREDITAÇÃO - </w:t>
      </w:r>
      <w:r w:rsidRPr="006A5629">
        <w:rPr>
          <w:rFonts w:asciiTheme="minorHAnsi" w:hAnsiTheme="minorHAnsi" w:cstheme="minorHAnsi"/>
          <w:bCs/>
          <w:sz w:val="22"/>
          <w:szCs w:val="22"/>
        </w:rPr>
        <w:t xml:space="preserve">O certificado (item 10) e os laudos (11 e 12) apresentados, deverão ser realizados por laboratório comprovadamente acreditado pelo INMETRO. Para isso é necessário apresentação de cópia simples do certificado de acreditação emitido pelo </w:t>
      </w:r>
      <w:r w:rsidRPr="006A5629">
        <w:rPr>
          <w:rFonts w:asciiTheme="minorHAnsi" w:hAnsiTheme="minorHAnsi" w:cstheme="minorHAnsi"/>
          <w:b/>
          <w:bCs/>
          <w:sz w:val="22"/>
          <w:szCs w:val="22"/>
        </w:rPr>
        <w:t xml:space="preserve">Instituto Nacional de Metrologia, Qualidade e Tecnologia - INMETRO. </w:t>
      </w:r>
      <w:r w:rsidRPr="006A5629">
        <w:rPr>
          <w:rFonts w:asciiTheme="minorHAnsi" w:hAnsiTheme="minorHAnsi" w:cstheme="minorHAnsi"/>
          <w:sz w:val="22"/>
          <w:szCs w:val="22"/>
        </w:rPr>
        <w:t>Na hipótese de não constar prazo de validade nos laudos,</w:t>
      </w:r>
      <w:r w:rsidRPr="006A5629">
        <w:rPr>
          <w:rFonts w:asciiTheme="minorHAnsi" w:hAnsiTheme="minorHAnsi" w:cstheme="minorHAnsi"/>
          <w:b/>
          <w:bCs/>
          <w:sz w:val="22"/>
          <w:szCs w:val="22"/>
        </w:rPr>
        <w:t xml:space="preserve"> </w:t>
      </w:r>
      <w:r w:rsidRPr="006A5629">
        <w:rPr>
          <w:rFonts w:asciiTheme="minorHAnsi" w:hAnsiTheme="minorHAnsi" w:cstheme="minorHAnsi"/>
          <w:sz w:val="22"/>
          <w:szCs w:val="22"/>
        </w:rPr>
        <w:t>a prefeitura aceitará como válidos os expedidos até 180 (cento e oitenta) dias imediatamente anteriores à da</w:t>
      </w:r>
      <w:r w:rsidR="00A77D90" w:rsidRPr="006A5629">
        <w:rPr>
          <w:rFonts w:asciiTheme="minorHAnsi" w:hAnsiTheme="minorHAnsi" w:cstheme="minorHAnsi"/>
          <w:sz w:val="22"/>
          <w:szCs w:val="22"/>
        </w:rPr>
        <w:t>ta de apresentação da proposta.</w:t>
      </w:r>
    </w:p>
    <w:p w:rsidR="00630AAB" w:rsidRPr="006A5629" w:rsidRDefault="00630AAB" w:rsidP="00630AAB">
      <w:pPr>
        <w:autoSpaceDE w:val="0"/>
        <w:autoSpaceDN w:val="0"/>
        <w:adjustRightInd w:val="0"/>
        <w:spacing w:before="0" w:after="0"/>
        <w:ind w:left="708" w:right="0"/>
        <w:rPr>
          <w:rFonts w:asciiTheme="minorHAnsi" w:hAnsiTheme="minorHAnsi" w:cstheme="minorHAnsi"/>
          <w:b/>
          <w:sz w:val="22"/>
          <w:szCs w:val="22"/>
          <w:u w:val="single"/>
        </w:rPr>
      </w:pPr>
    </w:p>
    <w:sectPr w:rsidR="00630AAB" w:rsidRPr="006A5629" w:rsidSect="006A5629">
      <w:headerReference w:type="default" r:id="rId24"/>
      <w:footerReference w:type="default" r:id="rId25"/>
      <w:pgSz w:w="11906" w:h="16838"/>
      <w:pgMar w:top="2694" w:right="720" w:bottom="72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FD8" w:rsidRDefault="00514FD8" w:rsidP="0063563F">
      <w:pPr>
        <w:spacing w:before="0" w:after="0"/>
      </w:pPr>
      <w:r>
        <w:separator/>
      </w:r>
    </w:p>
  </w:endnote>
  <w:endnote w:type="continuationSeparator" w:id="0">
    <w:p w:rsidR="00514FD8" w:rsidRDefault="00514FD8" w:rsidP="006356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2B" w:rsidRDefault="00B92B2B" w:rsidP="00FD1FE1">
    <w:pPr>
      <w:pStyle w:val="Rodap"/>
      <w:ind w:hanging="4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FD8" w:rsidRDefault="00514FD8" w:rsidP="0063563F">
      <w:pPr>
        <w:spacing w:before="0" w:after="0"/>
      </w:pPr>
      <w:r>
        <w:separator/>
      </w:r>
    </w:p>
  </w:footnote>
  <w:footnote w:type="continuationSeparator" w:id="0">
    <w:p w:rsidR="00514FD8" w:rsidRDefault="00514FD8" w:rsidP="0063563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2B" w:rsidRPr="004E4383" w:rsidRDefault="00B92B2B" w:rsidP="00FD1FE1">
    <w:pPr>
      <w:pStyle w:val="Cabealho"/>
      <w:ind w:hanging="42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63F"/>
    <w:rsid w:val="0001717B"/>
    <w:rsid w:val="00035BAB"/>
    <w:rsid w:val="000415B7"/>
    <w:rsid w:val="00065B9A"/>
    <w:rsid w:val="00065BAE"/>
    <w:rsid w:val="00067221"/>
    <w:rsid w:val="0008320D"/>
    <w:rsid w:val="000955A0"/>
    <w:rsid w:val="000A6FF1"/>
    <w:rsid w:val="000B3718"/>
    <w:rsid w:val="000C2CD7"/>
    <w:rsid w:val="000D5323"/>
    <w:rsid w:val="000D6DDA"/>
    <w:rsid w:val="000E4FAC"/>
    <w:rsid w:val="000E75A9"/>
    <w:rsid w:val="000F6BC1"/>
    <w:rsid w:val="00101ED1"/>
    <w:rsid w:val="001176A1"/>
    <w:rsid w:val="00125A7C"/>
    <w:rsid w:val="00150FCC"/>
    <w:rsid w:val="001673DA"/>
    <w:rsid w:val="00180EBC"/>
    <w:rsid w:val="00183E9A"/>
    <w:rsid w:val="001913F2"/>
    <w:rsid w:val="001960B0"/>
    <w:rsid w:val="001A026C"/>
    <w:rsid w:val="001B0B7A"/>
    <w:rsid w:val="001C65AA"/>
    <w:rsid w:val="001D3D30"/>
    <w:rsid w:val="001E670E"/>
    <w:rsid w:val="00203941"/>
    <w:rsid w:val="0021693C"/>
    <w:rsid w:val="00217086"/>
    <w:rsid w:val="00242A91"/>
    <w:rsid w:val="00247044"/>
    <w:rsid w:val="00256259"/>
    <w:rsid w:val="002631F7"/>
    <w:rsid w:val="0026514C"/>
    <w:rsid w:val="0028671A"/>
    <w:rsid w:val="002C0A28"/>
    <w:rsid w:val="002C7373"/>
    <w:rsid w:val="002E12E5"/>
    <w:rsid w:val="003118C2"/>
    <w:rsid w:val="00316666"/>
    <w:rsid w:val="003205E9"/>
    <w:rsid w:val="00323E3E"/>
    <w:rsid w:val="003518BB"/>
    <w:rsid w:val="003556EC"/>
    <w:rsid w:val="00357929"/>
    <w:rsid w:val="00360C86"/>
    <w:rsid w:val="003642C9"/>
    <w:rsid w:val="00380108"/>
    <w:rsid w:val="00391AB6"/>
    <w:rsid w:val="003923A4"/>
    <w:rsid w:val="00393B04"/>
    <w:rsid w:val="003A3F9B"/>
    <w:rsid w:val="003C1CC1"/>
    <w:rsid w:val="003E5D49"/>
    <w:rsid w:val="003F59B7"/>
    <w:rsid w:val="00402030"/>
    <w:rsid w:val="004079FA"/>
    <w:rsid w:val="00423ED1"/>
    <w:rsid w:val="00423F21"/>
    <w:rsid w:val="00436196"/>
    <w:rsid w:val="0044542E"/>
    <w:rsid w:val="00445515"/>
    <w:rsid w:val="00457BCC"/>
    <w:rsid w:val="004C14BE"/>
    <w:rsid w:val="004D250D"/>
    <w:rsid w:val="004E2730"/>
    <w:rsid w:val="004E4383"/>
    <w:rsid w:val="004F325B"/>
    <w:rsid w:val="00514FD8"/>
    <w:rsid w:val="00541090"/>
    <w:rsid w:val="005424DD"/>
    <w:rsid w:val="00545190"/>
    <w:rsid w:val="0055328F"/>
    <w:rsid w:val="00566B35"/>
    <w:rsid w:val="0058597E"/>
    <w:rsid w:val="005A2873"/>
    <w:rsid w:val="005F6DF7"/>
    <w:rsid w:val="00610A72"/>
    <w:rsid w:val="00630AAB"/>
    <w:rsid w:val="006311E5"/>
    <w:rsid w:val="0063563F"/>
    <w:rsid w:val="006359F2"/>
    <w:rsid w:val="006628C6"/>
    <w:rsid w:val="00666A93"/>
    <w:rsid w:val="00676D1F"/>
    <w:rsid w:val="00692450"/>
    <w:rsid w:val="0069585B"/>
    <w:rsid w:val="00697F76"/>
    <w:rsid w:val="006A5425"/>
    <w:rsid w:val="006A5629"/>
    <w:rsid w:val="006B3A1C"/>
    <w:rsid w:val="006D2DCC"/>
    <w:rsid w:val="006D6150"/>
    <w:rsid w:val="006E6A36"/>
    <w:rsid w:val="006F2413"/>
    <w:rsid w:val="006F68F0"/>
    <w:rsid w:val="007311C5"/>
    <w:rsid w:val="00731F3E"/>
    <w:rsid w:val="00736507"/>
    <w:rsid w:val="00741170"/>
    <w:rsid w:val="00756323"/>
    <w:rsid w:val="00762E08"/>
    <w:rsid w:val="00773057"/>
    <w:rsid w:val="00773B07"/>
    <w:rsid w:val="007752FB"/>
    <w:rsid w:val="00783BAD"/>
    <w:rsid w:val="007A7CA6"/>
    <w:rsid w:val="007E0899"/>
    <w:rsid w:val="007F3D41"/>
    <w:rsid w:val="007F5259"/>
    <w:rsid w:val="007F5593"/>
    <w:rsid w:val="00804634"/>
    <w:rsid w:val="00823287"/>
    <w:rsid w:val="008323A4"/>
    <w:rsid w:val="00843156"/>
    <w:rsid w:val="0084687D"/>
    <w:rsid w:val="00850C92"/>
    <w:rsid w:val="00854B7F"/>
    <w:rsid w:val="00856E80"/>
    <w:rsid w:val="00857076"/>
    <w:rsid w:val="00862133"/>
    <w:rsid w:val="00865451"/>
    <w:rsid w:val="00872547"/>
    <w:rsid w:val="00892722"/>
    <w:rsid w:val="008A569D"/>
    <w:rsid w:val="008B2F2E"/>
    <w:rsid w:val="008D71C6"/>
    <w:rsid w:val="008F19C7"/>
    <w:rsid w:val="00910CB2"/>
    <w:rsid w:val="009128D7"/>
    <w:rsid w:val="0091627A"/>
    <w:rsid w:val="0091755C"/>
    <w:rsid w:val="009207CE"/>
    <w:rsid w:val="009318D6"/>
    <w:rsid w:val="009411E8"/>
    <w:rsid w:val="00945B5D"/>
    <w:rsid w:val="009833D1"/>
    <w:rsid w:val="0098547E"/>
    <w:rsid w:val="009A0D1E"/>
    <w:rsid w:val="009A3B9E"/>
    <w:rsid w:val="009A7AC4"/>
    <w:rsid w:val="009B6AB0"/>
    <w:rsid w:val="009C1571"/>
    <w:rsid w:val="009C15C9"/>
    <w:rsid w:val="009C1856"/>
    <w:rsid w:val="009E0099"/>
    <w:rsid w:val="009F0773"/>
    <w:rsid w:val="00A138A2"/>
    <w:rsid w:val="00A15CD4"/>
    <w:rsid w:val="00A706EF"/>
    <w:rsid w:val="00A77D90"/>
    <w:rsid w:val="00A83973"/>
    <w:rsid w:val="00A85B0E"/>
    <w:rsid w:val="00A91130"/>
    <w:rsid w:val="00A93EA8"/>
    <w:rsid w:val="00A94223"/>
    <w:rsid w:val="00A979A1"/>
    <w:rsid w:val="00A97BC4"/>
    <w:rsid w:val="00AB4D60"/>
    <w:rsid w:val="00AB627D"/>
    <w:rsid w:val="00AC7116"/>
    <w:rsid w:val="00AE0971"/>
    <w:rsid w:val="00AF0FFB"/>
    <w:rsid w:val="00AF2BA0"/>
    <w:rsid w:val="00AF765C"/>
    <w:rsid w:val="00B332CA"/>
    <w:rsid w:val="00B57387"/>
    <w:rsid w:val="00B675AF"/>
    <w:rsid w:val="00B81A29"/>
    <w:rsid w:val="00B82AEC"/>
    <w:rsid w:val="00B844EE"/>
    <w:rsid w:val="00B91F3E"/>
    <w:rsid w:val="00B92B2B"/>
    <w:rsid w:val="00B97AF2"/>
    <w:rsid w:val="00BB52DD"/>
    <w:rsid w:val="00BB6DCC"/>
    <w:rsid w:val="00BC0ED9"/>
    <w:rsid w:val="00BC7AB2"/>
    <w:rsid w:val="00BC7FA0"/>
    <w:rsid w:val="00C36B7B"/>
    <w:rsid w:val="00C52635"/>
    <w:rsid w:val="00C602C8"/>
    <w:rsid w:val="00C6183C"/>
    <w:rsid w:val="00CA24FE"/>
    <w:rsid w:val="00CA3382"/>
    <w:rsid w:val="00CB5356"/>
    <w:rsid w:val="00CC1208"/>
    <w:rsid w:val="00CC314D"/>
    <w:rsid w:val="00CD2C73"/>
    <w:rsid w:val="00CF3FA7"/>
    <w:rsid w:val="00CF53EC"/>
    <w:rsid w:val="00D16C66"/>
    <w:rsid w:val="00D46C47"/>
    <w:rsid w:val="00D47BEE"/>
    <w:rsid w:val="00D5299B"/>
    <w:rsid w:val="00D65895"/>
    <w:rsid w:val="00D83848"/>
    <w:rsid w:val="00D90145"/>
    <w:rsid w:val="00DB063C"/>
    <w:rsid w:val="00DC2787"/>
    <w:rsid w:val="00DD066D"/>
    <w:rsid w:val="00DD35CB"/>
    <w:rsid w:val="00DE4B40"/>
    <w:rsid w:val="00E01DA4"/>
    <w:rsid w:val="00E01E2C"/>
    <w:rsid w:val="00E04F31"/>
    <w:rsid w:val="00E12D1D"/>
    <w:rsid w:val="00E2572E"/>
    <w:rsid w:val="00E31CCC"/>
    <w:rsid w:val="00E35FF4"/>
    <w:rsid w:val="00E46439"/>
    <w:rsid w:val="00E5790A"/>
    <w:rsid w:val="00E604F8"/>
    <w:rsid w:val="00E902C3"/>
    <w:rsid w:val="00E95B88"/>
    <w:rsid w:val="00EC52DE"/>
    <w:rsid w:val="00EC62DF"/>
    <w:rsid w:val="00F0242C"/>
    <w:rsid w:val="00F07ADF"/>
    <w:rsid w:val="00F13897"/>
    <w:rsid w:val="00F25418"/>
    <w:rsid w:val="00F34AE0"/>
    <w:rsid w:val="00F47931"/>
    <w:rsid w:val="00F55180"/>
    <w:rsid w:val="00F74B5A"/>
    <w:rsid w:val="00F85DF2"/>
    <w:rsid w:val="00F87C25"/>
    <w:rsid w:val="00F92BCE"/>
    <w:rsid w:val="00FA1D19"/>
    <w:rsid w:val="00FA696A"/>
    <w:rsid w:val="00FC2C4E"/>
    <w:rsid w:val="00FD1FE1"/>
    <w:rsid w:val="00FF73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FD3F1-5263-47EE-BB1E-A53E56E6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63F"/>
    <w:pPr>
      <w:spacing w:before="120" w:after="120" w:line="240" w:lineRule="auto"/>
      <w:ind w:left="144" w:right="144"/>
    </w:pPr>
    <w:rPr>
      <w:rFonts w:ascii="Times New Roman" w:eastAsia="Times New Roman" w:hAnsi="Times New Roman" w:cs="Times New Roman"/>
      <w:sz w:val="24"/>
      <w:szCs w:val="24"/>
    </w:rPr>
  </w:style>
  <w:style w:type="paragraph" w:styleId="Ttulo1">
    <w:name w:val="heading 1"/>
    <w:basedOn w:val="Normal"/>
    <w:next w:val="Normal"/>
    <w:link w:val="Ttulo1Char"/>
    <w:uiPriority w:val="9"/>
    <w:qFormat/>
    <w:rsid w:val="00286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63563F"/>
    <w:pPr>
      <w:keepNext/>
      <w:jc w:val="both"/>
      <w:outlineLvl w:val="1"/>
    </w:pPr>
    <w:rPr>
      <w:rFonts w:ascii="Arial" w:hAnsi="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563F"/>
    <w:pPr>
      <w:tabs>
        <w:tab w:val="center" w:pos="4252"/>
        <w:tab w:val="right" w:pos="8504"/>
      </w:tabs>
      <w:spacing w:before="0" w:after="0"/>
      <w:ind w:left="0" w:right="0"/>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63563F"/>
  </w:style>
  <w:style w:type="paragraph" w:styleId="Rodap">
    <w:name w:val="footer"/>
    <w:basedOn w:val="Normal"/>
    <w:link w:val="RodapChar"/>
    <w:uiPriority w:val="99"/>
    <w:unhideWhenUsed/>
    <w:rsid w:val="0063563F"/>
    <w:pPr>
      <w:tabs>
        <w:tab w:val="center" w:pos="4252"/>
        <w:tab w:val="right" w:pos="8504"/>
      </w:tabs>
      <w:spacing w:before="0" w:after="0"/>
      <w:ind w:left="0" w:right="0"/>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63563F"/>
  </w:style>
  <w:style w:type="paragraph" w:styleId="Textodebalo">
    <w:name w:val="Balloon Text"/>
    <w:basedOn w:val="Normal"/>
    <w:link w:val="TextodebaloChar"/>
    <w:uiPriority w:val="99"/>
    <w:semiHidden/>
    <w:unhideWhenUsed/>
    <w:rsid w:val="0063563F"/>
    <w:pPr>
      <w:spacing w:before="0" w:after="0"/>
      <w:ind w:left="0" w:right="0"/>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63563F"/>
    <w:rPr>
      <w:rFonts w:ascii="Tahoma" w:hAnsi="Tahoma" w:cs="Tahoma"/>
      <w:sz w:val="16"/>
      <w:szCs w:val="16"/>
    </w:rPr>
  </w:style>
  <w:style w:type="character" w:customStyle="1" w:styleId="Ttulo2Char">
    <w:name w:val="Título 2 Char"/>
    <w:basedOn w:val="Fontepargpadro"/>
    <w:link w:val="Ttulo2"/>
    <w:rsid w:val="0063563F"/>
    <w:rPr>
      <w:rFonts w:ascii="Arial" w:eastAsia="Times New Roman" w:hAnsi="Arial" w:cs="Times New Roman"/>
      <w:b/>
      <w:sz w:val="24"/>
      <w:szCs w:val="24"/>
    </w:rPr>
  </w:style>
  <w:style w:type="paragraph" w:customStyle="1" w:styleId="Default">
    <w:name w:val="Default"/>
    <w:rsid w:val="0063563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ParagraphStyle">
    <w:name w:val="Paragraph Style"/>
    <w:rsid w:val="00FC2C4E"/>
    <w:pPr>
      <w:widowControl w:val="0"/>
      <w:autoSpaceDE w:val="0"/>
      <w:autoSpaceDN w:val="0"/>
      <w:adjustRightInd w:val="0"/>
      <w:spacing w:after="0" w:line="240" w:lineRule="auto"/>
    </w:pPr>
    <w:rPr>
      <w:rFonts w:ascii="Arial" w:eastAsiaTheme="minorEastAsia" w:hAnsi="Arial" w:cs="Arial"/>
      <w:sz w:val="24"/>
      <w:szCs w:val="24"/>
      <w:lang w:eastAsia="pt-BR"/>
    </w:rPr>
  </w:style>
  <w:style w:type="character" w:styleId="Hyperlink">
    <w:name w:val="Hyperlink"/>
    <w:basedOn w:val="Fontepargpadro"/>
    <w:uiPriority w:val="99"/>
    <w:unhideWhenUsed/>
    <w:rsid w:val="00FC2C4E"/>
    <w:rPr>
      <w:color w:val="0000FF" w:themeColor="hyperlink"/>
      <w:u w:val="single"/>
    </w:rPr>
  </w:style>
  <w:style w:type="table" w:styleId="Tabelacomgrade">
    <w:name w:val="Table Grid"/>
    <w:basedOn w:val="Tabelanormal"/>
    <w:uiPriority w:val="39"/>
    <w:rsid w:val="0031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E4FAC"/>
    <w:pPr>
      <w:spacing w:before="100" w:beforeAutospacing="1" w:after="100" w:afterAutospacing="1"/>
      <w:ind w:left="0" w:right="0"/>
    </w:pPr>
    <w:rPr>
      <w:lang w:eastAsia="pt-BR"/>
    </w:rPr>
  </w:style>
  <w:style w:type="paragraph" w:customStyle="1" w:styleId="Contedodatabela">
    <w:name w:val="Conteúdo da tabela"/>
    <w:basedOn w:val="Normal"/>
    <w:rsid w:val="000E4FAC"/>
    <w:pPr>
      <w:suppressLineNumbers/>
      <w:spacing w:before="0" w:after="0"/>
      <w:ind w:left="0" w:right="0"/>
    </w:pPr>
    <w:rPr>
      <w:lang w:eastAsia="zh-CN"/>
    </w:rPr>
  </w:style>
  <w:style w:type="character" w:styleId="nfase">
    <w:name w:val="Emphasis"/>
    <w:qFormat/>
    <w:rsid w:val="000E4FAC"/>
    <w:rPr>
      <w:i/>
      <w:iCs/>
    </w:rPr>
  </w:style>
  <w:style w:type="paragraph" w:styleId="PargrafodaLista">
    <w:name w:val="List Paragraph"/>
    <w:basedOn w:val="Normal"/>
    <w:uiPriority w:val="34"/>
    <w:qFormat/>
    <w:rsid w:val="00D83848"/>
    <w:pPr>
      <w:spacing w:before="0" w:after="0"/>
      <w:ind w:left="708" w:right="0"/>
    </w:pPr>
    <w:rPr>
      <w:lang w:eastAsia="pt-BR"/>
    </w:rPr>
  </w:style>
  <w:style w:type="character" w:styleId="Forte">
    <w:name w:val="Strong"/>
    <w:qFormat/>
    <w:rsid w:val="00D83848"/>
    <w:rPr>
      <w:b/>
      <w:bCs/>
    </w:rPr>
  </w:style>
  <w:style w:type="paragraph" w:styleId="Corpodetexto">
    <w:name w:val="Body Text"/>
    <w:basedOn w:val="Normal"/>
    <w:link w:val="CorpodetextoChar1"/>
    <w:uiPriority w:val="1"/>
    <w:qFormat/>
    <w:rsid w:val="00D83848"/>
    <w:pPr>
      <w:suppressAutoHyphens/>
      <w:spacing w:before="0" w:after="0"/>
      <w:ind w:left="0" w:right="0"/>
      <w:jc w:val="both"/>
    </w:pPr>
    <w:rPr>
      <w:lang w:val="x-none" w:eastAsia="pt-BR"/>
    </w:rPr>
  </w:style>
  <w:style w:type="character" w:customStyle="1" w:styleId="CorpodetextoChar">
    <w:name w:val="Corpo de texto Char"/>
    <w:basedOn w:val="Fontepargpadro"/>
    <w:uiPriority w:val="99"/>
    <w:semiHidden/>
    <w:rsid w:val="00D83848"/>
    <w:rPr>
      <w:rFonts w:ascii="Times New Roman" w:eastAsia="Times New Roman" w:hAnsi="Times New Roman" w:cs="Times New Roman"/>
      <w:sz w:val="24"/>
      <w:szCs w:val="24"/>
    </w:rPr>
  </w:style>
  <w:style w:type="character" w:customStyle="1" w:styleId="CorpodetextoChar1">
    <w:name w:val="Corpo de texto Char1"/>
    <w:link w:val="Corpodetexto"/>
    <w:uiPriority w:val="1"/>
    <w:rsid w:val="00D83848"/>
    <w:rPr>
      <w:rFonts w:ascii="Times New Roman" w:eastAsia="Times New Roman" w:hAnsi="Times New Roman" w:cs="Times New Roman"/>
      <w:sz w:val="24"/>
      <w:szCs w:val="24"/>
      <w:lang w:val="x-none" w:eastAsia="pt-BR"/>
    </w:rPr>
  </w:style>
  <w:style w:type="paragraph" w:customStyle="1" w:styleId="TableParagraph">
    <w:name w:val="Table Paragraph"/>
    <w:basedOn w:val="Normal"/>
    <w:uiPriority w:val="1"/>
    <w:qFormat/>
    <w:rsid w:val="00D83848"/>
    <w:pPr>
      <w:widowControl w:val="0"/>
      <w:spacing w:before="0" w:after="0"/>
      <w:ind w:left="0" w:right="0"/>
    </w:pPr>
    <w:rPr>
      <w:rFonts w:asciiTheme="minorHAnsi" w:eastAsiaTheme="minorHAnsi" w:hAnsiTheme="minorHAnsi" w:cstheme="minorBidi"/>
      <w:sz w:val="22"/>
      <w:szCs w:val="22"/>
    </w:rPr>
  </w:style>
  <w:style w:type="character" w:customStyle="1" w:styleId="Ttulo1Char">
    <w:name w:val="Título 1 Char"/>
    <w:basedOn w:val="Fontepargpadro"/>
    <w:link w:val="Ttulo1"/>
    <w:uiPriority w:val="9"/>
    <w:rsid w:val="0028671A"/>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Fontepargpadro"/>
    <w:rsid w:val="006A5629"/>
    <w:rPr>
      <w:rFonts w:ascii="Times-Bold" w:hAnsi="Times-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574381">
      <w:bodyDiv w:val="1"/>
      <w:marLeft w:val="0"/>
      <w:marRight w:val="0"/>
      <w:marTop w:val="0"/>
      <w:marBottom w:val="0"/>
      <w:divBdr>
        <w:top w:val="none" w:sz="0" w:space="0" w:color="auto"/>
        <w:left w:val="none" w:sz="0" w:space="0" w:color="auto"/>
        <w:bottom w:val="none" w:sz="0" w:space="0" w:color="auto"/>
        <w:right w:val="none" w:sz="0" w:space="0" w:color="auto"/>
      </w:divBdr>
    </w:div>
    <w:div w:id="18242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C2F47-0DD4-47E4-B4C9-E38FD086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3416</Words>
  <Characters>18451</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ViteriNote</dc:creator>
  <cp:lastModifiedBy>Usuário do Windows</cp:lastModifiedBy>
  <cp:revision>5</cp:revision>
  <cp:lastPrinted>2016-12-06T13:21:00Z</cp:lastPrinted>
  <dcterms:created xsi:type="dcterms:W3CDTF">2018-05-08T19:03:00Z</dcterms:created>
  <dcterms:modified xsi:type="dcterms:W3CDTF">2018-05-14T18:20:00Z</dcterms:modified>
</cp:coreProperties>
</file>