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8C" w:rsidRDefault="00633F8C" w:rsidP="00633F8C">
      <w:pPr>
        <w:jc w:val="center"/>
        <w:rPr>
          <w:rFonts w:ascii="Arial" w:hAnsi="Arial" w:cs="Arial"/>
          <w:b/>
          <w:sz w:val="28"/>
          <w:szCs w:val="28"/>
        </w:rPr>
      </w:pPr>
      <w:r w:rsidRPr="009A3F87">
        <w:rPr>
          <w:rFonts w:ascii="Arial" w:hAnsi="Arial" w:cs="Arial"/>
          <w:b/>
          <w:sz w:val="28"/>
          <w:szCs w:val="28"/>
        </w:rPr>
        <w:t>MEMORIAL DESCRITIVO</w:t>
      </w:r>
    </w:p>
    <w:p w:rsidR="00633F8C" w:rsidRPr="009A3F87" w:rsidRDefault="00633F8C" w:rsidP="00633F8C">
      <w:pPr>
        <w:jc w:val="center"/>
        <w:rPr>
          <w:rFonts w:ascii="Arial" w:hAnsi="Arial" w:cs="Arial"/>
          <w:b/>
          <w:sz w:val="28"/>
          <w:szCs w:val="28"/>
        </w:rPr>
      </w:pPr>
    </w:p>
    <w:p w:rsidR="00633F8C" w:rsidRPr="009A3F87" w:rsidRDefault="00633F8C" w:rsidP="00633F8C">
      <w:pPr>
        <w:jc w:val="both"/>
        <w:rPr>
          <w:rFonts w:ascii="Arial" w:hAnsi="Arial" w:cs="Arial"/>
          <w:b/>
          <w:sz w:val="28"/>
          <w:szCs w:val="28"/>
        </w:rPr>
      </w:pPr>
    </w:p>
    <w:p w:rsidR="00633F8C" w:rsidRPr="009A3F87" w:rsidRDefault="00633F8C" w:rsidP="00633F8C">
      <w:pPr>
        <w:jc w:val="both"/>
        <w:rPr>
          <w:rFonts w:ascii="Arial" w:hAnsi="Arial" w:cs="Arial"/>
          <w:b/>
        </w:rPr>
      </w:pPr>
      <w:r w:rsidRPr="009A3F87">
        <w:rPr>
          <w:rFonts w:ascii="Arial" w:hAnsi="Arial" w:cs="Arial"/>
          <w:b/>
        </w:rPr>
        <w:t>OBRA: CON</w:t>
      </w:r>
      <w:r w:rsidR="000C344A">
        <w:rPr>
          <w:rFonts w:ascii="Arial" w:hAnsi="Arial" w:cs="Arial"/>
          <w:b/>
        </w:rPr>
        <w:t>S</w:t>
      </w:r>
      <w:r w:rsidRPr="009A3F87">
        <w:rPr>
          <w:rFonts w:ascii="Arial" w:hAnsi="Arial" w:cs="Arial"/>
          <w:b/>
        </w:rPr>
        <w:t xml:space="preserve">TRUÇÃO </w:t>
      </w:r>
      <w:proofErr w:type="gramStart"/>
      <w:r w:rsidRPr="009A3F87">
        <w:rPr>
          <w:rFonts w:ascii="Arial" w:hAnsi="Arial" w:cs="Arial"/>
          <w:b/>
        </w:rPr>
        <w:t>DE  PRAÇA</w:t>
      </w:r>
      <w:proofErr w:type="gramEnd"/>
      <w:r w:rsidRPr="009A3F87">
        <w:rPr>
          <w:rFonts w:ascii="Arial" w:hAnsi="Arial" w:cs="Arial"/>
          <w:b/>
        </w:rPr>
        <w:t xml:space="preserve"> PÚBLICA</w:t>
      </w:r>
      <w:r>
        <w:rPr>
          <w:rFonts w:ascii="Arial" w:hAnsi="Arial" w:cs="Arial"/>
          <w:b/>
        </w:rPr>
        <w:t>,GUIA E SARJETAS, PASSEIO MOSAICO</w:t>
      </w:r>
      <w:r w:rsidR="000C3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PORTUGUES,</w:t>
      </w:r>
      <w:r w:rsidR="000C3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BANCOS E INFRA ESTRUTURA DE PARQUE MUNICIPAL</w:t>
      </w:r>
    </w:p>
    <w:p w:rsidR="00633F8C" w:rsidRPr="009A3F87" w:rsidRDefault="00633F8C" w:rsidP="00633F8C">
      <w:pPr>
        <w:jc w:val="both"/>
        <w:rPr>
          <w:rFonts w:ascii="Arial" w:hAnsi="Arial" w:cs="Arial"/>
          <w:b/>
        </w:rPr>
      </w:pPr>
      <w:r w:rsidRPr="009A3F87">
        <w:rPr>
          <w:rFonts w:ascii="Arial" w:hAnsi="Arial" w:cs="Arial"/>
          <w:b/>
        </w:rPr>
        <w:t>LOCAL: AVENIDA DA SAUDADE</w:t>
      </w:r>
      <w:r>
        <w:rPr>
          <w:rFonts w:ascii="Arial" w:hAnsi="Arial" w:cs="Arial"/>
          <w:b/>
        </w:rPr>
        <w:t xml:space="preserve"> E AVENIDA MENDES</w:t>
      </w:r>
    </w:p>
    <w:p w:rsidR="00633F8C" w:rsidRPr="009A3F87" w:rsidRDefault="00633F8C" w:rsidP="00633F8C">
      <w:pPr>
        <w:jc w:val="both"/>
        <w:rPr>
          <w:rFonts w:ascii="Arial" w:hAnsi="Arial" w:cs="Arial"/>
          <w:b/>
        </w:rPr>
      </w:pPr>
      <w:r w:rsidRPr="009A3F87">
        <w:rPr>
          <w:rFonts w:ascii="Arial" w:hAnsi="Arial" w:cs="Arial"/>
          <w:b/>
        </w:rPr>
        <w:t>CIDADE: FERNANDO PRESTES</w:t>
      </w:r>
      <w:r>
        <w:rPr>
          <w:rFonts w:ascii="Arial" w:hAnsi="Arial" w:cs="Arial"/>
          <w:b/>
        </w:rPr>
        <w:t xml:space="preserve"> – SÃO </w:t>
      </w:r>
    </w:p>
    <w:p w:rsidR="00633F8C" w:rsidRDefault="00633F8C" w:rsidP="00633F8C">
      <w:pPr>
        <w:jc w:val="both"/>
        <w:rPr>
          <w:rFonts w:ascii="Arial" w:hAnsi="Arial" w:cs="Arial"/>
          <w:b/>
        </w:rPr>
      </w:pPr>
    </w:p>
    <w:p w:rsidR="00CC54CD" w:rsidRDefault="00CC54CD" w:rsidP="00633F8C">
      <w:pPr>
        <w:jc w:val="both"/>
        <w:rPr>
          <w:rFonts w:ascii="Arial" w:hAnsi="Arial" w:cs="Arial"/>
          <w:b/>
          <w:u w:val="single"/>
        </w:rPr>
      </w:pPr>
      <w:r w:rsidRPr="00CC54CD">
        <w:rPr>
          <w:rFonts w:ascii="Arial" w:hAnsi="Arial" w:cs="Arial"/>
          <w:b/>
          <w:u w:val="single"/>
        </w:rPr>
        <w:t>PLACA</w:t>
      </w:r>
      <w:r>
        <w:rPr>
          <w:rFonts w:ascii="Arial" w:hAnsi="Arial" w:cs="Arial"/>
          <w:b/>
          <w:u w:val="single"/>
        </w:rPr>
        <w:t>S</w:t>
      </w:r>
      <w:r w:rsidRPr="00CC54CD">
        <w:rPr>
          <w:rFonts w:ascii="Arial" w:hAnsi="Arial" w:cs="Arial"/>
          <w:b/>
          <w:u w:val="single"/>
        </w:rPr>
        <w:t xml:space="preserve"> DE </w:t>
      </w:r>
      <w:proofErr w:type="gramStart"/>
      <w:r w:rsidRPr="00CC54CD">
        <w:rPr>
          <w:rFonts w:ascii="Arial" w:hAnsi="Arial" w:cs="Arial"/>
          <w:b/>
          <w:u w:val="single"/>
        </w:rPr>
        <w:t>OBRA</w:t>
      </w:r>
      <w:r>
        <w:rPr>
          <w:rFonts w:ascii="Arial" w:hAnsi="Arial" w:cs="Arial"/>
          <w:b/>
          <w:u w:val="single"/>
        </w:rPr>
        <w:t>S</w:t>
      </w:r>
      <w:r w:rsidRPr="00CC54CD">
        <w:rPr>
          <w:rFonts w:ascii="Arial" w:hAnsi="Arial" w:cs="Arial"/>
          <w:b/>
          <w:u w:val="single"/>
        </w:rPr>
        <w:t xml:space="preserve"> :</w:t>
      </w:r>
      <w:proofErr w:type="gramEnd"/>
    </w:p>
    <w:p w:rsidR="00F33ED5" w:rsidRDefault="00F33ED5" w:rsidP="00633F8C">
      <w:pPr>
        <w:jc w:val="both"/>
        <w:rPr>
          <w:rFonts w:ascii="Arial" w:hAnsi="Arial" w:cs="Arial"/>
          <w:b/>
          <w:u w:val="single"/>
        </w:rPr>
      </w:pPr>
    </w:p>
    <w:p w:rsidR="00CC54CD" w:rsidRDefault="00CC54CD" w:rsidP="00CC54CD">
      <w:pPr>
        <w:jc w:val="both"/>
        <w:rPr>
          <w:rFonts w:ascii="Arial" w:hAnsi="Arial" w:cs="Arial"/>
        </w:rPr>
      </w:pPr>
      <w:r w:rsidRPr="00CC54CD">
        <w:rPr>
          <w:rFonts w:ascii="Arial" w:hAnsi="Arial" w:cs="Arial"/>
        </w:rPr>
        <w:t>O tamanho</w:t>
      </w:r>
      <w:r w:rsidR="000C344A">
        <w:rPr>
          <w:rFonts w:ascii="Arial" w:hAnsi="Arial" w:cs="Arial"/>
        </w:rPr>
        <w:t xml:space="preserve"> </w:t>
      </w:r>
      <w:r w:rsidRPr="00CC54CD">
        <w:rPr>
          <w:rFonts w:ascii="Arial" w:hAnsi="Arial" w:cs="Arial"/>
        </w:rPr>
        <w:t xml:space="preserve">padrão </w:t>
      </w:r>
      <w:r w:rsidR="009E716D">
        <w:rPr>
          <w:rFonts w:ascii="Arial" w:hAnsi="Arial" w:cs="Arial"/>
        </w:rPr>
        <w:t xml:space="preserve">mínimo </w:t>
      </w:r>
      <w:r w:rsidRPr="00CC54CD">
        <w:rPr>
          <w:rFonts w:ascii="Arial" w:hAnsi="Arial" w:cs="Arial"/>
        </w:rPr>
        <w:t>da Placa Principal</w:t>
      </w:r>
      <w:r>
        <w:rPr>
          <w:rFonts w:ascii="Arial" w:hAnsi="Arial" w:cs="Arial"/>
        </w:rPr>
        <w:t xml:space="preserve"> </w:t>
      </w:r>
      <w:r w:rsidRPr="00CC54CD">
        <w:rPr>
          <w:rFonts w:ascii="Arial" w:hAnsi="Arial" w:cs="Arial"/>
        </w:rPr>
        <w:t xml:space="preserve">é de </w:t>
      </w:r>
      <w:r w:rsidR="009E716D">
        <w:rPr>
          <w:rFonts w:ascii="Arial" w:hAnsi="Arial" w:cs="Arial"/>
        </w:rPr>
        <w:t>3,00 m de largura por 1,50</w:t>
      </w:r>
      <w:r w:rsidRPr="00CC54CD">
        <w:rPr>
          <w:rFonts w:ascii="Arial" w:hAnsi="Arial" w:cs="Arial"/>
        </w:rPr>
        <w:t xml:space="preserve"> m de altura.</w:t>
      </w:r>
      <w:r w:rsidR="00423C65">
        <w:rPr>
          <w:rFonts w:ascii="Arial" w:hAnsi="Arial" w:cs="Arial"/>
        </w:rPr>
        <w:t xml:space="preserve"> Conforme modelo padrão</w:t>
      </w:r>
      <w:r>
        <w:rPr>
          <w:rFonts w:ascii="Arial" w:hAnsi="Arial" w:cs="Arial"/>
        </w:rPr>
        <w:t>.</w:t>
      </w:r>
      <w:r w:rsidR="00423C65">
        <w:rPr>
          <w:rFonts w:ascii="Arial" w:hAnsi="Arial" w:cs="Arial"/>
        </w:rPr>
        <w:t xml:space="preserve"> Será implantada </w:t>
      </w:r>
      <w:r w:rsidR="004967AB">
        <w:rPr>
          <w:rFonts w:ascii="Arial" w:hAnsi="Arial" w:cs="Arial"/>
        </w:rPr>
        <w:t>uma</w:t>
      </w:r>
      <w:r w:rsidR="00423C65">
        <w:rPr>
          <w:rFonts w:ascii="Arial" w:hAnsi="Arial" w:cs="Arial"/>
        </w:rPr>
        <w:t xml:space="preserve"> </w:t>
      </w:r>
      <w:proofErr w:type="gramStart"/>
      <w:r w:rsidR="00423C65">
        <w:rPr>
          <w:rFonts w:ascii="Arial" w:hAnsi="Arial" w:cs="Arial"/>
        </w:rPr>
        <w:t>placa .</w:t>
      </w:r>
      <w:proofErr w:type="gramEnd"/>
    </w:p>
    <w:p w:rsidR="00F33ED5" w:rsidRPr="00CC54CD" w:rsidRDefault="00F33ED5" w:rsidP="00CC54CD">
      <w:pPr>
        <w:jc w:val="both"/>
        <w:rPr>
          <w:rFonts w:ascii="Arial" w:hAnsi="Arial" w:cs="Arial"/>
        </w:rPr>
      </w:pPr>
    </w:p>
    <w:p w:rsidR="00F33ED5" w:rsidRPr="00F33ED5" w:rsidRDefault="00F33ED5" w:rsidP="00F33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F33ED5">
        <w:rPr>
          <w:rFonts w:ascii="Arial" w:hAnsi="Arial" w:cs="Arial"/>
          <w:b/>
          <w:u w:val="single"/>
        </w:rPr>
        <w:t xml:space="preserve">GUIAS E SARJETAS: </w:t>
      </w:r>
    </w:p>
    <w:p w:rsidR="00F33ED5" w:rsidRPr="00F56CC2" w:rsidRDefault="00F33ED5" w:rsidP="00F33ED5">
      <w:pPr>
        <w:jc w:val="both"/>
        <w:rPr>
          <w:rFonts w:ascii="Arial" w:hAnsi="Arial" w:cs="Arial"/>
          <w:b/>
          <w:sz w:val="22"/>
          <w:szCs w:val="22"/>
        </w:rPr>
      </w:pPr>
    </w:p>
    <w:p w:rsidR="00F33ED5" w:rsidRPr="00F33ED5" w:rsidRDefault="00F33ED5" w:rsidP="00F33ED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33ED5">
        <w:rPr>
          <w:rFonts w:ascii="Arial" w:hAnsi="Arial" w:cs="Arial"/>
        </w:rPr>
        <w:t xml:space="preserve">Considera-se a execução do Meio Fio / Sarjeta, confeccionadas em concreto, com execução “in loco” por processo mecânico, por extrusão, com consumo de 150 Kg cimento/m³ (mínimo), de acordo com os locais e perfil – 40 cm, dimensionados e desenhados conforme projeto técnico anexo, sendo que:            </w:t>
      </w:r>
    </w:p>
    <w:p w:rsidR="00F33ED5" w:rsidRDefault="00F33ED5" w:rsidP="00F33ED5">
      <w:pPr>
        <w:jc w:val="both"/>
        <w:rPr>
          <w:rFonts w:ascii="Arial" w:hAnsi="Arial" w:cs="Arial"/>
        </w:rPr>
      </w:pPr>
      <w:r w:rsidRPr="00F33ED5">
        <w:rPr>
          <w:rFonts w:ascii="Arial" w:hAnsi="Arial" w:cs="Arial"/>
        </w:rPr>
        <w:t>As guias e sarjetas serão executadas sobre o berço comum (base compactada), sendo este umedecido e apiloado.</w:t>
      </w:r>
    </w:p>
    <w:p w:rsidR="00F33ED5" w:rsidRPr="00F33ED5" w:rsidRDefault="00F33ED5" w:rsidP="00F33ED5">
      <w:pPr>
        <w:jc w:val="both"/>
        <w:rPr>
          <w:rFonts w:ascii="Arial" w:hAnsi="Arial" w:cs="Arial"/>
        </w:rPr>
      </w:pPr>
      <w:r w:rsidRPr="00F33ED5">
        <w:rPr>
          <w:rFonts w:ascii="Arial" w:hAnsi="Arial" w:cs="Arial"/>
        </w:rPr>
        <w:t>As guias e sarjetas deverão apresentar-se com superfície densa sem falhas e resistência à compressão aos 28 dias entre 150 a 200 Kgf/cm².</w:t>
      </w:r>
    </w:p>
    <w:p w:rsidR="00F33ED5" w:rsidRPr="00F33ED5" w:rsidRDefault="00F33ED5" w:rsidP="00F33ED5">
      <w:pPr>
        <w:jc w:val="both"/>
        <w:rPr>
          <w:rFonts w:ascii="Arial" w:hAnsi="Arial" w:cs="Arial"/>
        </w:rPr>
      </w:pPr>
      <w:r w:rsidRPr="00F33ED5">
        <w:rPr>
          <w:rFonts w:ascii="Arial" w:hAnsi="Arial" w:cs="Arial"/>
        </w:rPr>
        <w:t>As bordas das guias e sarjetas deverão ser linearmente perfeitas, do lado da faixa carroçável das ruas.</w:t>
      </w:r>
    </w:p>
    <w:p w:rsidR="00F33ED5" w:rsidRPr="00F33ED5" w:rsidRDefault="00F33ED5" w:rsidP="00F33ED5">
      <w:pPr>
        <w:jc w:val="both"/>
        <w:rPr>
          <w:rFonts w:ascii="Arial" w:hAnsi="Arial" w:cs="Arial"/>
        </w:rPr>
      </w:pPr>
      <w:r w:rsidRPr="00F33ED5">
        <w:rPr>
          <w:rFonts w:ascii="Arial" w:hAnsi="Arial" w:cs="Arial"/>
        </w:rPr>
        <w:t>As guias e sarjetas, após a moldagem, deverão ser molhadas constantemente durante sete dias, até completar a cura inicial, evitando a perda de água por evaporação, não comprometendo a hidratação do concreto.</w:t>
      </w:r>
    </w:p>
    <w:p w:rsidR="00F33ED5" w:rsidRDefault="00F33ED5" w:rsidP="00F33E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33F8C" w:rsidRPr="009A3F87" w:rsidRDefault="00633F8C" w:rsidP="00633F8C">
      <w:pPr>
        <w:jc w:val="both"/>
        <w:rPr>
          <w:rFonts w:ascii="Arial" w:hAnsi="Arial" w:cs="Arial"/>
          <w:b/>
        </w:rPr>
      </w:pPr>
      <w:r w:rsidRPr="009A3F87">
        <w:rPr>
          <w:rFonts w:ascii="Arial" w:hAnsi="Arial" w:cs="Arial"/>
          <w:b/>
          <w:u w:val="single"/>
        </w:rPr>
        <w:t>CALÇAMENTO PÚBLICO</w:t>
      </w:r>
      <w:r w:rsidRPr="009A3F87">
        <w:rPr>
          <w:rFonts w:ascii="Arial" w:hAnsi="Arial" w:cs="Arial"/>
          <w:b/>
        </w:rPr>
        <w:t>:</w:t>
      </w:r>
    </w:p>
    <w:p w:rsidR="00633F8C" w:rsidRPr="009A3F87" w:rsidRDefault="00633F8C" w:rsidP="00633F8C">
      <w:pPr>
        <w:jc w:val="both"/>
        <w:rPr>
          <w:rFonts w:ascii="Arial" w:hAnsi="Arial" w:cs="Arial"/>
          <w:b/>
        </w:rPr>
      </w:pPr>
    </w:p>
    <w:p w:rsidR="00633F8C" w:rsidRDefault="00633F8C" w:rsidP="00633F8C">
      <w:pPr>
        <w:jc w:val="both"/>
        <w:rPr>
          <w:rFonts w:ascii="Arial" w:hAnsi="Arial" w:cs="Arial"/>
        </w:rPr>
      </w:pPr>
      <w:r w:rsidRPr="009A3F87">
        <w:rPr>
          <w:rFonts w:ascii="Arial" w:hAnsi="Arial" w:cs="Arial"/>
        </w:rPr>
        <w:t xml:space="preserve">Será executado </w:t>
      </w:r>
      <w:r w:rsidR="009E716D">
        <w:rPr>
          <w:rFonts w:ascii="Arial" w:hAnsi="Arial" w:cs="Arial"/>
        </w:rPr>
        <w:t xml:space="preserve">a regularização </w:t>
      </w:r>
      <w:r w:rsidRPr="009A3F87">
        <w:rPr>
          <w:rFonts w:ascii="Arial" w:hAnsi="Arial" w:cs="Arial"/>
        </w:rPr>
        <w:t xml:space="preserve">e nivelamento do terreno, bem como a compactação do solo onde </w:t>
      </w:r>
      <w:proofErr w:type="spellStart"/>
      <w:r w:rsidRPr="009A3F87">
        <w:rPr>
          <w:rFonts w:ascii="Arial" w:hAnsi="Arial" w:cs="Arial"/>
        </w:rPr>
        <w:t>será</w:t>
      </w:r>
      <w:proofErr w:type="spellEnd"/>
      <w:r w:rsidRPr="009A3F87">
        <w:rPr>
          <w:rFonts w:ascii="Arial" w:hAnsi="Arial" w:cs="Arial"/>
        </w:rPr>
        <w:t xml:space="preserve"> assentadas as guias de jardins e o calçamento público, deixando assim o terreno nivelado e em condições de receber as pedras tipo mosaico português para o passeio público.</w:t>
      </w: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33F8C" w:rsidRDefault="00633F8C" w:rsidP="00633F8C">
      <w:pPr>
        <w:jc w:val="both"/>
        <w:rPr>
          <w:rFonts w:ascii="Arial" w:hAnsi="Arial" w:cs="Arial"/>
        </w:rPr>
      </w:pPr>
      <w:r w:rsidRPr="00B21396">
        <w:rPr>
          <w:rFonts w:ascii="Arial" w:hAnsi="Arial" w:cs="Arial"/>
          <w:b/>
          <w:u w:val="single"/>
        </w:rPr>
        <w:t xml:space="preserve">RECAPEAMENTO </w:t>
      </w:r>
      <w:proofErr w:type="gramStart"/>
      <w:r w:rsidRPr="00B21396">
        <w:rPr>
          <w:rFonts w:ascii="Arial" w:hAnsi="Arial" w:cs="Arial"/>
          <w:b/>
          <w:u w:val="single"/>
        </w:rPr>
        <w:t>A</w:t>
      </w:r>
      <w:r w:rsidR="00344656">
        <w:rPr>
          <w:rFonts w:ascii="Arial" w:hAnsi="Arial" w:cs="Arial"/>
          <w:b/>
          <w:u w:val="single"/>
        </w:rPr>
        <w:t>S</w:t>
      </w:r>
      <w:r w:rsidRPr="00B21396">
        <w:rPr>
          <w:rFonts w:ascii="Arial" w:hAnsi="Arial" w:cs="Arial"/>
          <w:b/>
          <w:u w:val="single"/>
        </w:rPr>
        <w:t>F</w:t>
      </w:r>
      <w:r w:rsidR="00344656">
        <w:rPr>
          <w:rFonts w:ascii="Arial" w:hAnsi="Arial" w:cs="Arial"/>
          <w:b/>
          <w:u w:val="single"/>
        </w:rPr>
        <w:t>Á</w:t>
      </w:r>
      <w:r w:rsidRPr="00B21396">
        <w:rPr>
          <w:rFonts w:ascii="Arial" w:hAnsi="Arial" w:cs="Arial"/>
          <w:b/>
          <w:u w:val="single"/>
        </w:rPr>
        <w:t>LTICO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</w:p>
    <w:p w:rsidR="00633F8C" w:rsidRPr="00B21396" w:rsidRDefault="00633F8C" w:rsidP="0063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633F8C" w:rsidRPr="00B21396" w:rsidRDefault="00633F8C" w:rsidP="00633F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feita a limpeza da área </w:t>
      </w:r>
      <w:r w:rsidRPr="00B21396">
        <w:rPr>
          <w:rFonts w:ascii="Arial" w:hAnsi="Arial" w:cs="Arial"/>
        </w:rPr>
        <w:t xml:space="preserve">a ser recapeada deverá ser lavada com o </w:t>
      </w:r>
      <w:proofErr w:type="spellStart"/>
      <w:r w:rsidRPr="00B21396">
        <w:rPr>
          <w:rFonts w:ascii="Arial" w:hAnsi="Arial" w:cs="Arial"/>
        </w:rPr>
        <w:t>auxilio</w:t>
      </w:r>
      <w:proofErr w:type="spellEnd"/>
      <w:r w:rsidRPr="00B21396">
        <w:rPr>
          <w:rFonts w:ascii="Arial" w:hAnsi="Arial" w:cs="Arial"/>
        </w:rPr>
        <w:t xml:space="preserve"> de um caminhão pipa, retirando-se toda impureza existente.</w:t>
      </w:r>
    </w:p>
    <w:p w:rsidR="00633F8C" w:rsidRPr="00B21396" w:rsidRDefault="00633F8C" w:rsidP="00633F8C">
      <w:pPr>
        <w:jc w:val="both"/>
        <w:rPr>
          <w:rFonts w:ascii="Arial" w:hAnsi="Arial" w:cs="Arial"/>
        </w:rPr>
      </w:pPr>
      <w:r w:rsidRPr="00B2139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egularização na </w:t>
      </w:r>
      <w:r w:rsidRPr="00B21396">
        <w:rPr>
          <w:rFonts w:ascii="Arial" w:hAnsi="Arial" w:cs="Arial"/>
        </w:rPr>
        <w:t>área toda</w:t>
      </w:r>
      <w:r>
        <w:rPr>
          <w:rFonts w:ascii="Arial" w:hAnsi="Arial" w:cs="Arial"/>
        </w:rPr>
        <w:t>,</w:t>
      </w:r>
      <w:r w:rsidRPr="00B21396">
        <w:rPr>
          <w:rFonts w:ascii="Arial" w:hAnsi="Arial" w:cs="Arial"/>
        </w:rPr>
        <w:t xml:space="preserve"> deverá passar por uma regularização, ou seja, preenchendo-se as depressões ou buracos existentes na rua, usando-se massa betuminosa.</w:t>
      </w:r>
    </w:p>
    <w:p w:rsidR="00633F8C" w:rsidRPr="00B21396" w:rsidRDefault="00633F8C" w:rsidP="00633F8C">
      <w:pPr>
        <w:jc w:val="both"/>
        <w:rPr>
          <w:rFonts w:ascii="Arial" w:hAnsi="Arial" w:cs="Arial"/>
        </w:rPr>
      </w:pPr>
      <w:r w:rsidRPr="00B21396">
        <w:rPr>
          <w:rFonts w:ascii="Arial" w:hAnsi="Arial" w:cs="Arial"/>
        </w:rPr>
        <w:lastRenderedPageBreak/>
        <w:t>I</w:t>
      </w:r>
      <w:r>
        <w:rPr>
          <w:rFonts w:ascii="Arial" w:hAnsi="Arial" w:cs="Arial"/>
        </w:rPr>
        <w:t>mprimadura:</w:t>
      </w:r>
      <w:r w:rsidRPr="00B21396">
        <w:rPr>
          <w:rFonts w:ascii="Arial" w:hAnsi="Arial" w:cs="Arial"/>
        </w:rPr>
        <w:t xml:space="preserve"> Terminada a limpeza e a regularização, deverá ser aplicado a imprimadura ligante betuminosa com o aux</w:t>
      </w:r>
      <w:r w:rsidR="00CC54CD">
        <w:rPr>
          <w:rFonts w:ascii="Arial" w:hAnsi="Arial" w:cs="Arial"/>
        </w:rPr>
        <w:t>í</w:t>
      </w:r>
      <w:r w:rsidRPr="00B21396">
        <w:rPr>
          <w:rFonts w:ascii="Arial" w:hAnsi="Arial" w:cs="Arial"/>
        </w:rPr>
        <w:t xml:space="preserve">lio de um </w:t>
      </w:r>
      <w:proofErr w:type="spellStart"/>
      <w:r w:rsidRPr="00B21396">
        <w:rPr>
          <w:rFonts w:ascii="Arial" w:hAnsi="Arial" w:cs="Arial"/>
        </w:rPr>
        <w:t>expargidor</w:t>
      </w:r>
      <w:proofErr w:type="spellEnd"/>
      <w:r w:rsidRPr="00B21396">
        <w:rPr>
          <w:rFonts w:ascii="Arial" w:hAnsi="Arial" w:cs="Arial"/>
        </w:rPr>
        <w:t>. M</w:t>
      </w:r>
      <w:r>
        <w:rPr>
          <w:rFonts w:ascii="Arial" w:hAnsi="Arial" w:cs="Arial"/>
        </w:rPr>
        <w:t>assa</w:t>
      </w:r>
      <w:r w:rsidRPr="00B2139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sf</w:t>
      </w:r>
      <w:r w:rsidR="00CC54CD">
        <w:rPr>
          <w:rFonts w:ascii="Arial" w:hAnsi="Arial" w:cs="Arial"/>
        </w:rPr>
        <w:t>á</w:t>
      </w:r>
      <w:r>
        <w:rPr>
          <w:rFonts w:ascii="Arial" w:hAnsi="Arial" w:cs="Arial"/>
        </w:rPr>
        <w:t>ltica</w:t>
      </w:r>
      <w:r w:rsidRPr="00B21396">
        <w:rPr>
          <w:rFonts w:ascii="Arial" w:hAnsi="Arial" w:cs="Arial"/>
        </w:rPr>
        <w:t xml:space="preserve">: Executados os itens acima, será lançada a camada </w:t>
      </w:r>
      <w:r w:rsidR="003D6E6F">
        <w:rPr>
          <w:rFonts w:ascii="Arial" w:hAnsi="Arial" w:cs="Arial"/>
        </w:rPr>
        <w:t xml:space="preserve">de rolamento </w:t>
      </w:r>
      <w:r w:rsidRPr="00B21396">
        <w:rPr>
          <w:rFonts w:ascii="Arial" w:hAnsi="Arial" w:cs="Arial"/>
        </w:rPr>
        <w:t xml:space="preserve">de concreto betuminoso usinado a quente (CBUQ) mantendo-se a </w:t>
      </w:r>
      <w:r w:rsidR="004967AB">
        <w:rPr>
          <w:rFonts w:ascii="Arial" w:hAnsi="Arial" w:cs="Arial"/>
        </w:rPr>
        <w:t>“</w:t>
      </w:r>
      <w:r w:rsidRPr="00B21396">
        <w:rPr>
          <w:rFonts w:ascii="Arial" w:hAnsi="Arial" w:cs="Arial"/>
        </w:rPr>
        <w:t xml:space="preserve">espessura </w:t>
      </w:r>
      <w:proofErr w:type="gramStart"/>
      <w:r w:rsidRPr="00B21396">
        <w:rPr>
          <w:rFonts w:ascii="Arial" w:hAnsi="Arial" w:cs="Arial"/>
        </w:rPr>
        <w:t xml:space="preserve">de </w:t>
      </w:r>
      <w:r w:rsidR="006C5FD4">
        <w:rPr>
          <w:rFonts w:ascii="Arial" w:hAnsi="Arial" w:cs="Arial"/>
        </w:rPr>
        <w:t xml:space="preserve"> mínima</w:t>
      </w:r>
      <w:proofErr w:type="gramEnd"/>
      <w:r w:rsidR="006C5FD4">
        <w:rPr>
          <w:rFonts w:ascii="Arial" w:hAnsi="Arial" w:cs="Arial"/>
        </w:rPr>
        <w:t xml:space="preserve"> de </w:t>
      </w:r>
      <w:r w:rsidR="00DB18B2">
        <w:rPr>
          <w:rFonts w:ascii="Arial" w:hAnsi="Arial" w:cs="Arial"/>
        </w:rPr>
        <w:t>3</w:t>
      </w:r>
      <w:r w:rsidRPr="00B21396">
        <w:rPr>
          <w:rFonts w:ascii="Arial" w:hAnsi="Arial" w:cs="Arial"/>
        </w:rPr>
        <w:t>,00 cm</w:t>
      </w:r>
      <w:r w:rsidR="00832346">
        <w:rPr>
          <w:rFonts w:ascii="Arial" w:hAnsi="Arial" w:cs="Arial"/>
        </w:rPr>
        <w:t xml:space="preserve"> compactada </w:t>
      </w:r>
      <w:r w:rsidR="004967AB">
        <w:rPr>
          <w:rFonts w:ascii="Arial" w:hAnsi="Arial" w:cs="Arial"/>
        </w:rPr>
        <w:t>”</w:t>
      </w:r>
      <w:r w:rsidRPr="00B21396">
        <w:rPr>
          <w:rFonts w:ascii="Arial" w:hAnsi="Arial" w:cs="Arial"/>
        </w:rPr>
        <w:t>, a qual deverá ser rolada com rolo vibrador liso e de pneus para a devida regularização e compactação.</w:t>
      </w:r>
    </w:p>
    <w:p w:rsidR="00633F8C" w:rsidRDefault="00633F8C" w:rsidP="00633F8C">
      <w:pPr>
        <w:jc w:val="both"/>
        <w:rPr>
          <w:rFonts w:ascii="Arial" w:hAnsi="Arial" w:cs="Arial"/>
        </w:rPr>
      </w:pPr>
      <w:r w:rsidRPr="00B21396">
        <w:rPr>
          <w:rFonts w:ascii="Arial" w:hAnsi="Arial" w:cs="Arial"/>
        </w:rPr>
        <w:t>L</w:t>
      </w:r>
      <w:r>
        <w:rPr>
          <w:rFonts w:ascii="Arial" w:hAnsi="Arial" w:cs="Arial"/>
        </w:rPr>
        <w:t>iberação para o Transito</w:t>
      </w:r>
      <w:r w:rsidRPr="00B21396">
        <w:rPr>
          <w:rFonts w:ascii="Arial" w:hAnsi="Arial" w:cs="Arial"/>
        </w:rPr>
        <w:t>: Executados os serviços acima, a área poderá ser liberada para o trânsito.</w:t>
      </w:r>
    </w:p>
    <w:p w:rsidR="000B6466" w:rsidRDefault="000B6466" w:rsidP="00633F8C">
      <w:pPr>
        <w:jc w:val="both"/>
        <w:rPr>
          <w:rFonts w:ascii="Arial" w:hAnsi="Arial" w:cs="Arial"/>
        </w:rPr>
      </w:pPr>
    </w:p>
    <w:p w:rsidR="00633F8C" w:rsidRDefault="00E9305E" w:rsidP="00633F8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ALAMBRADO</w:t>
      </w:r>
      <w:r w:rsidR="00633F8C" w:rsidRPr="00FE4703">
        <w:rPr>
          <w:rFonts w:ascii="Arial" w:hAnsi="Arial" w:cs="Arial"/>
          <w:b/>
          <w:u w:val="single"/>
        </w:rPr>
        <w:t xml:space="preserve"> EM TELA DE AÇO GALVANIZADO</w:t>
      </w:r>
      <w:r w:rsidR="00633F8C">
        <w:rPr>
          <w:rFonts w:ascii="Arial" w:hAnsi="Arial" w:cs="Arial"/>
          <w:b/>
          <w:u w:val="single"/>
        </w:rPr>
        <w:t>:</w:t>
      </w:r>
    </w:p>
    <w:p w:rsidR="000B6466" w:rsidRDefault="000B6466" w:rsidP="00633F8C">
      <w:pPr>
        <w:jc w:val="both"/>
        <w:rPr>
          <w:rFonts w:ascii="Arial" w:hAnsi="Arial" w:cs="Arial"/>
          <w:b/>
          <w:u w:val="single"/>
        </w:rPr>
      </w:pPr>
    </w:p>
    <w:p w:rsidR="000B6466" w:rsidRPr="000B6466" w:rsidRDefault="000B6466" w:rsidP="000B6466">
      <w:pPr>
        <w:jc w:val="both"/>
        <w:rPr>
          <w:rFonts w:ascii="Arial" w:hAnsi="Arial" w:cs="Arial"/>
        </w:rPr>
      </w:pPr>
      <w:r w:rsidRPr="000B6466">
        <w:rPr>
          <w:rFonts w:ascii="Arial" w:hAnsi="Arial" w:cs="Arial"/>
        </w:rPr>
        <w:t>Execução de cerca de aço galvanizado de 2’’, com montantes em mourões de concreto</w:t>
      </w:r>
      <w:r>
        <w:rPr>
          <w:rFonts w:ascii="Arial" w:hAnsi="Arial" w:cs="Arial"/>
        </w:rPr>
        <w:t xml:space="preserve"> </w:t>
      </w:r>
      <w:r w:rsidRPr="000B6466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ponta inclinada e arame farpado</w:t>
      </w:r>
      <w:r w:rsidRPr="000B6466">
        <w:rPr>
          <w:rFonts w:ascii="Arial" w:hAnsi="Arial" w:cs="Arial"/>
        </w:rPr>
        <w:t>.</w:t>
      </w:r>
    </w:p>
    <w:p w:rsidR="000B6466" w:rsidRDefault="000B6466" w:rsidP="00633F8C">
      <w:pPr>
        <w:jc w:val="both"/>
        <w:rPr>
          <w:rFonts w:ascii="Arial" w:hAnsi="Arial" w:cs="Arial"/>
          <w:b/>
          <w:u w:val="single"/>
        </w:rPr>
      </w:pPr>
    </w:p>
    <w:p w:rsidR="00633F8C" w:rsidRDefault="00633F8C" w:rsidP="00633F8C">
      <w:pPr>
        <w:jc w:val="both"/>
        <w:rPr>
          <w:rFonts w:ascii="Arial" w:hAnsi="Arial" w:cs="Arial"/>
          <w:b/>
          <w:u w:val="single"/>
        </w:rPr>
      </w:pPr>
    </w:p>
    <w:p w:rsidR="00F33ED5" w:rsidRDefault="00F33ED5" w:rsidP="00633F8C">
      <w:pPr>
        <w:jc w:val="both"/>
        <w:rPr>
          <w:rFonts w:ascii="Arial" w:hAnsi="Arial" w:cs="Arial"/>
          <w:b/>
          <w:u w:val="single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  <w:r w:rsidRPr="009A3F87">
        <w:rPr>
          <w:rFonts w:ascii="Arial" w:hAnsi="Arial" w:cs="Arial"/>
          <w:b/>
          <w:u w:val="single"/>
        </w:rPr>
        <w:t xml:space="preserve">CONSTRUÇÃO DE </w:t>
      </w:r>
      <w:proofErr w:type="gramStart"/>
      <w:r w:rsidRPr="009A3F87">
        <w:rPr>
          <w:rFonts w:ascii="Arial" w:hAnsi="Arial" w:cs="Arial"/>
          <w:b/>
          <w:u w:val="single"/>
        </w:rPr>
        <w:t>PERGOLADO</w:t>
      </w:r>
      <w:r w:rsidR="00344656">
        <w:rPr>
          <w:rFonts w:ascii="Arial" w:hAnsi="Arial" w:cs="Arial"/>
          <w:b/>
          <w:u w:val="single"/>
        </w:rPr>
        <w:t xml:space="preserve"> </w:t>
      </w:r>
      <w:r w:rsidR="00C43008">
        <w:rPr>
          <w:rFonts w:ascii="Arial" w:hAnsi="Arial" w:cs="Arial"/>
          <w:b/>
          <w:u w:val="single"/>
        </w:rPr>
        <w:t>,</w:t>
      </w:r>
      <w:proofErr w:type="gramEnd"/>
      <w:r w:rsidRPr="009A3F87">
        <w:rPr>
          <w:rFonts w:ascii="Arial" w:hAnsi="Arial" w:cs="Arial"/>
          <w:b/>
          <w:u w:val="single"/>
        </w:rPr>
        <w:t xml:space="preserve"> BANCOS</w:t>
      </w:r>
      <w:r w:rsidR="00C43008">
        <w:rPr>
          <w:rFonts w:ascii="Arial" w:hAnsi="Arial" w:cs="Arial"/>
          <w:b/>
          <w:u w:val="single"/>
        </w:rPr>
        <w:t xml:space="preserve"> E RAMPA DE ACESSIBILIDADE</w:t>
      </w:r>
      <w:r w:rsidRPr="009A3F87">
        <w:rPr>
          <w:rFonts w:ascii="Arial" w:hAnsi="Arial" w:cs="Arial"/>
          <w:b/>
          <w:u w:val="single"/>
        </w:rPr>
        <w:t xml:space="preserve"> :</w:t>
      </w: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  <w:r w:rsidRPr="009A3F87">
        <w:rPr>
          <w:rFonts w:ascii="Arial" w:hAnsi="Arial" w:cs="Arial"/>
        </w:rPr>
        <w:t>Será executado de acordo com projeto.</w:t>
      </w: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33F8C" w:rsidRDefault="00633F8C" w:rsidP="00633F8C">
      <w:pPr>
        <w:jc w:val="both"/>
        <w:rPr>
          <w:rFonts w:ascii="Arial" w:hAnsi="Arial" w:cs="Arial"/>
          <w:b/>
          <w:u w:val="single"/>
        </w:rPr>
      </w:pPr>
      <w:r w:rsidRPr="009A3F87">
        <w:rPr>
          <w:rFonts w:ascii="Arial" w:hAnsi="Arial" w:cs="Arial"/>
          <w:b/>
          <w:u w:val="single"/>
        </w:rPr>
        <w:t xml:space="preserve">INSTALAÇÃO </w:t>
      </w:r>
      <w:proofErr w:type="gramStart"/>
      <w:r w:rsidRPr="009A3F87">
        <w:rPr>
          <w:rFonts w:ascii="Arial" w:hAnsi="Arial" w:cs="Arial"/>
          <w:b/>
          <w:u w:val="single"/>
        </w:rPr>
        <w:t xml:space="preserve">HIDRAULICAS </w:t>
      </w:r>
      <w:r>
        <w:rPr>
          <w:rFonts w:ascii="Arial" w:hAnsi="Arial" w:cs="Arial"/>
          <w:b/>
          <w:u w:val="single"/>
        </w:rPr>
        <w:t>:</w:t>
      </w:r>
      <w:proofErr w:type="gramEnd"/>
    </w:p>
    <w:p w:rsidR="00F33ED5" w:rsidRPr="009A3F87" w:rsidRDefault="00F33ED5" w:rsidP="00633F8C">
      <w:pPr>
        <w:jc w:val="both"/>
        <w:rPr>
          <w:rFonts w:ascii="Arial" w:hAnsi="Arial" w:cs="Arial"/>
          <w:b/>
          <w:u w:val="single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  <w:r w:rsidRPr="009A3F87">
        <w:rPr>
          <w:rFonts w:ascii="Arial" w:hAnsi="Arial" w:cs="Arial"/>
        </w:rPr>
        <w:t>Será executada dois pontos de agua na Praça, com equipamentos e acess</w:t>
      </w:r>
      <w:r>
        <w:rPr>
          <w:rFonts w:ascii="Arial" w:hAnsi="Arial" w:cs="Arial"/>
        </w:rPr>
        <w:t>ó</w:t>
      </w:r>
      <w:r w:rsidRPr="009A3F87">
        <w:rPr>
          <w:rFonts w:ascii="Arial" w:hAnsi="Arial" w:cs="Arial"/>
        </w:rPr>
        <w:t>rios.</w:t>
      </w: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33F8C" w:rsidRDefault="00633F8C" w:rsidP="00633F8C">
      <w:pPr>
        <w:jc w:val="both"/>
        <w:rPr>
          <w:rFonts w:ascii="Arial" w:hAnsi="Arial" w:cs="Arial"/>
          <w:b/>
          <w:u w:val="single"/>
        </w:rPr>
      </w:pPr>
      <w:r w:rsidRPr="009A3F87">
        <w:rPr>
          <w:rFonts w:ascii="Arial" w:hAnsi="Arial" w:cs="Arial"/>
          <w:b/>
          <w:u w:val="single"/>
        </w:rPr>
        <w:t xml:space="preserve">INSTALAÇÃO </w:t>
      </w:r>
      <w:proofErr w:type="gramStart"/>
      <w:r w:rsidRPr="009A3F87">
        <w:rPr>
          <w:rFonts w:ascii="Arial" w:hAnsi="Arial" w:cs="Arial"/>
          <w:b/>
          <w:u w:val="single"/>
        </w:rPr>
        <w:t>EL</w:t>
      </w:r>
      <w:r>
        <w:rPr>
          <w:rFonts w:ascii="Arial" w:hAnsi="Arial" w:cs="Arial"/>
          <w:b/>
          <w:u w:val="single"/>
        </w:rPr>
        <w:t>É</w:t>
      </w:r>
      <w:r w:rsidRPr="009A3F87">
        <w:rPr>
          <w:rFonts w:ascii="Arial" w:hAnsi="Arial" w:cs="Arial"/>
          <w:b/>
          <w:u w:val="single"/>
        </w:rPr>
        <w:t>TRICAS</w:t>
      </w:r>
      <w:r>
        <w:rPr>
          <w:rFonts w:ascii="Arial" w:hAnsi="Arial" w:cs="Arial"/>
          <w:b/>
          <w:u w:val="single"/>
        </w:rPr>
        <w:t xml:space="preserve"> :</w:t>
      </w:r>
      <w:proofErr w:type="gramEnd"/>
    </w:p>
    <w:p w:rsidR="00F33ED5" w:rsidRPr="009A3F87" w:rsidRDefault="00F33ED5" w:rsidP="00633F8C">
      <w:pPr>
        <w:jc w:val="both"/>
        <w:rPr>
          <w:rFonts w:ascii="Arial" w:hAnsi="Arial" w:cs="Arial"/>
          <w:b/>
          <w:u w:val="single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  <w:r w:rsidRPr="009A3F87">
        <w:rPr>
          <w:rFonts w:ascii="Arial" w:hAnsi="Arial" w:cs="Arial"/>
        </w:rPr>
        <w:t xml:space="preserve">Será executado </w:t>
      </w:r>
      <w:r w:rsidR="0080117A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9A3F87">
        <w:rPr>
          <w:rFonts w:ascii="Arial" w:hAnsi="Arial" w:cs="Arial"/>
        </w:rPr>
        <w:t xml:space="preserve">postes </w:t>
      </w:r>
      <w:r w:rsidR="00DB18B2" w:rsidRPr="009A3F87">
        <w:rPr>
          <w:rFonts w:ascii="Arial" w:hAnsi="Arial" w:cs="Arial"/>
        </w:rPr>
        <w:t>tel</w:t>
      </w:r>
      <w:r w:rsidR="00DB18B2">
        <w:rPr>
          <w:rFonts w:ascii="Arial" w:hAnsi="Arial" w:cs="Arial"/>
        </w:rPr>
        <w:t>e c</w:t>
      </w:r>
      <w:r w:rsidR="00DB18B2" w:rsidRPr="009A3F87">
        <w:rPr>
          <w:rFonts w:ascii="Arial" w:hAnsi="Arial" w:cs="Arial"/>
        </w:rPr>
        <w:t>ônic</w:t>
      </w:r>
      <w:r w:rsidR="00DB18B2">
        <w:rPr>
          <w:rFonts w:ascii="Arial" w:hAnsi="Arial" w:cs="Arial"/>
        </w:rPr>
        <w:t>os</w:t>
      </w:r>
      <w:r w:rsidRPr="009A3F87">
        <w:rPr>
          <w:rFonts w:ascii="Arial" w:hAnsi="Arial" w:cs="Arial"/>
        </w:rPr>
        <w:t xml:space="preserve"> reto em aço SAE 1010/1020 galvanizado a fogo, alt. </w:t>
      </w:r>
      <w:r w:rsidR="00DB18B2">
        <w:rPr>
          <w:rFonts w:ascii="Arial" w:hAnsi="Arial" w:cs="Arial"/>
        </w:rPr>
        <w:t>d</w:t>
      </w:r>
      <w:r w:rsidRPr="009A3F87">
        <w:rPr>
          <w:rFonts w:ascii="Arial" w:hAnsi="Arial" w:cs="Arial"/>
        </w:rPr>
        <w:t>e 6,00m com acessórios,</w:t>
      </w:r>
      <w:r>
        <w:rPr>
          <w:rFonts w:ascii="Arial" w:hAnsi="Arial" w:cs="Arial"/>
        </w:rPr>
        <w:t xml:space="preserve"> </w:t>
      </w:r>
      <w:r w:rsidRPr="009A3F87">
        <w:rPr>
          <w:rFonts w:ascii="Arial" w:hAnsi="Arial" w:cs="Arial"/>
        </w:rPr>
        <w:t xml:space="preserve">caixa de medição e acessórios, tudo </w:t>
      </w:r>
      <w:proofErr w:type="gramStart"/>
      <w:r w:rsidRPr="009A3F87">
        <w:rPr>
          <w:rFonts w:ascii="Arial" w:hAnsi="Arial" w:cs="Arial"/>
        </w:rPr>
        <w:t>de  acordo</w:t>
      </w:r>
      <w:proofErr w:type="gramEnd"/>
      <w:r w:rsidRPr="009A3F87">
        <w:rPr>
          <w:rFonts w:ascii="Arial" w:hAnsi="Arial" w:cs="Arial"/>
        </w:rPr>
        <w:t xml:space="preserve"> com a Concessionaria.</w:t>
      </w:r>
    </w:p>
    <w:p w:rsidR="00633F8C" w:rsidRDefault="00633F8C" w:rsidP="00633F8C">
      <w:pPr>
        <w:jc w:val="both"/>
        <w:rPr>
          <w:rFonts w:ascii="Arial" w:hAnsi="Arial" w:cs="Arial"/>
        </w:rPr>
      </w:pPr>
    </w:p>
    <w:p w:rsidR="00F33ED5" w:rsidRDefault="00F33ED5" w:rsidP="00633F8C">
      <w:pPr>
        <w:jc w:val="both"/>
        <w:rPr>
          <w:rFonts w:ascii="Arial" w:hAnsi="Arial" w:cs="Arial"/>
        </w:rPr>
      </w:pPr>
    </w:p>
    <w:p w:rsidR="00F33ED5" w:rsidRDefault="00F33ED5" w:rsidP="00633F8C">
      <w:pPr>
        <w:jc w:val="both"/>
        <w:rPr>
          <w:rFonts w:ascii="Arial" w:hAnsi="Arial" w:cs="Arial"/>
        </w:rPr>
      </w:pPr>
    </w:p>
    <w:p w:rsidR="00F33ED5" w:rsidRPr="009A3F87" w:rsidRDefault="00F33ED5" w:rsidP="00633F8C">
      <w:pPr>
        <w:jc w:val="both"/>
        <w:rPr>
          <w:rFonts w:ascii="Arial" w:hAnsi="Arial" w:cs="Arial"/>
        </w:rPr>
      </w:pPr>
    </w:p>
    <w:p w:rsidR="00633F8C" w:rsidRDefault="00633F8C" w:rsidP="00633F8C">
      <w:pPr>
        <w:jc w:val="center"/>
        <w:rPr>
          <w:rFonts w:ascii="Arial" w:hAnsi="Arial" w:cs="Arial"/>
        </w:rPr>
      </w:pPr>
      <w:r w:rsidRPr="009A3F87">
        <w:rPr>
          <w:rFonts w:ascii="Arial" w:hAnsi="Arial" w:cs="Arial"/>
        </w:rPr>
        <w:t xml:space="preserve">Fernando Prestes, </w:t>
      </w:r>
      <w:r w:rsidR="00E90D9D">
        <w:rPr>
          <w:rFonts w:ascii="Arial" w:hAnsi="Arial" w:cs="Arial"/>
        </w:rPr>
        <w:t>06 de Setembro</w:t>
      </w:r>
      <w:r w:rsidRPr="009A3F87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7</w:t>
      </w:r>
      <w:r w:rsidRPr="009A3F87">
        <w:rPr>
          <w:rFonts w:ascii="Arial" w:hAnsi="Arial" w:cs="Arial"/>
        </w:rPr>
        <w:t>.</w:t>
      </w:r>
    </w:p>
    <w:p w:rsidR="00633F8C" w:rsidRPr="009A3F87" w:rsidRDefault="00633F8C" w:rsidP="00633F8C">
      <w:pPr>
        <w:jc w:val="center"/>
        <w:rPr>
          <w:rFonts w:ascii="Arial" w:hAnsi="Arial" w:cs="Arial"/>
        </w:rPr>
      </w:pPr>
    </w:p>
    <w:p w:rsidR="00633F8C" w:rsidRPr="009A3F87" w:rsidRDefault="00633F8C" w:rsidP="00633F8C">
      <w:pPr>
        <w:jc w:val="both"/>
        <w:rPr>
          <w:rFonts w:ascii="Arial" w:hAnsi="Arial" w:cs="Arial"/>
        </w:rPr>
      </w:pPr>
      <w:bookmarkStart w:id="0" w:name="_GoBack"/>
      <w:bookmarkEnd w:id="0"/>
    </w:p>
    <w:p w:rsidR="00633F8C" w:rsidRDefault="00633F8C" w:rsidP="00633F8C">
      <w:pPr>
        <w:jc w:val="both"/>
        <w:rPr>
          <w:rFonts w:ascii="Arial" w:hAnsi="Arial" w:cs="Arial"/>
        </w:rPr>
      </w:pPr>
    </w:p>
    <w:p w:rsidR="00F33ED5" w:rsidRDefault="00F33ED5" w:rsidP="00633F8C">
      <w:pPr>
        <w:jc w:val="both"/>
        <w:rPr>
          <w:rFonts w:ascii="Arial" w:hAnsi="Arial" w:cs="Arial"/>
        </w:rPr>
      </w:pPr>
    </w:p>
    <w:p w:rsidR="00633F8C" w:rsidRPr="009A3F87" w:rsidRDefault="00633F8C" w:rsidP="00F33E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33F8C" w:rsidRPr="00193F7D" w:rsidRDefault="00193F7D" w:rsidP="00193F7D">
      <w:pPr>
        <w:jc w:val="center"/>
        <w:rPr>
          <w:rFonts w:ascii="Arial" w:hAnsi="Arial" w:cs="Arial"/>
        </w:rPr>
      </w:pPr>
      <w:r w:rsidRPr="00193F7D">
        <w:rPr>
          <w:rFonts w:ascii="Arial" w:hAnsi="Arial" w:cs="Arial"/>
        </w:rPr>
        <w:t xml:space="preserve">Gestor Técnico Responsável pelo convenio                                         </w:t>
      </w:r>
      <w:r w:rsidRPr="00193F7D">
        <w:rPr>
          <w:rFonts w:ascii="Arial" w:hAnsi="Arial" w:cs="Arial"/>
        </w:rPr>
        <w:t xml:space="preserve">        </w:t>
      </w:r>
      <w:r w:rsidR="00633F8C" w:rsidRPr="00193F7D">
        <w:rPr>
          <w:rFonts w:ascii="Arial" w:hAnsi="Arial" w:cs="Arial"/>
        </w:rPr>
        <w:t>Samuel Pinheiro de Almeida</w:t>
      </w:r>
    </w:p>
    <w:p w:rsidR="00633F8C" w:rsidRPr="00193F7D" w:rsidRDefault="00633F8C" w:rsidP="00193F7D">
      <w:pPr>
        <w:jc w:val="center"/>
        <w:rPr>
          <w:rFonts w:ascii="Arial" w:hAnsi="Arial" w:cs="Arial"/>
        </w:rPr>
      </w:pPr>
      <w:r w:rsidRPr="00193F7D">
        <w:rPr>
          <w:rFonts w:ascii="Arial" w:hAnsi="Arial" w:cs="Arial"/>
        </w:rPr>
        <w:t>CREA: 5061119753</w:t>
      </w:r>
    </w:p>
    <w:p w:rsidR="00E90D9D" w:rsidRPr="00193F7D" w:rsidRDefault="00E90D9D" w:rsidP="00193F7D">
      <w:pPr>
        <w:jc w:val="center"/>
        <w:rPr>
          <w:rFonts w:ascii="Arial" w:hAnsi="Arial" w:cs="Arial"/>
        </w:rPr>
      </w:pPr>
      <w:r w:rsidRPr="00193F7D">
        <w:rPr>
          <w:rFonts w:ascii="Arial" w:hAnsi="Arial" w:cs="Arial"/>
        </w:rPr>
        <w:t>Art.28027230172451048</w:t>
      </w:r>
    </w:p>
    <w:p w:rsidR="00633F8C" w:rsidRPr="009A3F87" w:rsidRDefault="00633F8C" w:rsidP="00633F8C">
      <w:pPr>
        <w:jc w:val="both"/>
        <w:rPr>
          <w:rFonts w:ascii="Arial" w:hAnsi="Arial" w:cs="Arial"/>
        </w:rPr>
      </w:pPr>
    </w:p>
    <w:p w:rsidR="006F408E" w:rsidRDefault="006F408E" w:rsidP="006F408E">
      <w:pPr>
        <w:jc w:val="center"/>
        <w:rPr>
          <w:rFonts w:ascii="Arial" w:hAnsi="Arial" w:cs="Arial"/>
          <w:b/>
        </w:rPr>
      </w:pPr>
    </w:p>
    <w:sectPr w:rsidR="006F4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D2" w:rsidRDefault="00FF15D2" w:rsidP="000C65F8">
      <w:r>
        <w:separator/>
      </w:r>
    </w:p>
  </w:endnote>
  <w:endnote w:type="continuationSeparator" w:id="0">
    <w:p w:rsidR="00FF15D2" w:rsidRDefault="00FF15D2" w:rsidP="000C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D2" w:rsidRDefault="00FF15D2" w:rsidP="000C65F8">
      <w:r>
        <w:separator/>
      </w:r>
    </w:p>
  </w:footnote>
  <w:footnote w:type="continuationSeparator" w:id="0">
    <w:p w:rsidR="00FF15D2" w:rsidRDefault="00FF15D2" w:rsidP="000C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Cabealho"/>
    </w:pPr>
    <w:r w:rsidRPr="000C65F8">
      <w:rPr>
        <w:noProof/>
        <w:lang w:eastAsia="pt-BR"/>
      </w:rPr>
      <w:drawing>
        <wp:inline distT="0" distB="0" distL="0" distR="0">
          <wp:extent cx="5400040" cy="1110377"/>
          <wp:effectExtent l="0" t="0" r="0" b="0"/>
          <wp:docPr id="1" name="Imagem 1" descr="C:\Users\Usuario\Desktop\Logo PMFP Cabeç Nov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 PMFP Cabeç Nov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5F8" w:rsidRDefault="000C65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F8" w:rsidRDefault="000C65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46B"/>
    <w:multiLevelType w:val="hybridMultilevel"/>
    <w:tmpl w:val="B77A6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F8"/>
    <w:rsid w:val="000331B0"/>
    <w:rsid w:val="00042533"/>
    <w:rsid w:val="000A3662"/>
    <w:rsid w:val="000B3678"/>
    <w:rsid w:val="000B6466"/>
    <w:rsid w:val="000C344A"/>
    <w:rsid w:val="000C65F8"/>
    <w:rsid w:val="000E4940"/>
    <w:rsid w:val="001325B0"/>
    <w:rsid w:val="00193F7D"/>
    <w:rsid w:val="001D36C8"/>
    <w:rsid w:val="002B4981"/>
    <w:rsid w:val="002E13AA"/>
    <w:rsid w:val="00344656"/>
    <w:rsid w:val="003D6E6F"/>
    <w:rsid w:val="00407C95"/>
    <w:rsid w:val="00423C65"/>
    <w:rsid w:val="004967AB"/>
    <w:rsid w:val="004C1A5B"/>
    <w:rsid w:val="004E7A98"/>
    <w:rsid w:val="005402E7"/>
    <w:rsid w:val="0058314B"/>
    <w:rsid w:val="00615420"/>
    <w:rsid w:val="00633F8C"/>
    <w:rsid w:val="006608DB"/>
    <w:rsid w:val="006C5FD4"/>
    <w:rsid w:val="006E1BAF"/>
    <w:rsid w:val="006F408E"/>
    <w:rsid w:val="0073137B"/>
    <w:rsid w:val="007B4FD3"/>
    <w:rsid w:val="007D21AC"/>
    <w:rsid w:val="007F7722"/>
    <w:rsid w:val="0080117A"/>
    <w:rsid w:val="00832346"/>
    <w:rsid w:val="00854F63"/>
    <w:rsid w:val="008A73DD"/>
    <w:rsid w:val="008D128F"/>
    <w:rsid w:val="00925022"/>
    <w:rsid w:val="009E716D"/>
    <w:rsid w:val="009F4707"/>
    <w:rsid w:val="00A34911"/>
    <w:rsid w:val="00A5393C"/>
    <w:rsid w:val="00C43008"/>
    <w:rsid w:val="00C665F1"/>
    <w:rsid w:val="00CC54CD"/>
    <w:rsid w:val="00CF0523"/>
    <w:rsid w:val="00D2197A"/>
    <w:rsid w:val="00DB18B2"/>
    <w:rsid w:val="00E90D9D"/>
    <w:rsid w:val="00E9305E"/>
    <w:rsid w:val="00E94298"/>
    <w:rsid w:val="00EC761F"/>
    <w:rsid w:val="00F33ED5"/>
    <w:rsid w:val="00F82AC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8BC8-9781-4DD0-B0E6-DDF041F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65F8"/>
  </w:style>
  <w:style w:type="paragraph" w:styleId="Rodap">
    <w:name w:val="footer"/>
    <w:basedOn w:val="Normal"/>
    <w:link w:val="RodapChar"/>
    <w:uiPriority w:val="99"/>
    <w:unhideWhenUsed/>
    <w:rsid w:val="000C65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65F8"/>
  </w:style>
  <w:style w:type="paragraph" w:styleId="Textodebalo">
    <w:name w:val="Balloon Text"/>
    <w:basedOn w:val="Normal"/>
    <w:link w:val="TextodebaloChar"/>
    <w:uiPriority w:val="99"/>
    <w:semiHidden/>
    <w:unhideWhenUsed/>
    <w:rsid w:val="0058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14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F40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357C-2AB9-466F-978C-63530E4E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Samuel Pinheiro de Almeida</cp:lastModifiedBy>
  <cp:revision>19</cp:revision>
  <cp:lastPrinted>2017-09-06T13:46:00Z</cp:lastPrinted>
  <dcterms:created xsi:type="dcterms:W3CDTF">2017-05-25T13:19:00Z</dcterms:created>
  <dcterms:modified xsi:type="dcterms:W3CDTF">2017-09-06T16:16:00Z</dcterms:modified>
</cp:coreProperties>
</file>